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C76D4" w14:textId="1C087DE5" w:rsidR="00A27A81" w:rsidRPr="000206C3" w:rsidRDefault="00E638CE" w:rsidP="00A27A81">
      <w:pPr>
        <w:spacing w:after="0" w:line="240" w:lineRule="auto"/>
        <w:rPr>
          <w:rFonts w:ascii="Times New Roman" w:hAnsi="Times New Roman" w:cs="Times New Roman"/>
          <w:sz w:val="24"/>
          <w:szCs w:val="24"/>
        </w:rPr>
      </w:pPr>
      <w:r>
        <w:rPr>
          <w:rFonts w:ascii="Times New Roman" w:hAnsi="Times New Roman" w:cs="Times New Roman"/>
          <w:sz w:val="24"/>
          <w:szCs w:val="24"/>
        </w:rPr>
        <w:t>Nr.4886/19.05.2023</w:t>
      </w:r>
      <w:r w:rsidR="00A27A81" w:rsidRPr="000206C3">
        <w:rPr>
          <w:rFonts w:ascii="Times New Roman" w:hAnsi="Times New Roman" w:cs="Times New Roman"/>
          <w:sz w:val="24"/>
          <w:szCs w:val="24"/>
        </w:rPr>
        <w:t xml:space="preserve">                                        </w:t>
      </w:r>
    </w:p>
    <w:p w14:paraId="0D7D1DFA" w14:textId="77777777" w:rsidR="006E4486" w:rsidRPr="000206C3" w:rsidRDefault="006E4486" w:rsidP="00A27A81">
      <w:pPr>
        <w:spacing w:after="0" w:line="240" w:lineRule="auto"/>
        <w:rPr>
          <w:rFonts w:ascii="Times New Roman" w:hAnsi="Times New Roman" w:cs="Times New Roman"/>
          <w:sz w:val="24"/>
          <w:szCs w:val="24"/>
        </w:rPr>
      </w:pPr>
    </w:p>
    <w:p w14:paraId="38611198" w14:textId="77777777" w:rsidR="00A27A81" w:rsidRPr="000206C3" w:rsidRDefault="00A27A81" w:rsidP="00A27A81">
      <w:pPr>
        <w:spacing w:after="0" w:line="240" w:lineRule="auto"/>
        <w:rPr>
          <w:rFonts w:ascii="Times New Roman" w:hAnsi="Times New Roman" w:cs="Times New Roman"/>
          <w:sz w:val="24"/>
          <w:szCs w:val="24"/>
        </w:rPr>
      </w:pPr>
    </w:p>
    <w:p w14:paraId="54AE7AB5" w14:textId="2A50714D"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INVITAȚIE DE PARTICIPARE</w:t>
      </w:r>
    </w:p>
    <w:p w14:paraId="3E802BEC" w14:textId="77777777" w:rsidR="00A27A81" w:rsidRPr="000206C3" w:rsidRDefault="00A27A81" w:rsidP="00A27A81">
      <w:pPr>
        <w:spacing w:after="0" w:line="240" w:lineRule="auto"/>
        <w:rPr>
          <w:rFonts w:ascii="Times New Roman" w:hAnsi="Times New Roman" w:cs="Times New Roman"/>
          <w:b/>
          <w:bCs/>
          <w:sz w:val="24"/>
          <w:szCs w:val="24"/>
        </w:rPr>
      </w:pPr>
    </w:p>
    <w:p w14:paraId="5621C20B" w14:textId="77777777" w:rsidR="00A27A81" w:rsidRPr="000206C3" w:rsidRDefault="00A27A81" w:rsidP="00A27A81">
      <w:pPr>
        <w:spacing w:after="0" w:line="240" w:lineRule="auto"/>
        <w:rPr>
          <w:rFonts w:ascii="Times New Roman" w:hAnsi="Times New Roman" w:cs="Times New Roman"/>
          <w:b/>
          <w:bCs/>
          <w:sz w:val="24"/>
          <w:szCs w:val="24"/>
        </w:rPr>
      </w:pPr>
      <w:bookmarkStart w:id="0" w:name="_Hlk100050298"/>
      <w:r w:rsidRPr="000206C3">
        <w:rPr>
          <w:rFonts w:ascii="Times New Roman" w:hAnsi="Times New Roman" w:cs="Times New Roman"/>
          <w:b/>
          <w:bCs/>
          <w:sz w:val="24"/>
          <w:szCs w:val="24"/>
        </w:rPr>
        <w:t>SECȚIUNEA A: INFORMAȚII GENERALE</w:t>
      </w:r>
    </w:p>
    <w:bookmarkEnd w:id="0"/>
    <w:p w14:paraId="681DFA82"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B: FORMULARE</w:t>
      </w:r>
    </w:p>
    <w:p w14:paraId="61203740"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C: PROPUNERE CLAUZE CONTRACTUALE</w:t>
      </w:r>
    </w:p>
    <w:p w14:paraId="2BF46CEA"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D: CAIET DE SARCINI</w:t>
      </w:r>
    </w:p>
    <w:p w14:paraId="21B9F2BB" w14:textId="77777777" w:rsidR="00A27A81" w:rsidRPr="000206C3" w:rsidRDefault="00A27A81" w:rsidP="00A27A81">
      <w:pPr>
        <w:spacing w:after="0"/>
        <w:jc w:val="both"/>
        <w:rPr>
          <w:rFonts w:ascii="Times New Roman" w:hAnsi="Times New Roman" w:cs="Times New Roman"/>
          <w:b/>
          <w:bCs/>
          <w:sz w:val="24"/>
          <w:szCs w:val="24"/>
        </w:rPr>
      </w:pPr>
    </w:p>
    <w:p w14:paraId="6B2035C0" w14:textId="7D206AB2" w:rsidR="00B42C60" w:rsidRPr="00B53958" w:rsidRDefault="00B42C60" w:rsidP="00B42C60">
      <w:pPr>
        <w:spacing w:after="120" w:line="240" w:lineRule="auto"/>
        <w:jc w:val="both"/>
        <w:rPr>
          <w:rFonts w:ascii="Times New Roman" w:hAnsi="Times New Roman" w:cs="Times New Roman"/>
          <w:b/>
          <w:bCs/>
          <w:sz w:val="24"/>
          <w:szCs w:val="24"/>
        </w:rPr>
      </w:pPr>
      <w:r w:rsidRPr="00B53958">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B53958">
        <w:rPr>
          <w:rFonts w:ascii="Times New Roman" w:eastAsia="Times New Roman" w:hAnsi="Times New Roman" w:cs="Times New Roman"/>
          <w:sz w:val="24"/>
          <w:szCs w:val="24"/>
        </w:rPr>
        <w:t>Servicii de proiectare pentru elaborare DALI, DEVIZ GENERAL și Obligația privind folosința bunului imobil monument istoric inclusiv cu obținerea avizului CTE-PMB pentru Proiect „ CONSOLIDARE SEISMICĂ ȘI RENOVARE ENERGETICĂ MODERATĂ CLĂDIRE  REZIDENȚIALĂ MULTIFAMILIALĂ situată în Str. DOMNIȚA ANASTASIA  nr. 5, SECTOR 5„</w:t>
      </w:r>
      <w:r w:rsidRPr="00B53958">
        <w:rPr>
          <w:rFonts w:ascii="Times New Roman" w:hAnsi="Times New Roman" w:cs="Times New Roman"/>
          <w:b/>
          <w:bCs/>
          <w:sz w:val="24"/>
          <w:szCs w:val="24"/>
        </w:rPr>
        <w:t xml:space="preserve">   În acest sens a fost postat în catalogul electronic SEAP, la secțiunea Publicitate-Anunțuri, anunțul nr. </w:t>
      </w:r>
      <w:r w:rsidRPr="00B42C60">
        <w:rPr>
          <w:rFonts w:ascii="Times New Roman" w:hAnsi="Times New Roman" w:cs="Times New Roman"/>
          <w:b/>
          <w:bCs/>
          <w:sz w:val="24"/>
          <w:szCs w:val="24"/>
          <w:u w:val="single"/>
        </w:rPr>
        <w:t>ADV1365202</w:t>
      </w:r>
      <w:r w:rsidRPr="00B53958">
        <w:rPr>
          <w:rFonts w:ascii="Times New Roman" w:hAnsi="Times New Roman" w:cs="Times New Roman"/>
          <w:b/>
          <w:bCs/>
          <w:sz w:val="24"/>
          <w:szCs w:val="24"/>
          <w:u w:val="single"/>
        </w:rPr>
        <w:t>/</w:t>
      </w:r>
      <w:r>
        <w:rPr>
          <w:rFonts w:ascii="Times New Roman" w:hAnsi="Times New Roman" w:cs="Times New Roman"/>
          <w:b/>
          <w:bCs/>
          <w:sz w:val="24"/>
          <w:szCs w:val="24"/>
          <w:u w:val="single"/>
        </w:rPr>
        <w:t>1</w:t>
      </w:r>
      <w:r>
        <w:rPr>
          <w:rFonts w:ascii="Times New Roman" w:hAnsi="Times New Roman" w:cs="Times New Roman"/>
          <w:b/>
          <w:bCs/>
          <w:sz w:val="24"/>
          <w:szCs w:val="24"/>
          <w:u w:val="single"/>
        </w:rPr>
        <w:t>9</w:t>
      </w:r>
      <w:r w:rsidRPr="00B53958">
        <w:rPr>
          <w:rFonts w:ascii="Times New Roman" w:hAnsi="Times New Roman" w:cs="Times New Roman"/>
          <w:b/>
          <w:bCs/>
          <w:sz w:val="24"/>
          <w:szCs w:val="24"/>
          <w:u w:val="single"/>
        </w:rPr>
        <w:t>.</w:t>
      </w:r>
      <w:r>
        <w:rPr>
          <w:rFonts w:ascii="Times New Roman" w:hAnsi="Times New Roman" w:cs="Times New Roman"/>
          <w:b/>
          <w:bCs/>
          <w:sz w:val="24"/>
          <w:szCs w:val="24"/>
          <w:u w:val="single"/>
        </w:rPr>
        <w:t>05</w:t>
      </w:r>
      <w:r w:rsidRPr="00B53958">
        <w:rPr>
          <w:rFonts w:ascii="Times New Roman" w:hAnsi="Times New Roman" w:cs="Times New Roman"/>
          <w:b/>
          <w:bCs/>
          <w:sz w:val="24"/>
          <w:szCs w:val="24"/>
          <w:u w:val="single"/>
        </w:rPr>
        <w:t>.202</w:t>
      </w:r>
      <w:r>
        <w:rPr>
          <w:rFonts w:ascii="Times New Roman" w:hAnsi="Times New Roman" w:cs="Times New Roman"/>
          <w:b/>
          <w:bCs/>
          <w:sz w:val="24"/>
          <w:szCs w:val="24"/>
          <w:u w:val="single"/>
        </w:rPr>
        <w:t>3</w:t>
      </w:r>
      <w:r w:rsidRPr="00B53958">
        <w:rPr>
          <w:rFonts w:ascii="Times New Roman" w:hAnsi="Times New Roman" w:cs="Times New Roman"/>
          <w:b/>
          <w:bCs/>
          <w:sz w:val="24"/>
          <w:szCs w:val="24"/>
          <w:u w:val="single"/>
        </w:rPr>
        <w:t xml:space="preserve"> și documentația aferentă</w:t>
      </w:r>
      <w:r w:rsidRPr="00B53958">
        <w:rPr>
          <w:rFonts w:ascii="Times New Roman" w:hAnsi="Times New Roman" w:cs="Times New Roman"/>
          <w:b/>
          <w:bCs/>
          <w:sz w:val="24"/>
          <w:szCs w:val="24"/>
        </w:rPr>
        <w:t>.</w:t>
      </w:r>
    </w:p>
    <w:p w14:paraId="4DBAEAB4" w14:textId="77777777" w:rsidR="00B42C60" w:rsidRPr="00B53958" w:rsidRDefault="00B42C60" w:rsidP="00B42C60">
      <w:pPr>
        <w:jc w:val="both"/>
        <w:rPr>
          <w:rFonts w:ascii="Times New Roman" w:hAnsi="Times New Roman" w:cs="Times New Roman"/>
          <w:b/>
          <w:bCs/>
          <w:sz w:val="24"/>
          <w:szCs w:val="24"/>
        </w:rPr>
      </w:pPr>
      <w:r w:rsidRPr="00B53958">
        <w:rPr>
          <w:rFonts w:ascii="Times New Roman" w:hAnsi="Times New Roman" w:cs="Times New Roman"/>
          <w:b/>
          <w:bCs/>
          <w:sz w:val="24"/>
          <w:szCs w:val="24"/>
        </w:rPr>
        <w:t xml:space="preserve">           În vederea elaborării ofertei, vă invităm să vizualizați și anunțul de publicitate.  </w:t>
      </w:r>
    </w:p>
    <w:p w14:paraId="2C69CB29" w14:textId="77777777" w:rsidR="00B42C60" w:rsidRDefault="00B42C60" w:rsidP="00A27A81">
      <w:pPr>
        <w:spacing w:after="120" w:line="240" w:lineRule="auto"/>
        <w:jc w:val="center"/>
        <w:rPr>
          <w:rFonts w:ascii="Times New Roman" w:hAnsi="Times New Roman" w:cs="Times New Roman"/>
          <w:b/>
          <w:bCs/>
          <w:sz w:val="24"/>
          <w:szCs w:val="24"/>
        </w:rPr>
      </w:pPr>
    </w:p>
    <w:p w14:paraId="2FA1BEC4" w14:textId="77777777" w:rsidR="00B42C60" w:rsidRDefault="00B42C60" w:rsidP="00A27A81">
      <w:pPr>
        <w:spacing w:after="120" w:line="240" w:lineRule="auto"/>
        <w:jc w:val="center"/>
        <w:rPr>
          <w:rFonts w:ascii="Times New Roman" w:hAnsi="Times New Roman" w:cs="Times New Roman"/>
          <w:b/>
          <w:bCs/>
          <w:sz w:val="24"/>
          <w:szCs w:val="24"/>
        </w:rPr>
      </w:pPr>
    </w:p>
    <w:p w14:paraId="75A1C247" w14:textId="71A3AFF2" w:rsidR="00A27A81" w:rsidRPr="000206C3" w:rsidRDefault="00A27A81" w:rsidP="00A27A81">
      <w:pPr>
        <w:spacing w:after="120" w:line="240" w:lineRule="auto"/>
        <w:jc w:val="center"/>
        <w:rPr>
          <w:rFonts w:ascii="Times New Roman" w:hAnsi="Times New Roman" w:cs="Times New Roman"/>
          <w:b/>
          <w:bCs/>
          <w:sz w:val="24"/>
          <w:szCs w:val="24"/>
        </w:rPr>
      </w:pPr>
      <w:r w:rsidRPr="000206C3">
        <w:rPr>
          <w:rFonts w:ascii="Times New Roman" w:hAnsi="Times New Roman" w:cs="Times New Roman"/>
          <w:b/>
          <w:bCs/>
          <w:sz w:val="24"/>
          <w:szCs w:val="24"/>
        </w:rPr>
        <w:t>SECȚIUNEA A: INFORMAȚII GENERALE</w:t>
      </w:r>
    </w:p>
    <w:p w14:paraId="59A70F88" w14:textId="77777777" w:rsidR="00A27A81" w:rsidRPr="000206C3" w:rsidRDefault="00A27A81" w:rsidP="00A27A81">
      <w:pPr>
        <w:spacing w:after="0" w:line="240" w:lineRule="auto"/>
        <w:rPr>
          <w:rFonts w:ascii="Times New Roman" w:hAnsi="Times New Roman" w:cs="Times New Roman"/>
          <w:b/>
          <w:bCs/>
          <w:sz w:val="24"/>
          <w:szCs w:val="24"/>
        </w:rPr>
      </w:pPr>
    </w:p>
    <w:p w14:paraId="790BCA6A" w14:textId="77777777"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1. Autoritatea contractantă: ADMINISTRAȚIA MUNICIPALĂ PENTRU CONSOLIDAREA CLĂDIRILOR CU RISC SEISMIC,</w:t>
      </w:r>
      <w:r w:rsidRPr="000206C3">
        <w:rPr>
          <w:rFonts w:ascii="Times New Roman" w:hAnsi="Times New Roman" w:cs="Times New Roman"/>
          <w:sz w:val="24"/>
          <w:szCs w:val="24"/>
        </w:rPr>
        <w:t xml:space="preserve"> cu sediul în București, Bd. Regina Elisabeta nr. 47, Sector 5, cod poștal 050013 și punct de lucru în București, Bd. Iancu de Hunedoara nr. 48, Sector 1, cod poștal 011745, telefon 021.371.50.50, e-mail </w:t>
      </w:r>
      <w:hyperlink r:id="rId8" w:history="1">
        <w:r w:rsidRPr="000206C3">
          <w:rPr>
            <w:rStyle w:val="Hyperlink"/>
            <w:rFonts w:ascii="Times New Roman" w:hAnsi="Times New Roman" w:cs="Times New Roman"/>
            <w:sz w:val="24"/>
            <w:szCs w:val="24"/>
          </w:rPr>
          <w:t>office@amccrs-pmb.ro</w:t>
        </w:r>
      </w:hyperlink>
      <w:r w:rsidRPr="000206C3">
        <w:rPr>
          <w:rFonts w:ascii="Times New Roman" w:hAnsi="Times New Roman" w:cs="Times New Roman"/>
          <w:sz w:val="24"/>
          <w:szCs w:val="24"/>
        </w:rPr>
        <w:t>, cod fiscal 37047959.</w:t>
      </w:r>
    </w:p>
    <w:p w14:paraId="546147EE" w14:textId="024A96D1"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 xml:space="preserve">2. Sursa de finanțare: </w:t>
      </w:r>
      <w:r w:rsidR="00113611" w:rsidRPr="000206C3">
        <w:rPr>
          <w:rFonts w:ascii="Times New Roman" w:eastAsia="Times New Roman" w:hAnsi="Times New Roman" w:cs="Times New Roman"/>
          <w:sz w:val="24"/>
          <w:szCs w:val="24"/>
        </w:rPr>
        <w:t>Fonduri ale Uniunii Europene; Proiect: PNRR/2022/C5/2/A1/1, Runda 2, aferent Componentei C5 – Valul Renovării, Operațiunea Renovarea integrată (consolidare seismică și renovare energetică moderată) a clădirilor rezidențiale multifamiliale</w:t>
      </w:r>
      <w:r w:rsidRPr="000206C3">
        <w:rPr>
          <w:rFonts w:ascii="Times New Roman" w:hAnsi="Times New Roman" w:cs="Times New Roman"/>
          <w:sz w:val="24"/>
          <w:szCs w:val="24"/>
        </w:rPr>
        <w:t>.</w:t>
      </w:r>
    </w:p>
    <w:p w14:paraId="33116661" w14:textId="3EB127FD" w:rsidR="00A27A81" w:rsidRPr="000206C3" w:rsidRDefault="00A27A81" w:rsidP="005541B3">
      <w:pPr>
        <w:spacing w:after="12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3. Valoarea estimată: </w:t>
      </w:r>
      <w:r w:rsidR="002F6B2B">
        <w:rPr>
          <w:rFonts w:ascii="Times New Roman" w:hAnsi="Times New Roman" w:cs="Times New Roman"/>
          <w:b/>
          <w:bCs/>
          <w:color w:val="000000" w:themeColor="text1"/>
          <w:sz w:val="24"/>
          <w:szCs w:val="24"/>
        </w:rPr>
        <w:t xml:space="preserve">78.350,93 </w:t>
      </w:r>
      <w:r w:rsidRPr="000206C3">
        <w:rPr>
          <w:rFonts w:ascii="Times New Roman" w:hAnsi="Times New Roman" w:cs="Times New Roman"/>
          <w:sz w:val="24"/>
          <w:szCs w:val="24"/>
        </w:rPr>
        <w:t>lei fără TVA.</w:t>
      </w:r>
    </w:p>
    <w:p w14:paraId="7C34F79B" w14:textId="07214B4C" w:rsidR="002F6B2B" w:rsidRPr="002F6B2B" w:rsidRDefault="00A27A81" w:rsidP="002F6B2B">
      <w:pPr>
        <w:rPr>
          <w:rFonts w:ascii="Times New Roman" w:hAnsi="Times New Roman" w:cs="Times New Roman"/>
          <w:bCs/>
          <w:sz w:val="24"/>
          <w:szCs w:val="24"/>
        </w:rPr>
      </w:pPr>
      <w:r w:rsidRPr="000206C3">
        <w:rPr>
          <w:rFonts w:ascii="Times New Roman" w:hAnsi="Times New Roman" w:cs="Times New Roman"/>
          <w:b/>
          <w:bCs/>
          <w:sz w:val="24"/>
          <w:szCs w:val="24"/>
        </w:rPr>
        <w:t xml:space="preserve">4. Obiectul contractului: </w:t>
      </w:r>
      <w:r w:rsidR="002F6B2B" w:rsidRPr="002F6B2B">
        <w:rPr>
          <w:rFonts w:ascii="Times New Roman" w:hAnsi="Times New Roman" w:cs="Times New Roman"/>
          <w:bCs/>
          <w:sz w:val="24"/>
          <w:szCs w:val="24"/>
        </w:rPr>
        <w:t xml:space="preserve">Servicii de proiectare pentru elaborare DALI, DEVIZ GENERAL și Obligația privind folosința bunului imobil monument istoric inclusiv cu obținerea avizului CTE-PMB pentru Proiect „ CONSOLIDARE SEISMICĂ ȘI RENOVARE ENERGETICĂ MODERATĂ CLĂDIRE  REZIDENȚIALĂ MULTIFAMILIALĂ situată în Str. DOMNIȚA ANASTASIA nr. 5, SECTOR 5„  </w:t>
      </w:r>
    </w:p>
    <w:p w14:paraId="0E220FA9" w14:textId="7F7C431E" w:rsidR="00A27A81" w:rsidRPr="000206C3" w:rsidRDefault="00A27A81" w:rsidP="005541B3">
      <w:pPr>
        <w:spacing w:after="120"/>
        <w:ind w:right="283"/>
        <w:rPr>
          <w:rFonts w:ascii="Times New Roman" w:hAnsi="Times New Roman" w:cs="Times New Roman"/>
          <w:sz w:val="24"/>
          <w:szCs w:val="24"/>
          <w:lang w:val="en-GB"/>
        </w:rPr>
      </w:pPr>
      <w:r w:rsidRPr="000206C3">
        <w:rPr>
          <w:rFonts w:ascii="Times New Roman" w:hAnsi="Times New Roman" w:cs="Times New Roman"/>
          <w:b/>
          <w:bCs/>
          <w:sz w:val="24"/>
          <w:szCs w:val="24"/>
          <w:lang w:val="en-GB"/>
        </w:rPr>
        <w:t>5</w:t>
      </w:r>
      <w:r w:rsidRPr="000206C3">
        <w:rPr>
          <w:rFonts w:ascii="Times New Roman" w:hAnsi="Times New Roman" w:cs="Times New Roman"/>
          <w:sz w:val="24"/>
          <w:szCs w:val="24"/>
          <w:lang w:val="en-GB"/>
        </w:rPr>
        <w:t>.</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lang w:val="en-GB"/>
        </w:rPr>
        <w:t xml:space="preserve">Cod CPV: </w:t>
      </w:r>
      <w:r w:rsidR="00887BC7" w:rsidRPr="000206C3">
        <w:rPr>
          <w:rFonts w:ascii="Times New Roman" w:hAnsi="Times New Roman" w:cs="Times New Roman"/>
          <w:color w:val="000000" w:themeColor="text1"/>
          <w:sz w:val="24"/>
          <w:szCs w:val="24"/>
        </w:rPr>
        <w:t>71322000-1–Servicii de proiectare tehnică pentru construcția de lucrări publice (Rev. 2).</w:t>
      </w:r>
    </w:p>
    <w:p w14:paraId="4BBF6E8E" w14:textId="47A7319A" w:rsidR="00A27A81" w:rsidRPr="000206C3" w:rsidRDefault="00A27A81" w:rsidP="005541B3">
      <w:pPr>
        <w:spacing w:after="120" w:line="240" w:lineRule="auto"/>
        <w:ind w:right="283"/>
        <w:jc w:val="both"/>
        <w:rPr>
          <w:rFonts w:ascii="Times New Roman" w:hAnsi="Times New Roman" w:cs="Times New Roman"/>
          <w:bCs/>
          <w:sz w:val="24"/>
          <w:szCs w:val="24"/>
          <w:lang w:eastAsia="ro-RO"/>
        </w:rPr>
      </w:pPr>
      <w:r w:rsidRPr="000206C3">
        <w:rPr>
          <w:rFonts w:ascii="Times New Roman" w:hAnsi="Times New Roman" w:cs="Times New Roman"/>
          <w:b/>
          <w:bCs/>
          <w:sz w:val="24"/>
          <w:szCs w:val="24"/>
          <w:lang w:val="en-GB"/>
        </w:rPr>
        <w:t>6.</w:t>
      </w:r>
      <w:r w:rsidRPr="000206C3">
        <w:rPr>
          <w:rFonts w:ascii="Times New Roman" w:hAnsi="Times New Roman" w:cs="Times New Roman"/>
          <w:sz w:val="24"/>
          <w:szCs w:val="24"/>
          <w:lang w:val="en-GB"/>
        </w:rPr>
        <w:t xml:space="preserve"> </w:t>
      </w:r>
      <w:proofErr w:type="spellStart"/>
      <w:r w:rsidRPr="000206C3">
        <w:rPr>
          <w:rFonts w:ascii="Times New Roman" w:hAnsi="Times New Roman" w:cs="Times New Roman"/>
          <w:b/>
          <w:bCs/>
          <w:sz w:val="24"/>
          <w:szCs w:val="24"/>
          <w:lang w:val="en-GB"/>
        </w:rPr>
        <w:t>Modalitatea</w:t>
      </w:r>
      <w:proofErr w:type="spellEnd"/>
      <w:r w:rsidRPr="000206C3">
        <w:rPr>
          <w:rFonts w:ascii="Times New Roman" w:hAnsi="Times New Roman" w:cs="Times New Roman"/>
          <w:b/>
          <w:bCs/>
          <w:sz w:val="24"/>
          <w:szCs w:val="24"/>
          <w:lang w:val="en-GB"/>
        </w:rPr>
        <w:t xml:space="preserve"> de </w:t>
      </w:r>
      <w:proofErr w:type="spellStart"/>
      <w:r w:rsidRPr="000206C3">
        <w:rPr>
          <w:rFonts w:ascii="Times New Roman" w:hAnsi="Times New Roman" w:cs="Times New Roman"/>
          <w:b/>
          <w:bCs/>
          <w:sz w:val="24"/>
          <w:szCs w:val="24"/>
          <w:lang w:val="en-GB"/>
        </w:rPr>
        <w:t>achiziție</w:t>
      </w:r>
      <w:proofErr w:type="spellEnd"/>
      <w:r w:rsidRPr="000206C3">
        <w:rPr>
          <w:rFonts w:ascii="Times New Roman" w:hAnsi="Times New Roman" w:cs="Times New Roman"/>
          <w:sz w:val="24"/>
          <w:szCs w:val="24"/>
          <w:lang w:val="en-GB"/>
        </w:rPr>
        <w:t>:</w:t>
      </w:r>
      <w:r w:rsidRPr="000206C3">
        <w:rPr>
          <w:rFonts w:ascii="Times New Roman" w:hAnsi="Times New Roman" w:cs="Times New Roman"/>
          <w:sz w:val="24"/>
          <w:szCs w:val="24"/>
        </w:rPr>
        <w:t xml:space="preserve"> </w:t>
      </w:r>
      <w:proofErr w:type="spellStart"/>
      <w:r w:rsidR="00113611" w:rsidRPr="000206C3">
        <w:rPr>
          <w:rFonts w:ascii="Times New Roman" w:eastAsia="Times New Roman" w:hAnsi="Times New Roman" w:cs="Times New Roman"/>
          <w:sz w:val="24"/>
          <w:szCs w:val="24"/>
          <w:lang w:val="en-GB"/>
        </w:rPr>
        <w:t>achiziție</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directa</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în</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conformitate</w:t>
      </w:r>
      <w:proofErr w:type="spellEnd"/>
      <w:r w:rsidR="00113611" w:rsidRPr="000206C3">
        <w:rPr>
          <w:rFonts w:ascii="Times New Roman" w:eastAsia="Times New Roman" w:hAnsi="Times New Roman" w:cs="Times New Roman"/>
          <w:sz w:val="24"/>
          <w:szCs w:val="24"/>
          <w:lang w:val="en-GB"/>
        </w:rPr>
        <w:t xml:space="preserve"> cu art. 7 </w:t>
      </w:r>
      <w:proofErr w:type="spellStart"/>
      <w:proofErr w:type="gramStart"/>
      <w:r w:rsidR="00113611" w:rsidRPr="000206C3">
        <w:rPr>
          <w:rFonts w:ascii="Times New Roman" w:eastAsia="Times New Roman" w:hAnsi="Times New Roman" w:cs="Times New Roman"/>
          <w:sz w:val="24"/>
          <w:szCs w:val="24"/>
          <w:lang w:val="en-GB"/>
        </w:rPr>
        <w:t>alin</w:t>
      </w:r>
      <w:proofErr w:type="spellEnd"/>
      <w:r w:rsidR="00113611" w:rsidRPr="000206C3">
        <w:rPr>
          <w:rFonts w:ascii="Times New Roman" w:eastAsia="Times New Roman" w:hAnsi="Times New Roman" w:cs="Times New Roman"/>
          <w:sz w:val="24"/>
          <w:szCs w:val="24"/>
          <w:lang w:val="en-GB"/>
        </w:rPr>
        <w:t>.(</w:t>
      </w:r>
      <w:proofErr w:type="gramEnd"/>
      <w:r w:rsidR="00113611" w:rsidRPr="000206C3">
        <w:rPr>
          <w:rFonts w:ascii="Times New Roman" w:eastAsia="Times New Roman" w:hAnsi="Times New Roman" w:cs="Times New Roman"/>
          <w:sz w:val="24"/>
          <w:szCs w:val="24"/>
          <w:lang w:val="en-GB"/>
        </w:rPr>
        <w:t xml:space="preserve">5), art. 7 </w:t>
      </w:r>
      <w:proofErr w:type="spellStart"/>
      <w:r w:rsidR="00113611" w:rsidRPr="000206C3">
        <w:rPr>
          <w:rFonts w:ascii="Times New Roman" w:eastAsia="Times New Roman" w:hAnsi="Times New Roman" w:cs="Times New Roman"/>
          <w:sz w:val="24"/>
          <w:szCs w:val="24"/>
          <w:lang w:val="en-GB"/>
        </w:rPr>
        <w:t>alin</w:t>
      </w:r>
      <w:proofErr w:type="spellEnd"/>
      <w:r w:rsidR="00113611" w:rsidRPr="000206C3">
        <w:rPr>
          <w:rFonts w:ascii="Times New Roman" w:eastAsia="Times New Roman" w:hAnsi="Times New Roman" w:cs="Times New Roman"/>
          <w:sz w:val="24"/>
          <w:szCs w:val="24"/>
          <w:lang w:val="en-GB"/>
        </w:rPr>
        <w:t xml:space="preserve">. (7) lit. a) </w:t>
      </w:r>
      <w:proofErr w:type="spellStart"/>
      <w:r w:rsidR="00113611" w:rsidRPr="000206C3">
        <w:rPr>
          <w:rFonts w:ascii="Times New Roman" w:eastAsia="Times New Roman" w:hAnsi="Times New Roman" w:cs="Times New Roman"/>
          <w:sz w:val="24"/>
          <w:szCs w:val="24"/>
          <w:lang w:val="en-GB"/>
        </w:rPr>
        <w:t>coroborat</w:t>
      </w:r>
      <w:proofErr w:type="spellEnd"/>
      <w:r w:rsidR="00113611" w:rsidRPr="000206C3">
        <w:rPr>
          <w:rFonts w:ascii="Times New Roman" w:eastAsia="Times New Roman" w:hAnsi="Times New Roman" w:cs="Times New Roman"/>
          <w:sz w:val="24"/>
          <w:szCs w:val="24"/>
          <w:lang w:val="en-GB"/>
        </w:rPr>
        <w:t xml:space="preserve"> cu </w:t>
      </w:r>
      <w:r w:rsidR="00113611" w:rsidRPr="000206C3">
        <w:rPr>
          <w:rFonts w:ascii="Times New Roman" w:eastAsia="Times New Roman" w:hAnsi="Times New Roman" w:cs="Times New Roman"/>
          <w:bCs/>
          <w:iCs/>
          <w:sz w:val="24"/>
          <w:szCs w:val="24"/>
          <w:lang w:eastAsia="ro-RO"/>
        </w:rPr>
        <w:t xml:space="preserve">art. 9 alin. (1) </w:t>
      </w:r>
      <w:proofErr w:type="spellStart"/>
      <w:r w:rsidR="00113611" w:rsidRPr="000206C3">
        <w:rPr>
          <w:rFonts w:ascii="Times New Roman" w:eastAsia="Times New Roman" w:hAnsi="Times New Roman" w:cs="Times New Roman"/>
          <w:bCs/>
          <w:iCs/>
          <w:sz w:val="24"/>
          <w:szCs w:val="24"/>
          <w:lang w:eastAsia="ro-RO"/>
        </w:rPr>
        <w:t>lit.a</w:t>
      </w:r>
      <w:proofErr w:type="spellEnd"/>
      <w:r w:rsidR="00113611" w:rsidRPr="000206C3">
        <w:rPr>
          <w:rFonts w:ascii="Times New Roman" w:eastAsia="Times New Roman" w:hAnsi="Times New Roman" w:cs="Times New Roman"/>
          <w:bCs/>
          <w:iCs/>
          <w:sz w:val="24"/>
          <w:szCs w:val="24"/>
          <w:lang w:eastAsia="ro-RO"/>
        </w:rPr>
        <w:t xml:space="preserve">) </w:t>
      </w:r>
      <w:r w:rsidR="00113611" w:rsidRPr="000206C3">
        <w:rPr>
          <w:rFonts w:ascii="Times New Roman" w:eastAsia="Times New Roman" w:hAnsi="Times New Roman" w:cs="Times New Roman"/>
          <w:sz w:val="24"/>
          <w:szCs w:val="24"/>
          <w:lang w:val="en-GB"/>
        </w:rPr>
        <w:t xml:space="preserve">din </w:t>
      </w:r>
      <w:proofErr w:type="spellStart"/>
      <w:r w:rsidR="00113611" w:rsidRPr="000206C3">
        <w:rPr>
          <w:rFonts w:ascii="Times New Roman" w:eastAsia="Times New Roman" w:hAnsi="Times New Roman" w:cs="Times New Roman"/>
          <w:sz w:val="24"/>
          <w:szCs w:val="24"/>
          <w:lang w:val="en-GB"/>
        </w:rPr>
        <w:t>Legea</w:t>
      </w:r>
      <w:proofErr w:type="spellEnd"/>
      <w:r w:rsidR="00113611" w:rsidRPr="000206C3">
        <w:rPr>
          <w:rFonts w:ascii="Times New Roman" w:eastAsia="Times New Roman" w:hAnsi="Times New Roman" w:cs="Times New Roman"/>
          <w:sz w:val="24"/>
          <w:szCs w:val="24"/>
          <w:lang w:val="en-GB"/>
        </w:rPr>
        <w:t xml:space="preserve"> 98/2016 cu </w:t>
      </w:r>
      <w:proofErr w:type="spellStart"/>
      <w:r w:rsidR="00113611" w:rsidRPr="000206C3">
        <w:rPr>
          <w:rFonts w:ascii="Times New Roman" w:eastAsia="Times New Roman" w:hAnsi="Times New Roman" w:cs="Times New Roman"/>
          <w:sz w:val="24"/>
          <w:szCs w:val="24"/>
          <w:lang w:val="en-GB"/>
        </w:rPr>
        <w:t>modificările</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și</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completările</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ulterioare</w:t>
      </w:r>
      <w:proofErr w:type="spellEnd"/>
      <w:r w:rsidRPr="000206C3">
        <w:rPr>
          <w:rFonts w:ascii="Times New Roman" w:hAnsi="Times New Roman" w:cs="Times New Roman"/>
          <w:bCs/>
          <w:sz w:val="24"/>
          <w:szCs w:val="24"/>
          <w:lang w:eastAsia="ro-RO"/>
        </w:rPr>
        <w:t xml:space="preserve">. </w:t>
      </w:r>
    </w:p>
    <w:p w14:paraId="0A012537" w14:textId="44B1A88A"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lang w:val="en-GB"/>
        </w:rPr>
        <w:t>7.</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 xml:space="preserve">Criteriul de </w:t>
      </w:r>
      <w:proofErr w:type="spellStart"/>
      <w:proofErr w:type="gramStart"/>
      <w:r w:rsidRPr="000206C3">
        <w:rPr>
          <w:rFonts w:ascii="Times New Roman" w:hAnsi="Times New Roman" w:cs="Times New Roman"/>
          <w:b/>
          <w:bCs/>
          <w:sz w:val="24"/>
          <w:szCs w:val="24"/>
        </w:rPr>
        <w:t>atribuire</w:t>
      </w:r>
      <w:r w:rsidRPr="000206C3">
        <w:rPr>
          <w:rFonts w:ascii="Times New Roman" w:hAnsi="Times New Roman" w:cs="Times New Roman"/>
          <w:sz w:val="24"/>
          <w:szCs w:val="24"/>
        </w:rPr>
        <w:t>:,,</w:t>
      </w:r>
      <w:proofErr w:type="gramEnd"/>
      <w:r w:rsidRPr="000206C3">
        <w:rPr>
          <w:rFonts w:ascii="Times New Roman" w:hAnsi="Times New Roman" w:cs="Times New Roman"/>
          <w:sz w:val="24"/>
          <w:szCs w:val="24"/>
        </w:rPr>
        <w:t>prețul</w:t>
      </w:r>
      <w:proofErr w:type="spellEnd"/>
      <w:r w:rsidRPr="000206C3">
        <w:rPr>
          <w:rFonts w:ascii="Times New Roman" w:hAnsi="Times New Roman" w:cs="Times New Roman"/>
          <w:sz w:val="24"/>
          <w:szCs w:val="24"/>
        </w:rPr>
        <w:t xml:space="preserve"> cel mai scăzut".</w:t>
      </w:r>
    </w:p>
    <w:p w14:paraId="68FD6A79" w14:textId="77777777"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8.</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Perioada de valabilitate a ofertei</w:t>
      </w:r>
      <w:r w:rsidRPr="000206C3">
        <w:rPr>
          <w:rFonts w:ascii="Times New Roman" w:hAnsi="Times New Roman" w:cs="Times New Roman"/>
          <w:sz w:val="24"/>
          <w:szCs w:val="24"/>
        </w:rPr>
        <w:t>: 30 zile.</w:t>
      </w:r>
    </w:p>
    <w:p w14:paraId="5CEA8656" w14:textId="3204BF2C"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9.</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Durata prestării serviciilor</w:t>
      </w:r>
      <w:r w:rsidRPr="000206C3">
        <w:rPr>
          <w:rFonts w:ascii="Times New Roman" w:hAnsi="Times New Roman" w:cs="Times New Roman"/>
          <w:sz w:val="24"/>
          <w:szCs w:val="24"/>
        </w:rPr>
        <w:t>: conform propunere clauze contractuale</w:t>
      </w:r>
      <w:r w:rsidR="00113611" w:rsidRPr="000206C3">
        <w:rPr>
          <w:rFonts w:ascii="Times New Roman" w:hAnsi="Times New Roman" w:cs="Times New Roman"/>
          <w:sz w:val="24"/>
          <w:szCs w:val="24"/>
        </w:rPr>
        <w:t xml:space="preserve"> și caiet de sarcini nr.</w:t>
      </w:r>
      <w:r w:rsidR="005541B3" w:rsidRPr="000206C3">
        <w:rPr>
          <w:rFonts w:ascii="Times New Roman" w:hAnsi="Times New Roman" w:cs="Times New Roman"/>
          <w:sz w:val="24"/>
          <w:szCs w:val="24"/>
        </w:rPr>
        <w:t xml:space="preserve"> </w:t>
      </w:r>
      <w:r w:rsidR="00222B29" w:rsidRPr="000206C3">
        <w:rPr>
          <w:rFonts w:ascii="Times New Roman" w:hAnsi="Times New Roman" w:cs="Times New Roman"/>
          <w:sz w:val="24"/>
          <w:szCs w:val="24"/>
        </w:rPr>
        <w:t>4</w:t>
      </w:r>
      <w:r w:rsidR="00F860C9">
        <w:rPr>
          <w:rFonts w:ascii="Times New Roman" w:hAnsi="Times New Roman" w:cs="Times New Roman"/>
          <w:sz w:val="24"/>
          <w:szCs w:val="24"/>
        </w:rPr>
        <w:t>587</w:t>
      </w:r>
      <w:r w:rsidR="005541B3" w:rsidRPr="000206C3">
        <w:rPr>
          <w:rFonts w:ascii="Times New Roman" w:hAnsi="Times New Roman" w:cs="Times New Roman"/>
          <w:sz w:val="24"/>
          <w:szCs w:val="24"/>
        </w:rPr>
        <w:t>/</w:t>
      </w:r>
      <w:r w:rsidR="00F860C9">
        <w:rPr>
          <w:rFonts w:ascii="Times New Roman" w:hAnsi="Times New Roman" w:cs="Times New Roman"/>
          <w:sz w:val="24"/>
          <w:szCs w:val="24"/>
        </w:rPr>
        <w:t>11</w:t>
      </w:r>
      <w:r w:rsidR="005541B3" w:rsidRPr="000206C3">
        <w:rPr>
          <w:rFonts w:ascii="Times New Roman" w:hAnsi="Times New Roman" w:cs="Times New Roman"/>
          <w:sz w:val="24"/>
          <w:szCs w:val="24"/>
        </w:rPr>
        <w:t>.0</w:t>
      </w:r>
      <w:r w:rsidR="00F860C9">
        <w:rPr>
          <w:rFonts w:ascii="Times New Roman" w:hAnsi="Times New Roman" w:cs="Times New Roman"/>
          <w:sz w:val="24"/>
          <w:szCs w:val="24"/>
        </w:rPr>
        <w:t>5</w:t>
      </w:r>
      <w:r w:rsidR="005541B3" w:rsidRPr="000206C3">
        <w:rPr>
          <w:rFonts w:ascii="Times New Roman" w:hAnsi="Times New Roman" w:cs="Times New Roman"/>
          <w:sz w:val="24"/>
          <w:szCs w:val="24"/>
        </w:rPr>
        <w:t>.2023</w:t>
      </w:r>
      <w:r w:rsidRPr="000206C3">
        <w:rPr>
          <w:rFonts w:ascii="Times New Roman" w:hAnsi="Times New Roman" w:cs="Times New Roman"/>
          <w:sz w:val="24"/>
          <w:szCs w:val="24"/>
        </w:rPr>
        <w:t>.</w:t>
      </w:r>
    </w:p>
    <w:p w14:paraId="2C307E0A" w14:textId="77777777"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lastRenderedPageBreak/>
        <w:t>10.</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Condiții de plată</w:t>
      </w:r>
      <w:r w:rsidRPr="000206C3">
        <w:rPr>
          <w:rFonts w:ascii="Times New Roman" w:hAnsi="Times New Roman" w:cs="Times New Roman"/>
          <w:sz w:val="24"/>
          <w:szCs w:val="24"/>
        </w:rPr>
        <w:t>: conform propunere clauze contractuale.</w:t>
      </w:r>
    </w:p>
    <w:p w14:paraId="5B601594" w14:textId="77777777" w:rsidR="00A27A81" w:rsidRPr="000206C3" w:rsidRDefault="00A27A81" w:rsidP="00A27A81">
      <w:pPr>
        <w:spacing w:after="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11.</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Cerințe pentru ofertanți privind capacitate de calificare și selecție</w:t>
      </w:r>
      <w:r w:rsidRPr="000206C3">
        <w:rPr>
          <w:rFonts w:ascii="Times New Roman" w:hAnsi="Times New Roman" w:cs="Times New Roman"/>
          <w:sz w:val="24"/>
          <w:szCs w:val="24"/>
        </w:rPr>
        <w:t>:</w:t>
      </w:r>
    </w:p>
    <w:p w14:paraId="1028C7B4" w14:textId="5E60314E" w:rsidR="00A27A81" w:rsidRPr="000206C3" w:rsidRDefault="00A27A81" w:rsidP="00A27A81">
      <w:pPr>
        <w:spacing w:after="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      -  </w:t>
      </w:r>
      <w:proofErr w:type="spellStart"/>
      <w:r w:rsidRPr="000206C3">
        <w:rPr>
          <w:rFonts w:ascii="Times New Roman" w:hAnsi="Times New Roman" w:cs="Times New Roman"/>
          <w:sz w:val="24"/>
          <w:szCs w:val="24"/>
        </w:rPr>
        <w:t>Declaratie</w:t>
      </w:r>
      <w:proofErr w:type="spellEnd"/>
      <w:r w:rsidRPr="000206C3">
        <w:rPr>
          <w:rFonts w:ascii="Times New Roman" w:hAnsi="Times New Roman" w:cs="Times New Roman"/>
          <w:sz w:val="24"/>
          <w:szCs w:val="24"/>
        </w:rPr>
        <w:t xml:space="preserve"> privind neîncadrarea în situațiile de conflict de interese </w:t>
      </w:r>
      <w:r w:rsidRPr="000206C3">
        <w:rPr>
          <w:rFonts w:ascii="Times New Roman" w:hAnsi="Times New Roman" w:cs="Times New Roman"/>
          <w:b/>
          <w:bCs/>
          <w:sz w:val="24"/>
          <w:szCs w:val="24"/>
        </w:rPr>
        <w:t>(Formular 1</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p>
    <w:p w14:paraId="21060633" w14:textId="45566436" w:rsidR="00A27A81" w:rsidRPr="000206C3" w:rsidRDefault="00A27A81" w:rsidP="00A27A81">
      <w:pPr>
        <w:pStyle w:val="ListParagraph"/>
        <w:spacing w:after="0" w:line="240" w:lineRule="auto"/>
        <w:ind w:left="0" w:right="283"/>
        <w:contextualSpacing w:val="0"/>
        <w:rPr>
          <w:rFonts w:ascii="Times New Roman" w:hAnsi="Times New Roman" w:cs="Times New Roman"/>
          <w:sz w:val="24"/>
          <w:szCs w:val="24"/>
        </w:rPr>
      </w:pPr>
      <w:r w:rsidRPr="000206C3">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0206C3">
        <w:rPr>
          <w:rFonts w:ascii="Times New Roman" w:hAnsi="Times New Roman" w:cs="Times New Roman"/>
          <w:b/>
          <w:bCs/>
          <w:sz w:val="24"/>
          <w:szCs w:val="24"/>
        </w:rPr>
        <w:t>(Formular 2</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r w:rsidRPr="000206C3">
        <w:rPr>
          <w:rFonts w:ascii="Times New Roman" w:hAnsi="Times New Roman" w:cs="Times New Roman"/>
          <w:sz w:val="24"/>
          <w:szCs w:val="24"/>
        </w:rPr>
        <w:t>;</w:t>
      </w:r>
    </w:p>
    <w:p w14:paraId="7F28A2C6" w14:textId="566F90D6" w:rsidR="00A27A81" w:rsidRPr="000206C3" w:rsidRDefault="00A27A81" w:rsidP="00A27A81">
      <w:pPr>
        <w:spacing w:after="0" w:line="240" w:lineRule="auto"/>
        <w:ind w:right="283"/>
        <w:rPr>
          <w:rFonts w:ascii="Times New Roman" w:hAnsi="Times New Roman" w:cs="Times New Roman"/>
          <w:bCs/>
          <w:sz w:val="24"/>
          <w:szCs w:val="24"/>
        </w:rPr>
      </w:pPr>
      <w:r w:rsidRPr="000206C3">
        <w:rPr>
          <w:rFonts w:ascii="Times New Roman" w:hAnsi="Times New Roman" w:cs="Times New Roman"/>
          <w:bCs/>
          <w:sz w:val="24"/>
          <w:szCs w:val="24"/>
        </w:rPr>
        <w:t xml:space="preserve">       -  </w:t>
      </w:r>
      <w:proofErr w:type="spellStart"/>
      <w:r w:rsidRPr="000206C3">
        <w:rPr>
          <w:rFonts w:ascii="Times New Roman" w:hAnsi="Times New Roman" w:cs="Times New Roman"/>
          <w:bCs/>
          <w:sz w:val="24"/>
          <w:szCs w:val="24"/>
        </w:rPr>
        <w:t>Declaraţie</w:t>
      </w:r>
      <w:proofErr w:type="spellEnd"/>
      <w:r w:rsidRPr="000206C3">
        <w:rPr>
          <w:rFonts w:ascii="Times New Roman" w:hAnsi="Times New Roman" w:cs="Times New Roman"/>
          <w:bCs/>
          <w:sz w:val="24"/>
          <w:szCs w:val="24"/>
        </w:rPr>
        <w:t xml:space="preserve"> privind respectarea reglementărilor obligatorii în domeniile mediului, social și al relațiilor de muncă, precum și referitoare la condițiile specifice de muncă și de protecție a muncii </w:t>
      </w:r>
      <w:r w:rsidRPr="000206C3">
        <w:rPr>
          <w:rFonts w:ascii="Times New Roman" w:hAnsi="Times New Roman" w:cs="Times New Roman"/>
          <w:b/>
          <w:bCs/>
          <w:sz w:val="24"/>
          <w:szCs w:val="24"/>
        </w:rPr>
        <w:t>(Formular 3</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r w:rsidRPr="000206C3">
        <w:rPr>
          <w:rFonts w:ascii="Times New Roman" w:hAnsi="Times New Roman" w:cs="Times New Roman"/>
          <w:sz w:val="24"/>
          <w:szCs w:val="24"/>
        </w:rPr>
        <w:t>;</w:t>
      </w:r>
    </w:p>
    <w:p w14:paraId="54F97460" w14:textId="50EA0320" w:rsidR="00A27A81" w:rsidRPr="000206C3" w:rsidRDefault="00A27A81" w:rsidP="00A27A81">
      <w:pPr>
        <w:spacing w:after="0" w:line="240" w:lineRule="auto"/>
        <w:ind w:right="283"/>
        <w:rPr>
          <w:rFonts w:ascii="Times New Roman" w:hAnsi="Times New Roman" w:cs="Times New Roman"/>
          <w:sz w:val="24"/>
          <w:szCs w:val="24"/>
        </w:rPr>
      </w:pPr>
      <w:r w:rsidRPr="000206C3">
        <w:rPr>
          <w:rFonts w:ascii="Times New Roman" w:hAnsi="Times New Roman" w:cs="Times New Roman"/>
          <w:sz w:val="24"/>
          <w:szCs w:val="24"/>
        </w:rPr>
        <w:t xml:space="preserve">       - </w:t>
      </w:r>
      <w:proofErr w:type="spellStart"/>
      <w:r w:rsidRPr="000206C3">
        <w:rPr>
          <w:rFonts w:ascii="Times New Roman" w:hAnsi="Times New Roman" w:cs="Times New Roman"/>
          <w:sz w:val="24"/>
          <w:szCs w:val="24"/>
        </w:rPr>
        <w:t>Declaraţie</w:t>
      </w:r>
      <w:proofErr w:type="spellEnd"/>
      <w:r w:rsidRPr="000206C3">
        <w:rPr>
          <w:rFonts w:ascii="Times New Roman" w:hAnsi="Times New Roman" w:cs="Times New Roman"/>
          <w:sz w:val="24"/>
          <w:szCs w:val="24"/>
        </w:rPr>
        <w:t xml:space="preserve"> de acceptare a clauzelor contractuale </w:t>
      </w:r>
      <w:r w:rsidRPr="000206C3">
        <w:rPr>
          <w:rFonts w:ascii="Times New Roman" w:hAnsi="Times New Roman" w:cs="Times New Roman"/>
          <w:b/>
          <w:bCs/>
          <w:sz w:val="24"/>
          <w:szCs w:val="24"/>
        </w:rPr>
        <w:t>(Formular 4</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r w:rsidRPr="000206C3">
        <w:rPr>
          <w:rFonts w:ascii="Times New Roman" w:hAnsi="Times New Roman" w:cs="Times New Roman"/>
          <w:sz w:val="24"/>
          <w:szCs w:val="24"/>
        </w:rPr>
        <w:t>;</w:t>
      </w:r>
    </w:p>
    <w:p w14:paraId="1B5A2BFA" w14:textId="6C7B020E" w:rsidR="00113611" w:rsidRPr="000206C3" w:rsidRDefault="00113611" w:rsidP="005541B3">
      <w:pPr>
        <w:spacing w:after="120" w:line="240" w:lineRule="auto"/>
        <w:ind w:right="283"/>
        <w:rPr>
          <w:rFonts w:ascii="Times New Roman" w:hAnsi="Times New Roman" w:cs="Times New Roman"/>
          <w:sz w:val="24"/>
          <w:szCs w:val="24"/>
        </w:rPr>
      </w:pPr>
      <w:r w:rsidRPr="000206C3">
        <w:rPr>
          <w:rFonts w:ascii="Times New Roman" w:hAnsi="Times New Roman" w:cs="Times New Roman"/>
          <w:sz w:val="24"/>
          <w:szCs w:val="24"/>
        </w:rPr>
        <w:t xml:space="preserve">       - </w:t>
      </w:r>
      <w:r w:rsidRPr="000206C3">
        <w:rPr>
          <w:rFonts w:ascii="Times New Roman" w:eastAsia="Times New Roman" w:hAnsi="Times New Roman" w:cs="Times New Roman"/>
          <w:sz w:val="24"/>
          <w:szCs w:val="24"/>
        </w:rPr>
        <w:t xml:space="preserve">Acord de subcontractare </w:t>
      </w:r>
      <w:r w:rsidRPr="000206C3">
        <w:rPr>
          <w:rFonts w:ascii="Times New Roman" w:eastAsia="Times New Roman" w:hAnsi="Times New Roman" w:cs="Times New Roman"/>
          <w:b/>
          <w:bCs/>
          <w:sz w:val="24"/>
          <w:szCs w:val="24"/>
        </w:rPr>
        <w:t>(Formularul 5)</w:t>
      </w:r>
      <w:r w:rsidRPr="000206C3">
        <w:rPr>
          <w:rFonts w:ascii="Times New Roman" w:eastAsia="Times New Roman" w:hAnsi="Times New Roman" w:cs="Times New Roman"/>
          <w:sz w:val="24"/>
          <w:szCs w:val="24"/>
        </w:rPr>
        <w:t xml:space="preserve"> – dacă este cazul</w:t>
      </w:r>
      <w:r w:rsidR="005541B3" w:rsidRPr="000206C3">
        <w:rPr>
          <w:rFonts w:ascii="Times New Roman" w:eastAsia="Times New Roman" w:hAnsi="Times New Roman" w:cs="Times New Roman"/>
          <w:sz w:val="24"/>
          <w:szCs w:val="24"/>
        </w:rPr>
        <w:t>.</w:t>
      </w:r>
    </w:p>
    <w:p w14:paraId="00F256D4" w14:textId="77777777" w:rsidR="00A27A81" w:rsidRPr="000206C3" w:rsidRDefault="00A27A81" w:rsidP="00A27A81">
      <w:pPr>
        <w:spacing w:after="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Cerințe privind Capacitatea de exercitare a activității profesionale:</w:t>
      </w:r>
    </w:p>
    <w:p w14:paraId="14735905" w14:textId="26CF8A02" w:rsidR="00113611" w:rsidRPr="000206C3" w:rsidRDefault="00A27A81" w:rsidP="005541B3">
      <w:pPr>
        <w:spacing w:after="120"/>
        <w:ind w:right="283"/>
        <w:jc w:val="both"/>
        <w:rPr>
          <w:rFonts w:ascii="Times New Roman" w:hAnsi="Times New Roman" w:cs="Times New Roman"/>
          <w:sz w:val="24"/>
          <w:szCs w:val="24"/>
        </w:rPr>
      </w:pPr>
      <w:r w:rsidRPr="000206C3">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4C3FDFD" w14:textId="77777777" w:rsidR="00A27A81" w:rsidRPr="000206C3" w:rsidRDefault="00A27A81" w:rsidP="00A27A81">
      <w:pPr>
        <w:tabs>
          <w:tab w:val="left" w:pos="10206"/>
        </w:tabs>
        <w:spacing w:after="0" w:line="228" w:lineRule="auto"/>
        <w:ind w:right="283"/>
        <w:rPr>
          <w:rFonts w:ascii="Times New Roman" w:hAnsi="Times New Roman" w:cs="Times New Roman"/>
          <w:sz w:val="24"/>
          <w:szCs w:val="24"/>
        </w:rPr>
      </w:pPr>
      <w:r w:rsidRPr="000206C3">
        <w:rPr>
          <w:rFonts w:ascii="Times New Roman" w:hAnsi="Times New Roman" w:cs="Times New Roman"/>
          <w:b/>
          <w:bCs/>
          <w:sz w:val="24"/>
          <w:szCs w:val="24"/>
        </w:rPr>
        <w:t>12.</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Modul de prezentare a propunerii tehnice:</w:t>
      </w:r>
    </w:p>
    <w:p w14:paraId="7335D21D" w14:textId="0A0D8637" w:rsidR="00113611" w:rsidRDefault="00113611" w:rsidP="005541B3">
      <w:pPr>
        <w:spacing w:after="0"/>
        <w:ind w:left="11" w:right="11"/>
        <w:jc w:val="both"/>
        <w:rPr>
          <w:rFonts w:ascii="Times New Roman" w:eastAsia="Times New Roman" w:hAnsi="Times New Roman" w:cs="Times New Roman"/>
          <w:sz w:val="24"/>
          <w:szCs w:val="24"/>
        </w:rPr>
      </w:pPr>
      <w:bookmarkStart w:id="1" w:name="_Hlk124841044"/>
      <w:bookmarkStart w:id="2" w:name="_Hlk124930916"/>
      <w:r w:rsidRPr="000206C3">
        <w:rPr>
          <w:rFonts w:ascii="Times New Roman" w:eastAsia="Times New Roman" w:hAnsi="Times New Roman" w:cs="Times New Roman"/>
          <w:sz w:val="24"/>
          <w:szCs w:val="24"/>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w:t>
      </w:r>
      <w:bookmarkEnd w:id="1"/>
      <w:bookmarkEnd w:id="2"/>
    </w:p>
    <w:p w14:paraId="65EFB57D" w14:textId="77777777" w:rsidR="004430E8" w:rsidRPr="000206C3" w:rsidRDefault="004430E8" w:rsidP="005541B3">
      <w:pPr>
        <w:spacing w:after="0"/>
        <w:ind w:left="11" w:right="11"/>
        <w:jc w:val="both"/>
        <w:rPr>
          <w:rFonts w:ascii="Times New Roman" w:eastAsia="Times New Roman" w:hAnsi="Times New Roman" w:cs="Times New Roman"/>
          <w:sz w:val="24"/>
          <w:szCs w:val="24"/>
        </w:rPr>
      </w:pPr>
    </w:p>
    <w:p w14:paraId="600F7FD3" w14:textId="77777777" w:rsidR="00A27A81" w:rsidRPr="000206C3" w:rsidRDefault="00A27A81" w:rsidP="00A27A81">
      <w:pPr>
        <w:tabs>
          <w:tab w:val="left" w:pos="10206"/>
        </w:tabs>
        <w:spacing w:after="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t>13.</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Modul de prezentare a propunerii financiare:</w:t>
      </w:r>
    </w:p>
    <w:p w14:paraId="3B06CF3A" w14:textId="6C6F5CEE" w:rsidR="00113611" w:rsidRPr="000206C3" w:rsidRDefault="00113611" w:rsidP="00113611">
      <w:pPr>
        <w:spacing w:after="0"/>
        <w:ind w:left="14" w:right="14"/>
        <w:jc w:val="both"/>
        <w:rPr>
          <w:rFonts w:ascii="Times New Roman" w:eastAsia="Times New Roman" w:hAnsi="Times New Roman" w:cs="Times New Roman"/>
          <w:sz w:val="24"/>
          <w:szCs w:val="24"/>
        </w:rPr>
      </w:pPr>
      <w:bookmarkStart w:id="3" w:name="_Hlk124932404"/>
      <w:bookmarkStart w:id="4" w:name="_Hlk124841091"/>
      <w:r w:rsidRPr="000206C3">
        <w:rPr>
          <w:rFonts w:ascii="Times New Roman" w:eastAsia="Times New Roman" w:hAnsi="Times New Roman" w:cs="Times New Roman"/>
          <w:sz w:val="24"/>
          <w:szCs w:val="24"/>
        </w:rPr>
        <w:t>Propunerea financiară se va exprima în lei, cu două zecimale, fără TVA</w:t>
      </w:r>
      <w:bookmarkEnd w:id="3"/>
      <w:r w:rsidRPr="000206C3">
        <w:rPr>
          <w:rFonts w:ascii="Times New Roman" w:eastAsia="Times New Roman" w:hAnsi="Times New Roman" w:cs="Times New Roman"/>
          <w:sz w:val="24"/>
          <w:szCs w:val="24"/>
        </w:rPr>
        <w:t xml:space="preserve">, </w:t>
      </w:r>
      <w:bookmarkStart w:id="5" w:name="_Hlk124932438"/>
      <w:r w:rsidRPr="000206C3">
        <w:rPr>
          <w:rFonts w:ascii="Times New Roman" w:eastAsia="Times New Roman" w:hAnsi="Times New Roman" w:cs="Times New Roman"/>
          <w:sz w:val="24"/>
          <w:szCs w:val="24"/>
        </w:rPr>
        <w:t>cu menționarea distinctă a TVA</w:t>
      </w:r>
      <w:bookmarkEnd w:id="5"/>
      <w:r w:rsidRPr="000206C3">
        <w:rPr>
          <w:rFonts w:ascii="Times New Roman" w:eastAsia="Times New Roman" w:hAnsi="Times New Roman" w:cs="Times New Roman"/>
          <w:sz w:val="24"/>
          <w:szCs w:val="24"/>
        </w:rPr>
        <w:t xml:space="preserve"> și va conține Formularul de ofertă </w:t>
      </w:r>
      <w:r w:rsidRPr="000206C3">
        <w:rPr>
          <w:rFonts w:ascii="Times New Roman" w:eastAsia="Times New Roman" w:hAnsi="Times New Roman" w:cs="Times New Roman"/>
          <w:b/>
          <w:bCs/>
          <w:sz w:val="24"/>
          <w:szCs w:val="24"/>
        </w:rPr>
        <w:t>(Formularul 6 anexat)</w:t>
      </w:r>
      <w:r w:rsidRPr="000206C3">
        <w:rPr>
          <w:rFonts w:ascii="Times New Roman" w:eastAsia="Times New Roman" w:hAnsi="Times New Roman" w:cs="Times New Roman"/>
          <w:sz w:val="24"/>
          <w:szCs w:val="24"/>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4"/>
    <w:p w14:paraId="0F48B080" w14:textId="77777777" w:rsidR="00113611" w:rsidRPr="000206C3" w:rsidRDefault="00113611" w:rsidP="00113611">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72A7DC77" w14:textId="77777777" w:rsidR="00113611" w:rsidRPr="000206C3" w:rsidRDefault="00113611" w:rsidP="00113611">
      <w:pPr>
        <w:spacing w:after="0" w:line="240" w:lineRule="auto"/>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Oferta va fi fermă pe toata durata derulării contractului.</w:t>
      </w:r>
    </w:p>
    <w:p w14:paraId="2CC1A363" w14:textId="77777777" w:rsidR="00113611" w:rsidRPr="000206C3" w:rsidRDefault="00113611" w:rsidP="005541B3">
      <w:pPr>
        <w:numPr>
          <w:ilvl w:val="0"/>
          <w:numId w:val="69"/>
        </w:numPr>
        <w:spacing w:after="0"/>
        <w:ind w:left="0" w:right="108" w:firstLine="0"/>
        <w:jc w:val="both"/>
        <w:rPr>
          <w:rFonts w:ascii="Times New Roman" w:eastAsia="Calibri" w:hAnsi="Times New Roman" w:cs="Times New Roman"/>
          <w:sz w:val="24"/>
          <w:szCs w:val="24"/>
          <w:lang w:eastAsia="ro-RO"/>
        </w:rPr>
      </w:pPr>
      <w:r w:rsidRPr="000206C3">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1BA5E502" w14:textId="77777777" w:rsidR="00113611" w:rsidRPr="000206C3" w:rsidRDefault="00113611" w:rsidP="00113611">
      <w:pPr>
        <w:numPr>
          <w:ilvl w:val="0"/>
          <w:numId w:val="69"/>
        </w:numPr>
        <w:spacing w:after="0"/>
        <w:ind w:left="0" w:right="108" w:firstLine="0"/>
        <w:jc w:val="both"/>
        <w:rPr>
          <w:rFonts w:ascii="Times New Roman" w:eastAsia="Calibri" w:hAnsi="Times New Roman" w:cs="Times New Roman"/>
          <w:sz w:val="24"/>
          <w:szCs w:val="24"/>
          <w:lang w:eastAsia="ro-RO"/>
        </w:rPr>
      </w:pPr>
      <w:r w:rsidRPr="000206C3">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64F419D" w14:textId="77777777" w:rsidR="00113611" w:rsidRPr="000206C3" w:rsidRDefault="00113611" w:rsidP="00113611">
      <w:pPr>
        <w:spacing w:after="120" w:line="240" w:lineRule="auto"/>
        <w:jc w:val="both"/>
        <w:rPr>
          <w:rFonts w:ascii="Times New Roman" w:eastAsia="Times New Roman" w:hAnsi="Times New Roman" w:cs="Times New Roman"/>
          <w:b/>
          <w:bCs/>
          <w:sz w:val="24"/>
          <w:szCs w:val="24"/>
        </w:rPr>
      </w:pPr>
      <w:r w:rsidRPr="000206C3">
        <w:rPr>
          <w:rFonts w:ascii="Times New Roman" w:eastAsia="Times New Roman" w:hAnsi="Times New Roman" w:cs="Times New Roman"/>
          <w:sz w:val="24"/>
          <w:szCs w:val="24"/>
        </w:rPr>
        <w:t xml:space="preserve">În situația în care, în urma </w:t>
      </w:r>
      <w:proofErr w:type="spellStart"/>
      <w:r w:rsidRPr="000206C3">
        <w:rPr>
          <w:rFonts w:ascii="Times New Roman" w:eastAsia="Times New Roman" w:hAnsi="Times New Roman" w:cs="Times New Roman"/>
          <w:sz w:val="24"/>
          <w:szCs w:val="24"/>
        </w:rPr>
        <w:t>reofertării</w:t>
      </w:r>
      <w:proofErr w:type="spellEnd"/>
      <w:r w:rsidRPr="000206C3">
        <w:rPr>
          <w:rFonts w:ascii="Times New Roman" w:eastAsia="Times New Roman" w:hAnsi="Times New Roman" w:cs="Times New Roman"/>
          <w:sz w:val="24"/>
          <w:szCs w:val="24"/>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25726B7A" w14:textId="77777777" w:rsidR="00A27A81" w:rsidRPr="000206C3" w:rsidRDefault="00A27A81" w:rsidP="00A27A81">
      <w:pPr>
        <w:tabs>
          <w:tab w:val="left" w:pos="10206"/>
        </w:tabs>
        <w:spacing w:after="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t>14. Modul de prezentare a ofertei și termenul limită de transmitere a ofertei :</w:t>
      </w:r>
    </w:p>
    <w:p w14:paraId="3191F3D3" w14:textId="4CE7F247" w:rsidR="00A27A81" w:rsidRPr="000206C3" w:rsidRDefault="00A27A81" w:rsidP="005541B3">
      <w:pPr>
        <w:tabs>
          <w:tab w:val="left" w:pos="10206"/>
        </w:tabs>
        <w:spacing w:after="12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Oferta, însoțită de toate documentele, se va transmite la adresele de e-mail </w:t>
      </w:r>
      <w:hyperlink r:id="rId9" w:history="1">
        <w:r w:rsidRPr="000206C3">
          <w:rPr>
            <w:rStyle w:val="Hyperlink"/>
            <w:rFonts w:ascii="Times New Roman" w:hAnsi="Times New Roman" w:cs="Times New Roman"/>
            <w:sz w:val="24"/>
            <w:szCs w:val="24"/>
          </w:rPr>
          <w:t>office@amccrs-pmb.ro</w:t>
        </w:r>
      </w:hyperlink>
      <w:r w:rsidRPr="000206C3">
        <w:rPr>
          <w:rFonts w:ascii="Times New Roman" w:hAnsi="Times New Roman" w:cs="Times New Roman"/>
          <w:sz w:val="24"/>
          <w:szCs w:val="24"/>
        </w:rPr>
        <w:t xml:space="preserve"> și </w:t>
      </w:r>
      <w:hyperlink r:id="rId10" w:history="1">
        <w:r w:rsidR="00BD19EB" w:rsidRPr="000206C3">
          <w:rPr>
            <w:rStyle w:val="Hyperlink"/>
            <w:rFonts w:ascii="Times New Roman" w:hAnsi="Times New Roman" w:cs="Times New Roman"/>
            <w:sz w:val="24"/>
            <w:szCs w:val="24"/>
          </w:rPr>
          <w:t>valentina.fratica@amccrs.ro</w:t>
        </w:r>
      </w:hyperlink>
      <w:r w:rsidRPr="000206C3">
        <w:rPr>
          <w:rFonts w:ascii="Times New Roman" w:hAnsi="Times New Roman" w:cs="Times New Roman"/>
          <w:sz w:val="24"/>
          <w:szCs w:val="24"/>
        </w:rPr>
        <w:t xml:space="preserve"> până în data limită de depunere oferte </w:t>
      </w:r>
      <w:r w:rsidR="00F860C9">
        <w:rPr>
          <w:rFonts w:ascii="Times New Roman" w:hAnsi="Times New Roman" w:cs="Times New Roman"/>
          <w:b/>
          <w:bCs/>
          <w:sz w:val="24"/>
          <w:szCs w:val="24"/>
        </w:rPr>
        <w:t>25</w:t>
      </w:r>
      <w:r w:rsidRPr="000206C3">
        <w:rPr>
          <w:rFonts w:ascii="Times New Roman" w:hAnsi="Times New Roman" w:cs="Times New Roman"/>
          <w:b/>
          <w:bCs/>
          <w:sz w:val="24"/>
          <w:szCs w:val="24"/>
        </w:rPr>
        <w:t>.0</w:t>
      </w:r>
      <w:r w:rsidR="00887BC7" w:rsidRPr="000206C3">
        <w:rPr>
          <w:rFonts w:ascii="Times New Roman" w:hAnsi="Times New Roman" w:cs="Times New Roman"/>
          <w:b/>
          <w:bCs/>
          <w:sz w:val="24"/>
          <w:szCs w:val="24"/>
        </w:rPr>
        <w:t>5</w:t>
      </w:r>
      <w:r w:rsidRPr="000206C3">
        <w:rPr>
          <w:rFonts w:ascii="Times New Roman" w:hAnsi="Times New Roman" w:cs="Times New Roman"/>
          <w:b/>
          <w:bCs/>
          <w:sz w:val="24"/>
          <w:szCs w:val="24"/>
        </w:rPr>
        <w:t>.2023, ora 1</w:t>
      </w:r>
      <w:r w:rsidR="00F860C9">
        <w:rPr>
          <w:rFonts w:ascii="Times New Roman" w:hAnsi="Times New Roman" w:cs="Times New Roman"/>
          <w:b/>
          <w:bCs/>
          <w:sz w:val="24"/>
          <w:szCs w:val="24"/>
        </w:rPr>
        <w:t>6</w:t>
      </w:r>
      <w:r w:rsidRPr="000206C3">
        <w:rPr>
          <w:rFonts w:ascii="Times New Roman" w:hAnsi="Times New Roman" w:cs="Times New Roman"/>
          <w:b/>
          <w:bCs/>
          <w:sz w:val="24"/>
          <w:szCs w:val="24"/>
        </w:rPr>
        <w:t>:00</w:t>
      </w:r>
      <w:r w:rsidRPr="000206C3">
        <w:rPr>
          <w:rFonts w:ascii="Times New Roman" w:hAnsi="Times New Roman" w:cs="Times New Roman"/>
          <w:sz w:val="24"/>
          <w:szCs w:val="24"/>
        </w:rPr>
        <w:t xml:space="preserve">, indicând la subiectul mesajului ”Oferta </w:t>
      </w:r>
      <w:proofErr w:type="spellStart"/>
      <w:r w:rsidRPr="000206C3">
        <w:rPr>
          <w:rFonts w:ascii="Times New Roman" w:hAnsi="Times New Roman" w:cs="Times New Roman"/>
          <w:sz w:val="24"/>
          <w:szCs w:val="24"/>
        </w:rPr>
        <w:t>af</w:t>
      </w:r>
      <w:proofErr w:type="spellEnd"/>
      <w:r w:rsidRPr="000206C3">
        <w:rPr>
          <w:rFonts w:ascii="Times New Roman" w:hAnsi="Times New Roman" w:cs="Times New Roman"/>
          <w:sz w:val="24"/>
          <w:szCs w:val="24"/>
        </w:rPr>
        <w:t>. ADV  nr….......”.</w:t>
      </w:r>
    </w:p>
    <w:p w14:paraId="0BAD56AE" w14:textId="77777777" w:rsidR="00A27A81" w:rsidRPr="000206C3" w:rsidRDefault="00A27A81" w:rsidP="00A27A81">
      <w:pPr>
        <w:tabs>
          <w:tab w:val="left" w:pos="10206"/>
        </w:tabs>
        <w:spacing w:after="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lastRenderedPageBreak/>
        <w:t>15. Informații suplimentare:</w:t>
      </w:r>
    </w:p>
    <w:p w14:paraId="39641BCC" w14:textId="77777777" w:rsidR="00113611" w:rsidRPr="000206C3" w:rsidRDefault="00113611" w:rsidP="005541B3">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Limba în care se redactează oferta: limba română.</w:t>
      </w:r>
    </w:p>
    <w:p w14:paraId="0858AE57" w14:textId="370240C1" w:rsidR="00113611" w:rsidRPr="000206C3" w:rsidRDefault="00113611" w:rsidP="005541B3">
      <w:pPr>
        <w:spacing w:after="0"/>
        <w:ind w:left="11" w:right="11"/>
        <w:jc w:val="both"/>
        <w:rPr>
          <w:rFonts w:ascii="Times New Roman" w:eastAsia="Times New Roman" w:hAnsi="Times New Roman" w:cs="Times New Roman"/>
          <w:sz w:val="24"/>
          <w:szCs w:val="24"/>
        </w:rPr>
      </w:pPr>
      <w:proofErr w:type="spellStart"/>
      <w:r w:rsidRPr="000206C3">
        <w:rPr>
          <w:rFonts w:ascii="Times New Roman" w:eastAsia="Times New Roman" w:hAnsi="Times New Roman" w:cs="Times New Roman"/>
          <w:sz w:val="24"/>
          <w:szCs w:val="24"/>
        </w:rPr>
        <w:t>Solicitari</w:t>
      </w:r>
      <w:proofErr w:type="spellEnd"/>
      <w:r w:rsidRPr="000206C3">
        <w:rPr>
          <w:rFonts w:ascii="Times New Roman" w:eastAsia="Times New Roman" w:hAnsi="Times New Roman" w:cs="Times New Roman"/>
          <w:sz w:val="24"/>
          <w:szCs w:val="24"/>
        </w:rPr>
        <w:t xml:space="preserve"> de </w:t>
      </w:r>
      <w:proofErr w:type="spellStart"/>
      <w:r w:rsidRPr="000206C3">
        <w:rPr>
          <w:rFonts w:ascii="Times New Roman" w:eastAsia="Times New Roman" w:hAnsi="Times New Roman" w:cs="Times New Roman"/>
          <w:sz w:val="24"/>
          <w:szCs w:val="24"/>
        </w:rPr>
        <w:t>clarificari</w:t>
      </w:r>
      <w:proofErr w:type="spellEnd"/>
      <w:r w:rsidRPr="000206C3">
        <w:rPr>
          <w:rFonts w:ascii="Times New Roman" w:eastAsia="Times New Roman" w:hAnsi="Times New Roman" w:cs="Times New Roman"/>
          <w:sz w:val="24"/>
          <w:szCs w:val="24"/>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0206C3">
          <w:rPr>
            <w:rFonts w:ascii="Times New Roman" w:eastAsia="Times New Roman" w:hAnsi="Times New Roman" w:cs="Times New Roman"/>
            <w:sz w:val="24"/>
            <w:szCs w:val="24"/>
          </w:rPr>
          <w:t>www.amccrs-pmb.ro</w:t>
        </w:r>
      </w:hyperlink>
      <w:r w:rsidRPr="000206C3">
        <w:rPr>
          <w:rFonts w:ascii="Times New Roman" w:eastAsia="Times New Roman" w:hAnsi="Times New Roman" w:cs="Times New Roman"/>
          <w:sz w:val="24"/>
          <w:szCs w:val="24"/>
        </w:rPr>
        <w:t xml:space="preserve">  la secțiunea Achiziții si </w:t>
      </w:r>
      <w:proofErr w:type="spellStart"/>
      <w:r w:rsidRPr="000206C3">
        <w:rPr>
          <w:rFonts w:ascii="Times New Roman" w:eastAsia="Times New Roman" w:hAnsi="Times New Roman" w:cs="Times New Roman"/>
          <w:sz w:val="24"/>
          <w:szCs w:val="24"/>
        </w:rPr>
        <w:t>licitatii</w:t>
      </w:r>
      <w:proofErr w:type="spellEnd"/>
      <w:r w:rsidRPr="000206C3">
        <w:rPr>
          <w:rFonts w:ascii="Times New Roman" w:eastAsia="Times New Roman" w:hAnsi="Times New Roman" w:cs="Times New Roman"/>
          <w:sz w:val="24"/>
          <w:szCs w:val="24"/>
        </w:rPr>
        <w:t xml:space="preserve"> publice - Anunțuri Achizitii. </w:t>
      </w:r>
    </w:p>
    <w:p w14:paraId="4D24FEFF" w14:textId="77777777" w:rsidR="00113611" w:rsidRPr="000206C3" w:rsidRDefault="00113611" w:rsidP="005541B3">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0206C3">
        <w:rPr>
          <w:rFonts w:ascii="Times New Roman" w:eastAsia="Times New Roman" w:hAnsi="Times New Roman" w:cs="Times New Roman"/>
          <w:sz w:val="24"/>
          <w:szCs w:val="24"/>
        </w:rPr>
        <w:t>situatie</w:t>
      </w:r>
      <w:proofErr w:type="spellEnd"/>
      <w:r w:rsidRPr="000206C3">
        <w:rPr>
          <w:rFonts w:ascii="Times New Roman" w:eastAsia="Times New Roman" w:hAnsi="Times New Roman" w:cs="Times New Roman"/>
          <w:sz w:val="24"/>
          <w:szCs w:val="24"/>
        </w:rPr>
        <w:t>, nu acceptă renunțarea la modificările respective, atunci oferta sa va fi considerată neconformă.</w:t>
      </w:r>
    </w:p>
    <w:p w14:paraId="6EE8353E" w14:textId="77777777" w:rsidR="006E4486" w:rsidRPr="000206C3" w:rsidRDefault="006E4486" w:rsidP="005541B3">
      <w:pPr>
        <w:spacing w:after="0"/>
        <w:ind w:left="11" w:right="11"/>
        <w:jc w:val="both"/>
        <w:rPr>
          <w:rFonts w:ascii="Times New Roman" w:eastAsia="Times New Roman" w:hAnsi="Times New Roman" w:cs="Times New Roman"/>
          <w:sz w:val="24"/>
          <w:szCs w:val="24"/>
        </w:rPr>
      </w:pPr>
    </w:p>
    <w:p w14:paraId="54375F65" w14:textId="5D4F7732" w:rsidR="005541B3" w:rsidRPr="000206C3" w:rsidRDefault="00113611" w:rsidP="006E4486">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0206C3">
        <w:rPr>
          <w:rFonts w:ascii="Times New Roman" w:eastAsia="Times New Roman" w:hAnsi="Times New Roman" w:cs="Times New Roman"/>
          <w:sz w:val="24"/>
          <w:szCs w:val="24"/>
        </w:rPr>
        <w:t>Achizitia</w:t>
      </w:r>
      <w:proofErr w:type="spellEnd"/>
      <w:r w:rsidRPr="000206C3">
        <w:rPr>
          <w:rFonts w:ascii="Times New Roman" w:eastAsia="Times New Roman" w:hAnsi="Times New Roman" w:cs="Times New Roman"/>
          <w:sz w:val="24"/>
          <w:szCs w:val="24"/>
        </w:rPr>
        <w:t xml:space="preserve"> se va finaliza online prin intermediul SEAP.</w:t>
      </w:r>
    </w:p>
    <w:p w14:paraId="72B4ADFA" w14:textId="77777777" w:rsidR="00113611" w:rsidRPr="000206C3" w:rsidRDefault="00113611" w:rsidP="00113611">
      <w:pPr>
        <w:spacing w:after="12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 xml:space="preserve">Documentațiile enumerate la pct. 12 din Caietul de sarcini sunt atașate anunțului publicat pe site-ul www.amccrs-pmb.ro  la secțiunea Achiziții si </w:t>
      </w:r>
      <w:proofErr w:type="spellStart"/>
      <w:r w:rsidRPr="000206C3">
        <w:rPr>
          <w:rFonts w:ascii="Times New Roman" w:eastAsia="Times New Roman" w:hAnsi="Times New Roman" w:cs="Times New Roman"/>
          <w:sz w:val="24"/>
          <w:szCs w:val="24"/>
        </w:rPr>
        <w:t>licitatii</w:t>
      </w:r>
      <w:proofErr w:type="spellEnd"/>
      <w:r w:rsidRPr="000206C3">
        <w:rPr>
          <w:rFonts w:ascii="Times New Roman" w:eastAsia="Times New Roman" w:hAnsi="Times New Roman" w:cs="Times New Roman"/>
          <w:sz w:val="24"/>
          <w:szCs w:val="24"/>
        </w:rPr>
        <w:t xml:space="preserve"> publice - Anunțuri Achizitii.</w:t>
      </w:r>
    </w:p>
    <w:p w14:paraId="3E2153DA" w14:textId="77777777" w:rsidR="00A27A81" w:rsidRPr="000206C3" w:rsidRDefault="00A27A81" w:rsidP="00A27A81">
      <w:pPr>
        <w:tabs>
          <w:tab w:val="left" w:pos="10206"/>
        </w:tabs>
        <w:spacing w:after="0" w:line="240" w:lineRule="auto"/>
        <w:jc w:val="both"/>
        <w:rPr>
          <w:rFonts w:ascii="Times New Roman" w:hAnsi="Times New Roman" w:cs="Times New Roman"/>
          <w:sz w:val="24"/>
          <w:szCs w:val="24"/>
        </w:rPr>
      </w:pPr>
    </w:p>
    <w:p w14:paraId="64F5050C" w14:textId="77777777" w:rsidR="005541B3" w:rsidRPr="000206C3" w:rsidRDefault="005541B3" w:rsidP="00A27A81">
      <w:pPr>
        <w:spacing w:after="0" w:line="240" w:lineRule="auto"/>
        <w:jc w:val="both"/>
        <w:rPr>
          <w:rFonts w:ascii="Times New Roman" w:hAnsi="Times New Roman" w:cs="Times New Roman"/>
          <w:sz w:val="24"/>
          <w:szCs w:val="24"/>
        </w:rPr>
      </w:pPr>
    </w:p>
    <w:p w14:paraId="0A064695" w14:textId="77777777" w:rsidR="00A27A81" w:rsidRPr="000206C3" w:rsidRDefault="00A27A81" w:rsidP="00A27A81">
      <w:pPr>
        <w:spacing w:after="0" w:line="240" w:lineRule="auto"/>
        <w:jc w:val="both"/>
        <w:rPr>
          <w:rFonts w:ascii="Times New Roman" w:hAnsi="Times New Roman" w:cs="Times New Roman"/>
          <w:sz w:val="24"/>
          <w:szCs w:val="24"/>
        </w:rPr>
      </w:pPr>
    </w:p>
    <w:p w14:paraId="3EDB09CA" w14:textId="77777777" w:rsidR="00A27A81" w:rsidRDefault="00A27A81" w:rsidP="00A27A81">
      <w:pPr>
        <w:spacing w:after="0" w:line="240" w:lineRule="auto"/>
        <w:jc w:val="both"/>
        <w:rPr>
          <w:rFonts w:ascii="Times New Roman" w:hAnsi="Times New Roman" w:cs="Times New Roman"/>
          <w:b/>
          <w:bCs/>
          <w:sz w:val="24"/>
          <w:szCs w:val="24"/>
        </w:rPr>
      </w:pPr>
    </w:p>
    <w:p w14:paraId="273D3A9A" w14:textId="31A928D9" w:rsidR="0045168B" w:rsidRDefault="0045168B" w:rsidP="0045168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Serviciul Achiziții Publice,                                                                                  Întocmit,</w:t>
      </w:r>
    </w:p>
    <w:p w14:paraId="72FDE4BC" w14:textId="77777777" w:rsidR="0045168B" w:rsidRDefault="0045168B" w:rsidP="0045168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Șef Serviciu,                                                                                 Consilier achiziții publice,</w:t>
      </w:r>
    </w:p>
    <w:p w14:paraId="113CE262" w14:textId="341507FC" w:rsidR="0045168B" w:rsidRDefault="0045168B" w:rsidP="0045168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Ana-Maria RIZEA</w:t>
      </w:r>
      <w:r>
        <w:rPr>
          <w:rFonts w:ascii="Times New Roman" w:hAnsi="Times New Roman" w:cs="Times New Roman"/>
          <w:b/>
          <w:bCs/>
          <w:sz w:val="24"/>
          <w:szCs w:val="24"/>
        </w:rPr>
        <w:tab/>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 xml:space="preserve">                               Valentina FRĂȚICĂ</w:t>
      </w:r>
    </w:p>
    <w:p w14:paraId="67C5743C" w14:textId="77777777" w:rsidR="0045168B" w:rsidRDefault="0045168B" w:rsidP="0045168B">
      <w:pPr>
        <w:spacing w:after="0" w:line="240" w:lineRule="auto"/>
        <w:jc w:val="both"/>
        <w:rPr>
          <w:rFonts w:ascii="Times New Roman" w:hAnsi="Times New Roman" w:cs="Times New Roman"/>
          <w:b/>
          <w:bCs/>
          <w:sz w:val="24"/>
          <w:szCs w:val="24"/>
        </w:rPr>
      </w:pPr>
    </w:p>
    <w:p w14:paraId="2F14C12B" w14:textId="77777777" w:rsidR="00A74E71" w:rsidRDefault="00A74E71" w:rsidP="00A27A81">
      <w:pPr>
        <w:spacing w:after="0" w:line="240" w:lineRule="auto"/>
        <w:jc w:val="both"/>
        <w:rPr>
          <w:rFonts w:ascii="Times New Roman" w:hAnsi="Times New Roman" w:cs="Times New Roman"/>
          <w:b/>
          <w:bCs/>
          <w:sz w:val="24"/>
          <w:szCs w:val="24"/>
        </w:rPr>
      </w:pPr>
    </w:p>
    <w:p w14:paraId="17CEBFBF" w14:textId="77777777" w:rsidR="00A74E71" w:rsidRDefault="00A74E71" w:rsidP="00A27A81">
      <w:pPr>
        <w:spacing w:after="0" w:line="240" w:lineRule="auto"/>
        <w:jc w:val="both"/>
        <w:rPr>
          <w:rFonts w:ascii="Times New Roman" w:hAnsi="Times New Roman" w:cs="Times New Roman"/>
          <w:b/>
          <w:bCs/>
          <w:sz w:val="24"/>
          <w:szCs w:val="24"/>
        </w:rPr>
      </w:pPr>
    </w:p>
    <w:p w14:paraId="74A1C3B1" w14:textId="77777777" w:rsidR="00A74E71" w:rsidRDefault="00A74E71" w:rsidP="00A27A81">
      <w:pPr>
        <w:spacing w:after="0" w:line="240" w:lineRule="auto"/>
        <w:jc w:val="both"/>
        <w:rPr>
          <w:rFonts w:ascii="Times New Roman" w:hAnsi="Times New Roman" w:cs="Times New Roman"/>
          <w:b/>
          <w:bCs/>
          <w:sz w:val="24"/>
          <w:szCs w:val="24"/>
        </w:rPr>
      </w:pPr>
    </w:p>
    <w:p w14:paraId="4FD817F6" w14:textId="77777777" w:rsidR="00A74E71" w:rsidRPr="000206C3" w:rsidRDefault="00A74E71" w:rsidP="00A27A81">
      <w:pPr>
        <w:spacing w:after="0" w:line="240" w:lineRule="auto"/>
        <w:jc w:val="both"/>
        <w:rPr>
          <w:rFonts w:ascii="Times New Roman" w:hAnsi="Times New Roman" w:cs="Times New Roman"/>
          <w:b/>
          <w:bCs/>
          <w:sz w:val="24"/>
          <w:szCs w:val="24"/>
        </w:rPr>
      </w:pPr>
    </w:p>
    <w:p w14:paraId="741368A4" w14:textId="77777777" w:rsidR="00A27A81" w:rsidRPr="000206C3" w:rsidRDefault="00A27A81" w:rsidP="00A27A81">
      <w:pPr>
        <w:spacing w:after="0" w:line="240" w:lineRule="auto"/>
        <w:jc w:val="both"/>
        <w:rPr>
          <w:rFonts w:ascii="Times New Roman" w:hAnsi="Times New Roman" w:cs="Times New Roman"/>
          <w:b/>
          <w:bCs/>
          <w:sz w:val="24"/>
          <w:szCs w:val="24"/>
        </w:rPr>
      </w:pPr>
    </w:p>
    <w:p w14:paraId="27A248C0" w14:textId="77777777" w:rsidR="00A27A81" w:rsidRPr="000206C3" w:rsidRDefault="00A27A81" w:rsidP="00A27A81">
      <w:pPr>
        <w:spacing w:after="0" w:line="240" w:lineRule="auto"/>
        <w:jc w:val="both"/>
        <w:rPr>
          <w:rFonts w:ascii="Times New Roman" w:hAnsi="Times New Roman" w:cs="Times New Roman"/>
          <w:b/>
          <w:bCs/>
          <w:sz w:val="24"/>
          <w:szCs w:val="24"/>
        </w:rPr>
      </w:pPr>
    </w:p>
    <w:p w14:paraId="17CDBA41" w14:textId="77777777" w:rsidR="00A27A81" w:rsidRPr="000206C3" w:rsidRDefault="00A27A81" w:rsidP="00A27A81">
      <w:pPr>
        <w:spacing w:after="0" w:line="240" w:lineRule="auto"/>
        <w:jc w:val="both"/>
        <w:rPr>
          <w:rFonts w:ascii="Times New Roman" w:hAnsi="Times New Roman" w:cs="Times New Roman"/>
          <w:b/>
          <w:bCs/>
          <w:sz w:val="24"/>
          <w:szCs w:val="24"/>
        </w:rPr>
      </w:pPr>
    </w:p>
    <w:p w14:paraId="4A6F148C" w14:textId="77777777" w:rsidR="00A27A81" w:rsidRPr="000206C3" w:rsidRDefault="00A27A81" w:rsidP="00A27A81">
      <w:pPr>
        <w:spacing w:after="0" w:line="240" w:lineRule="auto"/>
        <w:jc w:val="both"/>
        <w:rPr>
          <w:rFonts w:ascii="Times New Roman" w:hAnsi="Times New Roman" w:cs="Times New Roman"/>
          <w:b/>
          <w:bCs/>
          <w:sz w:val="24"/>
          <w:szCs w:val="24"/>
        </w:rPr>
      </w:pPr>
    </w:p>
    <w:p w14:paraId="701AE2B1" w14:textId="77777777" w:rsidR="006E4486" w:rsidRPr="000206C3" w:rsidRDefault="006E4486" w:rsidP="00A27A81">
      <w:pPr>
        <w:spacing w:after="0" w:line="240" w:lineRule="auto"/>
        <w:jc w:val="both"/>
        <w:rPr>
          <w:rFonts w:ascii="Times New Roman" w:hAnsi="Times New Roman" w:cs="Times New Roman"/>
          <w:b/>
          <w:bCs/>
          <w:sz w:val="24"/>
          <w:szCs w:val="24"/>
        </w:rPr>
      </w:pPr>
    </w:p>
    <w:p w14:paraId="502D5F71" w14:textId="77777777" w:rsidR="006E4486" w:rsidRPr="000206C3" w:rsidRDefault="006E4486" w:rsidP="00A27A81">
      <w:pPr>
        <w:spacing w:after="0" w:line="240" w:lineRule="auto"/>
        <w:jc w:val="both"/>
        <w:rPr>
          <w:rFonts w:ascii="Times New Roman" w:hAnsi="Times New Roman" w:cs="Times New Roman"/>
          <w:b/>
          <w:bCs/>
          <w:sz w:val="24"/>
          <w:szCs w:val="24"/>
        </w:rPr>
      </w:pPr>
    </w:p>
    <w:p w14:paraId="33456915" w14:textId="77777777" w:rsidR="006E4486" w:rsidRPr="000206C3" w:rsidRDefault="006E4486" w:rsidP="00A27A81">
      <w:pPr>
        <w:spacing w:after="0" w:line="240" w:lineRule="auto"/>
        <w:jc w:val="both"/>
        <w:rPr>
          <w:rFonts w:ascii="Times New Roman" w:hAnsi="Times New Roman" w:cs="Times New Roman"/>
          <w:b/>
          <w:bCs/>
          <w:sz w:val="24"/>
          <w:szCs w:val="24"/>
        </w:rPr>
      </w:pPr>
    </w:p>
    <w:p w14:paraId="2299D1A3" w14:textId="77777777" w:rsidR="006E4486" w:rsidRPr="000206C3" w:rsidRDefault="006E4486" w:rsidP="00A27A81">
      <w:pPr>
        <w:spacing w:after="0" w:line="240" w:lineRule="auto"/>
        <w:jc w:val="both"/>
        <w:rPr>
          <w:rFonts w:ascii="Times New Roman" w:hAnsi="Times New Roman" w:cs="Times New Roman"/>
          <w:b/>
          <w:bCs/>
          <w:sz w:val="24"/>
          <w:szCs w:val="24"/>
        </w:rPr>
      </w:pPr>
    </w:p>
    <w:p w14:paraId="2467861C" w14:textId="77777777" w:rsidR="006E4486" w:rsidRPr="000206C3" w:rsidRDefault="006E4486" w:rsidP="00A27A81">
      <w:pPr>
        <w:spacing w:after="0" w:line="240" w:lineRule="auto"/>
        <w:jc w:val="both"/>
        <w:rPr>
          <w:rFonts w:ascii="Times New Roman" w:hAnsi="Times New Roman" w:cs="Times New Roman"/>
          <w:b/>
          <w:bCs/>
          <w:sz w:val="24"/>
          <w:szCs w:val="24"/>
        </w:rPr>
      </w:pPr>
    </w:p>
    <w:p w14:paraId="75093017" w14:textId="77777777" w:rsidR="006E4486" w:rsidRPr="000206C3" w:rsidRDefault="006E4486" w:rsidP="00A27A81">
      <w:pPr>
        <w:spacing w:after="0" w:line="240" w:lineRule="auto"/>
        <w:jc w:val="both"/>
        <w:rPr>
          <w:rFonts w:ascii="Times New Roman" w:hAnsi="Times New Roman" w:cs="Times New Roman"/>
          <w:b/>
          <w:bCs/>
          <w:sz w:val="24"/>
          <w:szCs w:val="24"/>
        </w:rPr>
      </w:pPr>
    </w:p>
    <w:p w14:paraId="5BDF8E97" w14:textId="77777777" w:rsidR="006E4486" w:rsidRPr="000206C3" w:rsidRDefault="006E4486" w:rsidP="00A27A81">
      <w:pPr>
        <w:spacing w:after="0" w:line="240" w:lineRule="auto"/>
        <w:jc w:val="both"/>
        <w:rPr>
          <w:rFonts w:ascii="Times New Roman" w:hAnsi="Times New Roman" w:cs="Times New Roman"/>
          <w:b/>
          <w:bCs/>
          <w:sz w:val="24"/>
          <w:szCs w:val="24"/>
        </w:rPr>
      </w:pPr>
    </w:p>
    <w:p w14:paraId="5F3DA366" w14:textId="77777777" w:rsidR="006E4486" w:rsidRPr="000206C3" w:rsidRDefault="006E4486" w:rsidP="00A27A81">
      <w:pPr>
        <w:spacing w:after="0" w:line="240" w:lineRule="auto"/>
        <w:jc w:val="both"/>
        <w:rPr>
          <w:rFonts w:ascii="Times New Roman" w:hAnsi="Times New Roman" w:cs="Times New Roman"/>
          <w:b/>
          <w:bCs/>
          <w:sz w:val="24"/>
          <w:szCs w:val="24"/>
        </w:rPr>
      </w:pPr>
    </w:p>
    <w:p w14:paraId="090CA266" w14:textId="77777777" w:rsidR="006E4486" w:rsidRDefault="006E4486" w:rsidP="00A27A81">
      <w:pPr>
        <w:spacing w:after="0" w:line="240" w:lineRule="auto"/>
        <w:jc w:val="both"/>
        <w:rPr>
          <w:rFonts w:ascii="Times New Roman" w:hAnsi="Times New Roman" w:cs="Times New Roman"/>
          <w:b/>
          <w:bCs/>
          <w:sz w:val="24"/>
          <w:szCs w:val="24"/>
        </w:rPr>
      </w:pPr>
    </w:p>
    <w:p w14:paraId="5D8F4443" w14:textId="77777777" w:rsidR="00231B98" w:rsidRDefault="00231B98" w:rsidP="00A27A81">
      <w:pPr>
        <w:spacing w:after="0" w:line="240" w:lineRule="auto"/>
        <w:jc w:val="both"/>
        <w:rPr>
          <w:rFonts w:ascii="Times New Roman" w:hAnsi="Times New Roman" w:cs="Times New Roman"/>
          <w:b/>
          <w:bCs/>
          <w:sz w:val="24"/>
          <w:szCs w:val="24"/>
        </w:rPr>
      </w:pPr>
    </w:p>
    <w:p w14:paraId="4F294BAB" w14:textId="77777777" w:rsidR="00231B98" w:rsidRDefault="00231B98" w:rsidP="00A27A81">
      <w:pPr>
        <w:spacing w:after="0" w:line="240" w:lineRule="auto"/>
        <w:jc w:val="both"/>
        <w:rPr>
          <w:rFonts w:ascii="Times New Roman" w:hAnsi="Times New Roman" w:cs="Times New Roman"/>
          <w:b/>
          <w:bCs/>
          <w:sz w:val="24"/>
          <w:szCs w:val="24"/>
        </w:rPr>
      </w:pPr>
    </w:p>
    <w:p w14:paraId="4562B8C2" w14:textId="77777777" w:rsidR="00231B98" w:rsidRDefault="00231B98" w:rsidP="00A27A81">
      <w:pPr>
        <w:spacing w:after="0" w:line="240" w:lineRule="auto"/>
        <w:jc w:val="both"/>
        <w:rPr>
          <w:rFonts w:ascii="Times New Roman" w:hAnsi="Times New Roman" w:cs="Times New Roman"/>
          <w:b/>
          <w:bCs/>
          <w:sz w:val="24"/>
          <w:szCs w:val="24"/>
        </w:rPr>
      </w:pPr>
    </w:p>
    <w:p w14:paraId="5506FC7F" w14:textId="77777777" w:rsidR="00231B98" w:rsidRDefault="00231B98" w:rsidP="00A27A81">
      <w:pPr>
        <w:spacing w:after="0" w:line="240" w:lineRule="auto"/>
        <w:jc w:val="both"/>
        <w:rPr>
          <w:rFonts w:ascii="Times New Roman" w:hAnsi="Times New Roman" w:cs="Times New Roman"/>
          <w:b/>
          <w:bCs/>
          <w:sz w:val="24"/>
          <w:szCs w:val="24"/>
        </w:rPr>
      </w:pPr>
    </w:p>
    <w:p w14:paraId="204A5AC5" w14:textId="77777777" w:rsidR="00231B98" w:rsidRDefault="00231B98" w:rsidP="00A27A81">
      <w:pPr>
        <w:spacing w:after="0" w:line="240" w:lineRule="auto"/>
        <w:jc w:val="both"/>
        <w:rPr>
          <w:rFonts w:ascii="Times New Roman" w:hAnsi="Times New Roman" w:cs="Times New Roman"/>
          <w:b/>
          <w:bCs/>
          <w:sz w:val="24"/>
          <w:szCs w:val="24"/>
        </w:rPr>
      </w:pPr>
    </w:p>
    <w:p w14:paraId="24FDFC07" w14:textId="77777777" w:rsidR="00231B98" w:rsidRDefault="00231B98" w:rsidP="00A27A81">
      <w:pPr>
        <w:spacing w:after="0" w:line="240" w:lineRule="auto"/>
        <w:jc w:val="both"/>
        <w:rPr>
          <w:rFonts w:ascii="Times New Roman" w:hAnsi="Times New Roman" w:cs="Times New Roman"/>
          <w:b/>
          <w:bCs/>
          <w:sz w:val="24"/>
          <w:szCs w:val="24"/>
        </w:rPr>
      </w:pPr>
    </w:p>
    <w:p w14:paraId="10F3F497" w14:textId="77777777" w:rsidR="00231B98" w:rsidRDefault="00231B98" w:rsidP="00A27A81">
      <w:pPr>
        <w:spacing w:after="0" w:line="240" w:lineRule="auto"/>
        <w:jc w:val="both"/>
        <w:rPr>
          <w:rFonts w:ascii="Times New Roman" w:hAnsi="Times New Roman" w:cs="Times New Roman"/>
          <w:b/>
          <w:bCs/>
          <w:sz w:val="24"/>
          <w:szCs w:val="24"/>
        </w:rPr>
      </w:pPr>
    </w:p>
    <w:p w14:paraId="2A7D78EB" w14:textId="77777777" w:rsidR="00231B98" w:rsidRDefault="00231B98" w:rsidP="00A27A81">
      <w:pPr>
        <w:spacing w:after="0" w:line="240" w:lineRule="auto"/>
        <w:jc w:val="both"/>
        <w:rPr>
          <w:rFonts w:ascii="Times New Roman" w:hAnsi="Times New Roman" w:cs="Times New Roman"/>
          <w:b/>
          <w:bCs/>
          <w:sz w:val="24"/>
          <w:szCs w:val="24"/>
        </w:rPr>
      </w:pPr>
    </w:p>
    <w:p w14:paraId="710344C8" w14:textId="77777777" w:rsidR="00A27A81" w:rsidRPr="000206C3" w:rsidRDefault="00A27A81" w:rsidP="00BD19EB">
      <w:pPr>
        <w:spacing w:after="0" w:line="240" w:lineRule="auto"/>
        <w:ind w:right="281"/>
        <w:jc w:val="both"/>
        <w:rPr>
          <w:rFonts w:ascii="Times New Roman" w:hAnsi="Times New Roman" w:cs="Times New Roman"/>
          <w:b/>
          <w:bCs/>
          <w:sz w:val="24"/>
          <w:szCs w:val="24"/>
        </w:rPr>
      </w:pPr>
    </w:p>
    <w:p w14:paraId="257299AE"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B: FORMULARE</w:t>
      </w:r>
    </w:p>
    <w:p w14:paraId="387E66C7" w14:textId="3C902286" w:rsidR="00A27A81" w:rsidRPr="000206C3" w:rsidRDefault="00A27A81" w:rsidP="002569F1">
      <w:pPr>
        <w:spacing w:after="0"/>
        <w:jc w:val="center"/>
        <w:rPr>
          <w:rFonts w:ascii="Times New Roman" w:hAnsi="Times New Roman" w:cs="Times New Roman"/>
          <w:sz w:val="24"/>
          <w:szCs w:val="24"/>
        </w:rPr>
      </w:pP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Formular 1</w:t>
      </w:r>
    </w:p>
    <w:p w14:paraId="6439AD78" w14:textId="4F1F2AFB" w:rsidR="00A27A81" w:rsidRPr="000206C3" w:rsidRDefault="00A27A81" w:rsidP="00A27A81">
      <w:pPr>
        <w:spacing w:after="0"/>
        <w:ind w:right="282"/>
        <w:rPr>
          <w:rFonts w:ascii="Times New Roman" w:hAnsi="Times New Roman" w:cs="Times New Roman"/>
          <w:b/>
          <w:bCs/>
          <w:sz w:val="24"/>
          <w:szCs w:val="24"/>
        </w:rPr>
      </w:pPr>
      <w:r w:rsidRPr="000206C3">
        <w:rPr>
          <w:rFonts w:ascii="Times New Roman" w:hAnsi="Times New Roman" w:cs="Times New Roman"/>
          <w:b/>
          <w:bCs/>
          <w:sz w:val="24"/>
          <w:szCs w:val="24"/>
        </w:rPr>
        <w:t>Ofertant/Ofertant asociat</w:t>
      </w:r>
      <w:r w:rsidR="00231B98">
        <w:rPr>
          <w:rFonts w:ascii="Times New Roman" w:hAnsi="Times New Roman" w:cs="Times New Roman"/>
          <w:b/>
          <w:bCs/>
          <w:sz w:val="24"/>
          <w:szCs w:val="24"/>
        </w:rPr>
        <w:t>/</w:t>
      </w:r>
      <w:r w:rsidRPr="000206C3">
        <w:rPr>
          <w:rFonts w:ascii="Times New Roman" w:hAnsi="Times New Roman" w:cs="Times New Roman"/>
          <w:b/>
          <w:bCs/>
          <w:sz w:val="24"/>
          <w:szCs w:val="24"/>
        </w:rPr>
        <w:t>Subcontractant,</w:t>
      </w:r>
    </w:p>
    <w:p w14:paraId="13C0B1E2" w14:textId="77777777" w:rsidR="00A27A81" w:rsidRPr="000206C3" w:rsidRDefault="00A27A81" w:rsidP="00A27A81">
      <w:pPr>
        <w:spacing w:after="0"/>
        <w:ind w:right="282"/>
        <w:rPr>
          <w:rFonts w:ascii="Times New Roman" w:hAnsi="Times New Roman" w:cs="Times New Roman"/>
          <w:b/>
          <w:bCs/>
          <w:sz w:val="24"/>
          <w:szCs w:val="24"/>
        </w:rPr>
      </w:pPr>
      <w:r w:rsidRPr="000206C3">
        <w:rPr>
          <w:rFonts w:ascii="Times New Roman" w:hAnsi="Times New Roman" w:cs="Times New Roman"/>
          <w:b/>
          <w:bCs/>
          <w:sz w:val="24"/>
          <w:szCs w:val="24"/>
        </w:rPr>
        <w:t>..............................</w:t>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i/>
          <w:iCs/>
          <w:sz w:val="24"/>
          <w:szCs w:val="24"/>
        </w:rPr>
        <w:t xml:space="preserve"> </w:t>
      </w:r>
    </w:p>
    <w:p w14:paraId="6274E40C" w14:textId="77777777" w:rsidR="00A27A81" w:rsidRPr="000206C3" w:rsidRDefault="00A27A81" w:rsidP="00A27A81">
      <w:pPr>
        <w:rPr>
          <w:rFonts w:ascii="Times New Roman" w:hAnsi="Times New Roman" w:cs="Times New Roman"/>
          <w:b/>
          <w:bCs/>
          <w:i/>
          <w:iCs/>
          <w:sz w:val="24"/>
          <w:szCs w:val="24"/>
        </w:rPr>
      </w:pPr>
      <w:r w:rsidRPr="000206C3">
        <w:rPr>
          <w:rFonts w:ascii="Times New Roman" w:hAnsi="Times New Roman" w:cs="Times New Roman"/>
          <w:b/>
          <w:bCs/>
          <w:i/>
          <w:iCs/>
          <w:sz w:val="24"/>
          <w:szCs w:val="24"/>
        </w:rPr>
        <w:t>(denumire, nume)</w:t>
      </w:r>
    </w:p>
    <w:p w14:paraId="3EE338F8" w14:textId="77777777" w:rsidR="002569F1" w:rsidRPr="000206C3" w:rsidRDefault="002569F1" w:rsidP="00A27A81">
      <w:pPr>
        <w:rPr>
          <w:rFonts w:ascii="Times New Roman" w:hAnsi="Times New Roman" w:cs="Times New Roman"/>
          <w:b/>
          <w:bCs/>
          <w:i/>
          <w:iCs/>
          <w:sz w:val="24"/>
          <w:szCs w:val="24"/>
        </w:rPr>
      </w:pPr>
    </w:p>
    <w:p w14:paraId="2B5CE2C3" w14:textId="77777777" w:rsidR="002569F1" w:rsidRPr="000206C3" w:rsidRDefault="002569F1" w:rsidP="00A27A81">
      <w:pPr>
        <w:rPr>
          <w:rFonts w:ascii="Times New Roman" w:hAnsi="Times New Roman" w:cs="Times New Roman"/>
          <w:b/>
          <w:bCs/>
          <w:i/>
          <w:iCs/>
          <w:sz w:val="24"/>
          <w:szCs w:val="24"/>
        </w:rPr>
      </w:pPr>
    </w:p>
    <w:p w14:paraId="395D7BFF" w14:textId="77777777" w:rsidR="00A27A81" w:rsidRPr="000206C3" w:rsidRDefault="00A27A81" w:rsidP="00A27A81">
      <w:pPr>
        <w:pStyle w:val="DefaultText"/>
        <w:jc w:val="center"/>
        <w:rPr>
          <w:b/>
          <w:bCs/>
          <w:sz w:val="24"/>
          <w:szCs w:val="24"/>
        </w:rPr>
      </w:pPr>
      <w:proofErr w:type="spellStart"/>
      <w:r w:rsidRPr="000206C3">
        <w:rPr>
          <w:b/>
          <w:bCs/>
          <w:sz w:val="24"/>
          <w:szCs w:val="24"/>
        </w:rPr>
        <w:t>Declaratie</w:t>
      </w:r>
      <w:proofErr w:type="spellEnd"/>
      <w:r w:rsidRPr="000206C3">
        <w:rPr>
          <w:b/>
          <w:bCs/>
          <w:sz w:val="24"/>
          <w:szCs w:val="24"/>
        </w:rPr>
        <w:t xml:space="preserve"> </w:t>
      </w:r>
    </w:p>
    <w:p w14:paraId="526AC518" w14:textId="77777777" w:rsidR="00A27A81" w:rsidRPr="000206C3" w:rsidRDefault="00A27A81" w:rsidP="00A27A81">
      <w:pPr>
        <w:pStyle w:val="DefaultText"/>
        <w:jc w:val="center"/>
        <w:rPr>
          <w:b/>
          <w:bCs/>
          <w:sz w:val="24"/>
          <w:szCs w:val="24"/>
        </w:rPr>
      </w:pPr>
      <w:r w:rsidRPr="000206C3">
        <w:rPr>
          <w:b/>
          <w:bCs/>
          <w:sz w:val="24"/>
          <w:szCs w:val="24"/>
        </w:rPr>
        <w:t>privind neîncadrarea în situațiile de conflict de interese</w:t>
      </w:r>
    </w:p>
    <w:p w14:paraId="6518134A" w14:textId="77777777" w:rsidR="00A27A81" w:rsidRPr="000206C3" w:rsidRDefault="00A27A81" w:rsidP="00A27A81">
      <w:pPr>
        <w:rPr>
          <w:rFonts w:ascii="Times New Roman" w:hAnsi="Times New Roman" w:cs="Times New Roman"/>
          <w:bCs/>
          <w:sz w:val="24"/>
          <w:szCs w:val="24"/>
        </w:rPr>
      </w:pPr>
    </w:p>
    <w:p w14:paraId="5061BEF2" w14:textId="77777777" w:rsidR="002569F1" w:rsidRPr="000206C3" w:rsidRDefault="002569F1" w:rsidP="00A27A81">
      <w:pPr>
        <w:rPr>
          <w:rFonts w:ascii="Times New Roman" w:hAnsi="Times New Roman" w:cs="Times New Roman"/>
          <w:bCs/>
          <w:sz w:val="24"/>
          <w:szCs w:val="24"/>
        </w:rPr>
      </w:pPr>
    </w:p>
    <w:p w14:paraId="67A8FB76" w14:textId="2A49E47E" w:rsidR="00A27A81" w:rsidRPr="000206C3" w:rsidRDefault="00A27A81" w:rsidP="00BD19EB">
      <w:pPr>
        <w:ind w:firstLine="360"/>
        <w:rPr>
          <w:rFonts w:ascii="Times New Roman" w:hAnsi="Times New Roman" w:cs="Times New Roman"/>
          <w:sz w:val="24"/>
          <w:szCs w:val="24"/>
        </w:rPr>
      </w:pPr>
      <w:r w:rsidRPr="000206C3">
        <w:rPr>
          <w:rFonts w:ascii="Times New Roman" w:hAnsi="Times New Roman" w:cs="Times New Roman"/>
          <w:sz w:val="24"/>
          <w:szCs w:val="24"/>
        </w:rPr>
        <w:t>Subsemnatul, .............................................. reprezentant împuternicit al .........................</w:t>
      </w:r>
      <w:r w:rsidRPr="000206C3">
        <w:rPr>
          <w:rFonts w:ascii="Times New Roman" w:hAnsi="Times New Roman" w:cs="Times New Roman"/>
          <w:i/>
          <w:iCs/>
          <w:sz w:val="24"/>
          <w:szCs w:val="24"/>
        </w:rPr>
        <w:t>(denumirea operatorului economic),</w:t>
      </w:r>
      <w:r w:rsidRPr="000206C3">
        <w:rPr>
          <w:rFonts w:ascii="Times New Roman" w:hAnsi="Times New Roman" w:cs="Times New Roman"/>
          <w:sz w:val="24"/>
          <w:szCs w:val="24"/>
        </w:rPr>
        <w:t xml:space="preserve"> în calitate de ofertant/ofertant asociat/subcontractant/terț susținător participant la achiziția publică în vederea atribuirii contractului având ca obiect</w:t>
      </w:r>
      <w:r w:rsidRPr="000206C3">
        <w:rPr>
          <w:rFonts w:ascii="Times New Roman" w:hAnsi="Times New Roman" w:cs="Times New Roman"/>
          <w:b/>
          <w:bCs/>
          <w:sz w:val="24"/>
          <w:szCs w:val="24"/>
        </w:rPr>
        <w:t xml:space="preserve"> </w:t>
      </w:r>
      <w:r w:rsidR="00BD19EB" w:rsidRPr="000206C3">
        <w:rPr>
          <w:rFonts w:ascii="Times New Roman" w:eastAsia="Times New Roman" w:hAnsi="Times New Roman" w:cs="Times New Roman"/>
          <w:b/>
          <w:bCs/>
          <w:sz w:val="24"/>
          <w:szCs w:val="24"/>
        </w:rPr>
        <w:t>Servicii de proiectare pentru elaborare DALI, DEVIZ GENERAL și Obligația privind folosi</w:t>
      </w:r>
      <w:r w:rsidR="00A74E71">
        <w:rPr>
          <w:rFonts w:ascii="Times New Roman" w:eastAsia="Times New Roman" w:hAnsi="Times New Roman" w:cs="Times New Roman"/>
          <w:b/>
          <w:bCs/>
          <w:sz w:val="24"/>
          <w:szCs w:val="24"/>
        </w:rPr>
        <w:t>nța</w:t>
      </w:r>
      <w:r w:rsidR="00BD19EB" w:rsidRPr="000206C3">
        <w:rPr>
          <w:rFonts w:ascii="Times New Roman" w:eastAsia="Times New Roman" w:hAnsi="Times New Roman" w:cs="Times New Roman"/>
          <w:b/>
          <w:b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BD19EB" w:rsidRPr="000206C3">
        <w:rPr>
          <w:rFonts w:ascii="Times New Roman" w:hAnsi="Times New Roman" w:cs="Times New Roman"/>
          <w:b/>
          <w:bCs/>
          <w:sz w:val="24"/>
          <w:szCs w:val="24"/>
        </w:rPr>
        <w:t xml:space="preserve">  </w:t>
      </w:r>
      <w:r w:rsidRPr="000206C3">
        <w:rPr>
          <w:rFonts w:ascii="Times New Roman" w:hAnsi="Times New Roman" w:cs="Times New Roman"/>
          <w:b/>
          <w:sz w:val="24"/>
          <w:szCs w:val="24"/>
        </w:rPr>
        <w:t>,</w:t>
      </w:r>
      <w:r w:rsidRPr="000206C3">
        <w:rPr>
          <w:rFonts w:ascii="Times New Roman" w:hAnsi="Times New Roman" w:cs="Times New Roman"/>
          <w:sz w:val="24"/>
          <w:szCs w:val="24"/>
        </w:rPr>
        <w:t xml:space="preserve"> cod CPV </w:t>
      </w:r>
      <w:r w:rsidR="009E3DD3" w:rsidRPr="000206C3">
        <w:rPr>
          <w:rFonts w:ascii="Times New Roman" w:hAnsi="Times New Roman" w:cs="Times New Roman"/>
          <w:color w:val="000000" w:themeColor="text1"/>
          <w:sz w:val="24"/>
          <w:szCs w:val="24"/>
        </w:rPr>
        <w:t>71322000-1–Servicii de proiectare tehnică pentru construcția de lucrări publice (Rev. 2)</w:t>
      </w:r>
      <w:r w:rsidRPr="000206C3">
        <w:rPr>
          <w:rFonts w:ascii="Times New Roman" w:hAnsi="Times New Roman" w:cs="Times New Roman"/>
          <w:sz w:val="24"/>
          <w:szCs w:val="24"/>
        </w:rPr>
        <w:t xml:space="preserve">, la data de .......................... </w:t>
      </w:r>
      <w:r w:rsidRPr="000206C3">
        <w:rPr>
          <w:rFonts w:ascii="Times New Roman" w:hAnsi="Times New Roman" w:cs="Times New Roman"/>
          <w:i/>
          <w:iCs/>
          <w:sz w:val="24"/>
          <w:szCs w:val="24"/>
        </w:rPr>
        <w:t>(zi/luna/an)</w:t>
      </w:r>
      <w:r w:rsidRPr="000206C3">
        <w:rPr>
          <w:rFonts w:ascii="Times New Roman" w:hAnsi="Times New Roman" w:cs="Times New Roman"/>
          <w:sz w:val="24"/>
          <w:szCs w:val="24"/>
        </w:rPr>
        <w:t>, organizată de Administrația Municipală pentru Consolidarea Clădirilor cu Risc Seismic</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declar pe propria </w:t>
      </w:r>
      <w:r w:rsidRPr="000206C3">
        <w:rPr>
          <w:rFonts w:ascii="Times New Roman" w:hAnsi="Times New Roman" w:cs="Times New Roman"/>
          <w:spacing w:val="-1"/>
          <w:sz w:val="24"/>
          <w:szCs w:val="24"/>
        </w:rPr>
        <w:t>răspundere,</w:t>
      </w:r>
      <w:r w:rsidRPr="000206C3">
        <w:rPr>
          <w:rFonts w:ascii="Times New Roman" w:hAnsi="Times New Roman" w:cs="Times New Roman"/>
          <w:sz w:val="24"/>
          <w:szCs w:val="24"/>
        </w:rPr>
        <w:t xml:space="preserve"> sub </w:t>
      </w:r>
      <w:proofErr w:type="spellStart"/>
      <w:r w:rsidRPr="000206C3">
        <w:rPr>
          <w:rFonts w:ascii="Times New Roman" w:hAnsi="Times New Roman" w:cs="Times New Roman"/>
          <w:sz w:val="24"/>
          <w:szCs w:val="24"/>
        </w:rPr>
        <w:t>sancţiunea</w:t>
      </w:r>
      <w:proofErr w:type="spellEnd"/>
      <w:r w:rsidRPr="000206C3">
        <w:rPr>
          <w:rFonts w:ascii="Times New Roman" w:hAnsi="Times New Roman" w:cs="Times New Roman"/>
          <w:sz w:val="24"/>
          <w:szCs w:val="24"/>
        </w:rPr>
        <w:t xml:space="preserve"> excluderii din procedură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sub </w:t>
      </w:r>
      <w:proofErr w:type="spellStart"/>
      <w:r w:rsidRPr="000206C3">
        <w:rPr>
          <w:rFonts w:ascii="Times New Roman" w:hAnsi="Times New Roman" w:cs="Times New Roman"/>
          <w:sz w:val="24"/>
          <w:szCs w:val="24"/>
        </w:rPr>
        <w:t>sancţiunile</w:t>
      </w:r>
      <w:proofErr w:type="spellEnd"/>
      <w:r w:rsidRPr="000206C3">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523A84CA" w14:textId="77777777" w:rsidR="009E3DD3" w:rsidRPr="000206C3" w:rsidRDefault="00A27A81" w:rsidP="00887BC7">
      <w:pPr>
        <w:numPr>
          <w:ilvl w:val="0"/>
          <w:numId w:val="12"/>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 xml:space="preserve">nu am drept membri în cadrul consiliului de administrație/organului de conducere sau de supervizare și/sau nu </w:t>
      </w:r>
    </w:p>
    <w:p w14:paraId="69E3CFF9" w14:textId="2A052847" w:rsidR="00A27A81" w:rsidRPr="000206C3" w:rsidRDefault="00A27A81" w:rsidP="00887BC7">
      <w:pPr>
        <w:autoSpaceDE w:val="0"/>
        <w:autoSpaceDN w:val="0"/>
        <w:adjustRightInd w:val="0"/>
        <w:spacing w:after="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0206C3">
        <w:rPr>
          <w:rFonts w:ascii="Times New Roman" w:hAnsi="Times New Roman" w:cs="Times New Roman"/>
          <w:i/>
          <w:sz w:val="24"/>
          <w:szCs w:val="24"/>
        </w:rPr>
        <w:t>acționari</w:t>
      </w:r>
      <w:r w:rsidRPr="000206C3">
        <w:rPr>
          <w:rFonts w:ascii="Times New Roman" w:hAnsi="Times New Roman" w:cs="Times New Roman"/>
          <w:sz w:val="24"/>
          <w:szCs w:val="24"/>
        </w:rPr>
        <w:t xml:space="preserve"> sau </w:t>
      </w:r>
      <w:r w:rsidRPr="000206C3">
        <w:rPr>
          <w:rFonts w:ascii="Times New Roman" w:hAnsi="Times New Roman" w:cs="Times New Roman"/>
          <w:i/>
          <w:sz w:val="24"/>
          <w:szCs w:val="24"/>
        </w:rPr>
        <w:t>asociați semnificativi</w:t>
      </w:r>
      <w:r w:rsidRPr="000206C3">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760B13C3" w14:textId="38775CD8" w:rsidR="00280328" w:rsidRPr="004667F5" w:rsidRDefault="00A27A81" w:rsidP="00451071">
      <w:pPr>
        <w:numPr>
          <w:ilvl w:val="0"/>
          <w:numId w:val="12"/>
        </w:numPr>
        <w:autoSpaceDE w:val="0"/>
        <w:autoSpaceDN w:val="0"/>
        <w:adjustRightInd w:val="0"/>
        <w:spacing w:after="0" w:line="240" w:lineRule="auto"/>
        <w:ind w:left="360" w:right="283"/>
        <w:jc w:val="both"/>
        <w:rPr>
          <w:rFonts w:ascii="Times New Roman" w:hAnsi="Times New Roman" w:cs="Times New Roman"/>
          <w:i/>
          <w:iCs/>
          <w:sz w:val="24"/>
          <w:szCs w:val="24"/>
        </w:rPr>
      </w:pPr>
      <w:r w:rsidRPr="004667F5">
        <w:rPr>
          <w:rFonts w:ascii="Times New Roman" w:hAnsi="Times New Roman" w:cs="Times New Roman"/>
          <w:sz w:val="24"/>
          <w:szCs w:val="24"/>
        </w:rPr>
        <w:t>nu am nominalizat printre principalele persoane desemnate pentru executarea contractului persoane care sunt</w:t>
      </w:r>
      <w:r w:rsidR="004667F5">
        <w:rPr>
          <w:rFonts w:ascii="Times New Roman" w:hAnsi="Times New Roman" w:cs="Times New Roman"/>
          <w:sz w:val="24"/>
          <w:szCs w:val="24"/>
        </w:rPr>
        <w:t xml:space="preserve"> </w:t>
      </w:r>
      <w:r w:rsidRPr="004667F5">
        <w:rPr>
          <w:rFonts w:ascii="Times New Roman" w:hAnsi="Times New Roman" w:cs="Times New Roman"/>
          <w:sz w:val="24"/>
          <w:szCs w:val="24"/>
        </w:rPr>
        <w:t>soț/soție, rudă sau afin până la gradul al doilea inclusiv ori care se află în relații comerciale cu persoane cu funcții de decizie în cadrul autorității contractante:</w:t>
      </w:r>
      <w:r w:rsidRPr="004667F5">
        <w:rPr>
          <w:rFonts w:ascii="Times New Roman" w:hAnsi="Times New Roman" w:cs="Times New Roman"/>
          <w:b/>
          <w:bCs/>
          <w:i/>
          <w:iCs/>
          <w:sz w:val="24"/>
          <w:szCs w:val="24"/>
        </w:rPr>
        <w:t xml:space="preserve"> </w:t>
      </w:r>
      <w:bookmarkStart w:id="6" w:name="_Hlk49265914"/>
      <w:r w:rsidRPr="004667F5">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w:t>
      </w:r>
      <w:r w:rsidR="00C21C7C" w:rsidRPr="004667F5">
        <w:rPr>
          <w:rFonts w:ascii="Times New Roman" w:hAnsi="Times New Roman" w:cs="Times New Roman"/>
          <w:i/>
          <w:iCs/>
          <w:sz w:val="24"/>
          <w:szCs w:val="24"/>
        </w:rPr>
        <w:t xml:space="preserve">Radu Andrei STANCIU, Expert, Serviciul Financiar Contabilitate Buget; </w:t>
      </w:r>
      <w:r w:rsidRPr="004667F5">
        <w:rPr>
          <w:rFonts w:ascii="Times New Roman" w:hAnsi="Times New Roman" w:cs="Times New Roman"/>
          <w:i/>
          <w:iCs/>
          <w:sz w:val="24"/>
          <w:szCs w:val="24"/>
        </w:rPr>
        <w:t xml:space="preserve">Maria IONESCU, Consilier Juridic, Serviciul Juridic Legislație Contencios; Ana Maria RIZEA, Șef Serviciu, Serviciul Achiziții Publice; </w:t>
      </w:r>
      <w:r w:rsidR="00DC66EE" w:rsidRPr="004667F5">
        <w:rPr>
          <w:rFonts w:ascii="Times New Roman" w:hAnsi="Times New Roman" w:cs="Times New Roman"/>
          <w:i/>
          <w:iCs/>
          <w:sz w:val="24"/>
          <w:szCs w:val="24"/>
        </w:rPr>
        <w:t>Valentina Mihaela FRĂȚICĂ</w:t>
      </w:r>
      <w:r w:rsidRPr="004667F5">
        <w:rPr>
          <w:rFonts w:ascii="Times New Roman" w:hAnsi="Times New Roman" w:cs="Times New Roman"/>
          <w:i/>
          <w:iCs/>
          <w:sz w:val="24"/>
          <w:szCs w:val="24"/>
        </w:rPr>
        <w:t>, Consilier achiziții publice, Serviciul Achiziții Publice; Elena LICĂ RĂDUCANU, Șef Serviciu, Serviciul Investiții; Andreea CEL MARE, Șef Birou, Biroul Inițiere, Derulare Lucrări din cadrul Serviciului Investiții</w:t>
      </w:r>
      <w:r w:rsidR="009C4B3E" w:rsidRPr="004667F5">
        <w:rPr>
          <w:rFonts w:ascii="Times New Roman" w:hAnsi="Times New Roman" w:cs="Times New Roman"/>
          <w:i/>
          <w:iCs/>
          <w:sz w:val="24"/>
          <w:szCs w:val="24"/>
        </w:rPr>
        <w:t>;</w:t>
      </w:r>
      <w:r w:rsidR="004A2508" w:rsidRPr="004667F5">
        <w:rPr>
          <w:rFonts w:ascii="Times New Roman" w:hAnsi="Times New Roman" w:cs="Times New Roman"/>
          <w:i/>
          <w:iCs/>
          <w:sz w:val="24"/>
          <w:szCs w:val="24"/>
        </w:rPr>
        <w:t xml:space="preserve"> Sebastian </w:t>
      </w:r>
      <w:r w:rsidR="004A2508" w:rsidRPr="004667F5">
        <w:rPr>
          <w:rFonts w:ascii="Times New Roman" w:hAnsi="Times New Roman" w:cs="Times New Roman"/>
          <w:i/>
          <w:iCs/>
          <w:sz w:val="24"/>
          <w:szCs w:val="24"/>
        </w:rPr>
        <w:lastRenderedPageBreak/>
        <w:t>PETRESCU-</w:t>
      </w:r>
      <w:bookmarkStart w:id="7" w:name="_Hlk133571869"/>
      <w:r w:rsidR="004A2508" w:rsidRPr="004667F5">
        <w:rPr>
          <w:rFonts w:ascii="Times New Roman" w:hAnsi="Times New Roman" w:cs="Times New Roman"/>
          <w:i/>
          <w:iCs/>
          <w:sz w:val="24"/>
          <w:szCs w:val="24"/>
        </w:rPr>
        <w:t>Expert, Biroul Inițiere, Derulare Servicii Tehnice, Avize și Autorizații</w:t>
      </w:r>
      <w:bookmarkEnd w:id="7"/>
      <w:r w:rsidR="004A2508" w:rsidRPr="004667F5">
        <w:rPr>
          <w:rFonts w:ascii="Times New Roman" w:hAnsi="Times New Roman" w:cs="Times New Roman"/>
          <w:i/>
          <w:iCs/>
          <w:sz w:val="24"/>
          <w:szCs w:val="24"/>
        </w:rPr>
        <w:t>;</w:t>
      </w:r>
      <w:r w:rsidR="00221356" w:rsidRPr="004667F5">
        <w:rPr>
          <w:rFonts w:ascii="Times New Roman" w:hAnsi="Times New Roman" w:cs="Times New Roman"/>
          <w:i/>
          <w:iCs/>
          <w:sz w:val="24"/>
          <w:szCs w:val="24"/>
        </w:rPr>
        <w:t xml:space="preserve"> </w:t>
      </w:r>
      <w:r w:rsidR="00280328" w:rsidRPr="004667F5">
        <w:rPr>
          <w:rFonts w:ascii="Times New Roman" w:hAnsi="Times New Roman" w:cs="Times New Roman"/>
          <w:i/>
          <w:iCs/>
          <w:sz w:val="24"/>
          <w:szCs w:val="24"/>
        </w:rPr>
        <w:t xml:space="preserve">Irina BOLOGA, Expert, Biroul Inițiere, Derulare Lucrări; </w:t>
      </w:r>
      <w:r w:rsidR="004A2508" w:rsidRPr="004667F5">
        <w:rPr>
          <w:rFonts w:ascii="Times New Roman" w:hAnsi="Times New Roman" w:cs="Times New Roman"/>
          <w:i/>
          <w:iCs/>
          <w:sz w:val="24"/>
          <w:szCs w:val="24"/>
        </w:rPr>
        <w:t>Georgeta</w:t>
      </w:r>
      <w:r w:rsidR="00221356" w:rsidRPr="004667F5">
        <w:rPr>
          <w:rFonts w:ascii="Times New Roman" w:hAnsi="Times New Roman" w:cs="Times New Roman"/>
          <w:i/>
          <w:iCs/>
          <w:sz w:val="24"/>
          <w:szCs w:val="24"/>
        </w:rPr>
        <w:t xml:space="preserve"> SANDU Expert, Biroul Inițiere, Derulare Servicii Tehnice, Avize și Autorizații</w:t>
      </w:r>
      <w:r w:rsidR="00280328" w:rsidRPr="004667F5">
        <w:rPr>
          <w:rFonts w:ascii="Times New Roman" w:hAnsi="Times New Roman" w:cs="Times New Roman"/>
          <w:i/>
          <w:iCs/>
          <w:sz w:val="24"/>
          <w:szCs w:val="24"/>
        </w:rPr>
        <w:t>.</w:t>
      </w:r>
    </w:p>
    <w:p w14:paraId="354926BF" w14:textId="22021076" w:rsidR="00A27A81" w:rsidRPr="000206C3" w:rsidRDefault="00A27A81" w:rsidP="00887BC7">
      <w:pPr>
        <w:autoSpaceDE w:val="0"/>
        <w:autoSpaceDN w:val="0"/>
        <w:adjustRightInd w:val="0"/>
        <w:spacing w:after="0" w:line="240" w:lineRule="auto"/>
        <w:ind w:right="283"/>
        <w:jc w:val="both"/>
        <w:rPr>
          <w:rFonts w:ascii="Times New Roman" w:hAnsi="Times New Roman" w:cs="Times New Roman"/>
          <w:i/>
          <w:iCs/>
          <w:sz w:val="24"/>
          <w:szCs w:val="24"/>
        </w:rPr>
      </w:pPr>
    </w:p>
    <w:bookmarkEnd w:id="6"/>
    <w:p w14:paraId="526031A5" w14:textId="77777777" w:rsidR="00A27A81" w:rsidRPr="000206C3" w:rsidRDefault="00A27A81" w:rsidP="00887BC7">
      <w:pPr>
        <w:pStyle w:val="ListParagraph"/>
        <w:numPr>
          <w:ilvl w:val="0"/>
          <w:numId w:val="12"/>
        </w:numPr>
        <w:autoSpaceDE w:val="0"/>
        <w:autoSpaceDN w:val="0"/>
        <w:adjustRightInd w:val="0"/>
        <w:spacing w:after="0" w:line="240" w:lineRule="auto"/>
        <w:ind w:left="360" w:right="283"/>
        <w:contextualSpacing w:val="0"/>
        <w:jc w:val="both"/>
        <w:rPr>
          <w:rFonts w:ascii="Times New Roman" w:hAnsi="Times New Roman" w:cs="Times New Roman"/>
          <w:b/>
          <w:bCs/>
          <w:i/>
          <w:iCs/>
          <w:sz w:val="24"/>
          <w:szCs w:val="24"/>
        </w:rPr>
      </w:pPr>
      <w:r w:rsidRPr="000206C3">
        <w:rPr>
          <w:rFonts w:ascii="Times New Roman" w:hAnsi="Times New Roman" w:cs="Times New Roman"/>
          <w:sz w:val="24"/>
          <w:szCs w:val="24"/>
        </w:rPr>
        <w:t xml:space="preserve">mă oblig să comunic datele de identificare a deținătorilor/beneficiarilor reali ai acțiunilor la purtător, prin </w:t>
      </w:r>
    </w:p>
    <w:p w14:paraId="4F5D72FD" w14:textId="77777777" w:rsidR="00A27A81" w:rsidRPr="000206C3" w:rsidRDefault="00A27A81" w:rsidP="00887BC7">
      <w:pPr>
        <w:autoSpaceDE w:val="0"/>
        <w:autoSpaceDN w:val="0"/>
        <w:adjustRightInd w:val="0"/>
        <w:spacing w:after="0" w:line="240" w:lineRule="auto"/>
        <w:ind w:right="283"/>
        <w:jc w:val="both"/>
        <w:rPr>
          <w:rFonts w:ascii="Times New Roman" w:hAnsi="Times New Roman" w:cs="Times New Roman"/>
          <w:b/>
          <w:bCs/>
          <w:i/>
          <w:iCs/>
          <w:sz w:val="24"/>
          <w:szCs w:val="24"/>
        </w:rPr>
      </w:pPr>
      <w:r w:rsidRPr="000206C3">
        <w:rPr>
          <w:rFonts w:ascii="Times New Roman" w:hAnsi="Times New Roman" w:cs="Times New Roman"/>
          <w:sz w:val="24"/>
          <w:szCs w:val="24"/>
        </w:rPr>
        <w:t xml:space="preserve">prezentarea unei declarații pe propria răspundere în acest sens, </w:t>
      </w:r>
      <w:r w:rsidRPr="000206C3">
        <w:rPr>
          <w:rFonts w:ascii="Times New Roman" w:hAnsi="Times New Roman" w:cs="Times New Roman"/>
          <w:bCs/>
          <w:sz w:val="24"/>
          <w:szCs w:val="24"/>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73D3ED8" w14:textId="77777777" w:rsidR="009E3DD3" w:rsidRPr="000206C3" w:rsidRDefault="00A27A81" w:rsidP="00887BC7">
      <w:pPr>
        <w:numPr>
          <w:ilvl w:val="0"/>
          <w:numId w:val="12"/>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în cazul în care oferta prezentată de ………………………………………….. (denumirea operatorului economic),</w:t>
      </w:r>
      <w:r w:rsidRPr="000206C3">
        <w:rPr>
          <w:rFonts w:ascii="Times New Roman" w:hAnsi="Times New Roman" w:cs="Times New Roman"/>
          <w:iCs/>
          <w:sz w:val="24"/>
          <w:szCs w:val="24"/>
        </w:rPr>
        <w:t xml:space="preserve"> în calitate </w:t>
      </w:r>
    </w:p>
    <w:p w14:paraId="60A7B556" w14:textId="4634C201" w:rsidR="00A27A81" w:rsidRPr="000206C3" w:rsidRDefault="00A27A81" w:rsidP="009E3DD3">
      <w:pPr>
        <w:autoSpaceDE w:val="0"/>
        <w:autoSpaceDN w:val="0"/>
        <w:adjustRightInd w:val="0"/>
        <w:spacing w:after="0" w:line="240" w:lineRule="auto"/>
        <w:ind w:right="283"/>
        <w:jc w:val="both"/>
        <w:rPr>
          <w:rFonts w:ascii="Times New Roman" w:hAnsi="Times New Roman" w:cs="Times New Roman"/>
          <w:iCs/>
          <w:sz w:val="24"/>
          <w:szCs w:val="24"/>
        </w:rPr>
      </w:pPr>
      <w:r w:rsidRPr="000206C3">
        <w:rPr>
          <w:rFonts w:ascii="Times New Roman" w:hAnsi="Times New Roman" w:cs="Times New Roman"/>
          <w:iCs/>
          <w:sz w:val="24"/>
          <w:szCs w:val="24"/>
        </w:rPr>
        <w:t>de ofertant participant la procedura de atribuire a contractului având ca obiect ………………………………….., va fi</w:t>
      </w:r>
      <w:r w:rsidR="004667F5">
        <w:rPr>
          <w:rFonts w:ascii="Times New Roman" w:hAnsi="Times New Roman" w:cs="Times New Roman"/>
          <w:iCs/>
          <w:sz w:val="24"/>
          <w:szCs w:val="24"/>
        </w:rPr>
        <w:t xml:space="preserve"> </w:t>
      </w:r>
      <w:r w:rsidRPr="000206C3">
        <w:rPr>
          <w:rFonts w:ascii="Times New Roman" w:hAnsi="Times New Roman" w:cs="Times New Roman"/>
          <w:iCs/>
          <w:sz w:val="24"/>
          <w:szCs w:val="24"/>
        </w:rPr>
        <w:t>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0206C3">
        <w:rPr>
          <w:rFonts w:ascii="Times New Roman" w:hAnsi="Times New Roman" w:cs="Times New Roman"/>
          <w:sz w:val="24"/>
          <w:szCs w:val="24"/>
        </w:rPr>
        <w:t xml:space="preserve"> </w:t>
      </w:r>
      <w:r w:rsidRPr="000206C3">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3CB062F5" w14:textId="77777777" w:rsidR="0090227B" w:rsidRPr="000206C3" w:rsidRDefault="0090227B" w:rsidP="009E3DD3">
      <w:pPr>
        <w:autoSpaceDE w:val="0"/>
        <w:autoSpaceDN w:val="0"/>
        <w:adjustRightInd w:val="0"/>
        <w:spacing w:after="0" w:line="240" w:lineRule="auto"/>
        <w:ind w:right="283"/>
        <w:jc w:val="both"/>
        <w:rPr>
          <w:rFonts w:ascii="Times New Roman" w:hAnsi="Times New Roman" w:cs="Times New Roman"/>
          <w:sz w:val="24"/>
          <w:szCs w:val="24"/>
        </w:rPr>
      </w:pPr>
    </w:p>
    <w:p w14:paraId="1CE480C8" w14:textId="77777777" w:rsidR="00A27A81" w:rsidRPr="000206C3" w:rsidRDefault="00A27A81" w:rsidP="00887BC7">
      <w:pPr>
        <w:shd w:val="clear" w:color="auto" w:fill="FFFFFF"/>
        <w:spacing w:after="120"/>
        <w:ind w:right="283" w:firstLine="720"/>
        <w:jc w:val="both"/>
        <w:rPr>
          <w:rFonts w:ascii="Times New Roman" w:hAnsi="Times New Roman" w:cs="Times New Roman"/>
          <w:sz w:val="24"/>
          <w:szCs w:val="24"/>
        </w:rPr>
      </w:pPr>
      <w:proofErr w:type="spellStart"/>
      <w:r w:rsidRPr="000206C3">
        <w:rPr>
          <w:rFonts w:ascii="Times New Roman" w:hAnsi="Times New Roman" w:cs="Times New Roman"/>
          <w:sz w:val="24"/>
          <w:szCs w:val="24"/>
        </w:rPr>
        <w:t>Înţeleg</w:t>
      </w:r>
      <w:proofErr w:type="spellEnd"/>
      <w:r w:rsidRPr="000206C3">
        <w:rPr>
          <w:rFonts w:ascii="Times New Roman" w:hAnsi="Times New Roman" w:cs="Times New Roman"/>
          <w:sz w:val="24"/>
          <w:szCs w:val="24"/>
        </w:rPr>
        <w:t xml:space="preserve"> că, în cazul în care această </w:t>
      </w:r>
      <w:proofErr w:type="spellStart"/>
      <w:r w:rsidRPr="000206C3">
        <w:rPr>
          <w:rFonts w:ascii="Times New Roman" w:hAnsi="Times New Roman" w:cs="Times New Roman"/>
          <w:sz w:val="24"/>
          <w:szCs w:val="24"/>
        </w:rPr>
        <w:t>declaraţie</w:t>
      </w:r>
      <w:proofErr w:type="spellEnd"/>
      <w:r w:rsidRPr="000206C3">
        <w:rPr>
          <w:rFonts w:ascii="Times New Roman" w:hAnsi="Times New Roman" w:cs="Times New Roman"/>
          <w:sz w:val="24"/>
          <w:szCs w:val="24"/>
        </w:rPr>
        <w:t xml:space="preserve"> nu este conformă cu realitatea, sunt pasibil de încălcarea prevederilor </w:t>
      </w:r>
      <w:proofErr w:type="spellStart"/>
      <w:r w:rsidRPr="000206C3">
        <w:rPr>
          <w:rFonts w:ascii="Times New Roman" w:hAnsi="Times New Roman" w:cs="Times New Roman"/>
          <w:sz w:val="24"/>
          <w:szCs w:val="24"/>
        </w:rPr>
        <w:t>legislaţiei</w:t>
      </w:r>
      <w:proofErr w:type="spellEnd"/>
      <w:r w:rsidRPr="000206C3">
        <w:rPr>
          <w:rFonts w:ascii="Times New Roman" w:hAnsi="Times New Roman" w:cs="Times New Roman"/>
          <w:sz w:val="24"/>
          <w:szCs w:val="24"/>
        </w:rPr>
        <w:t xml:space="preserve"> penale privind falsul în </w:t>
      </w:r>
      <w:proofErr w:type="spellStart"/>
      <w:r w:rsidRPr="000206C3">
        <w:rPr>
          <w:rFonts w:ascii="Times New Roman" w:hAnsi="Times New Roman" w:cs="Times New Roman"/>
          <w:sz w:val="24"/>
          <w:szCs w:val="24"/>
        </w:rPr>
        <w:t>declaraţii</w:t>
      </w:r>
      <w:proofErr w:type="spellEnd"/>
      <w:r w:rsidRPr="000206C3">
        <w:rPr>
          <w:rFonts w:ascii="Times New Roman" w:hAnsi="Times New Roman" w:cs="Times New Roman"/>
          <w:sz w:val="24"/>
          <w:szCs w:val="24"/>
        </w:rPr>
        <w:t>.</w:t>
      </w:r>
    </w:p>
    <w:p w14:paraId="706DBFB9" w14:textId="77777777" w:rsidR="002569F1" w:rsidRPr="000206C3" w:rsidRDefault="002569F1" w:rsidP="00887BC7">
      <w:pPr>
        <w:shd w:val="clear" w:color="auto" w:fill="FFFFFF"/>
        <w:spacing w:after="120"/>
        <w:ind w:right="283" w:firstLine="720"/>
        <w:jc w:val="both"/>
        <w:rPr>
          <w:rFonts w:ascii="Times New Roman" w:hAnsi="Times New Roman" w:cs="Times New Roman"/>
          <w:sz w:val="24"/>
          <w:szCs w:val="24"/>
        </w:rPr>
      </w:pPr>
    </w:p>
    <w:p w14:paraId="4EFB6606" w14:textId="77777777" w:rsidR="009E3DD3" w:rsidRPr="000206C3" w:rsidRDefault="009E3DD3" w:rsidP="00887BC7">
      <w:pPr>
        <w:shd w:val="clear" w:color="auto" w:fill="FFFFFF"/>
        <w:spacing w:after="120"/>
        <w:ind w:right="283" w:firstLine="720"/>
        <w:jc w:val="both"/>
        <w:rPr>
          <w:rFonts w:ascii="Times New Roman" w:hAnsi="Times New Roman" w:cs="Times New Roman"/>
          <w:sz w:val="24"/>
          <w:szCs w:val="24"/>
        </w:rPr>
      </w:pPr>
    </w:p>
    <w:p w14:paraId="052D38A6" w14:textId="77777777" w:rsidR="00A27A81" w:rsidRPr="000206C3" w:rsidRDefault="00A27A81" w:rsidP="00A27A81">
      <w:pPr>
        <w:pStyle w:val="DefaultText1"/>
        <w:jc w:val="both"/>
        <w:rPr>
          <w:rFonts w:ascii="Times New Roman" w:hAnsi="Times New Roman" w:cs="Times New Roman"/>
          <w:lang w:val="ro-RO"/>
        </w:rPr>
      </w:pPr>
      <w:r w:rsidRPr="000206C3">
        <w:rPr>
          <w:rFonts w:ascii="Times New Roman" w:hAnsi="Times New Roman" w:cs="Times New Roman"/>
          <w:lang w:val="ro-RO"/>
        </w:rPr>
        <w:t>Data completării ...................</w:t>
      </w:r>
    </w:p>
    <w:p w14:paraId="51A428C1" w14:textId="77777777" w:rsidR="002569F1" w:rsidRPr="000206C3" w:rsidRDefault="002569F1" w:rsidP="00A27A81">
      <w:pPr>
        <w:pStyle w:val="DefaultText1"/>
        <w:jc w:val="both"/>
        <w:rPr>
          <w:rFonts w:ascii="Times New Roman" w:hAnsi="Times New Roman" w:cs="Times New Roman"/>
          <w:lang w:val="ro-RO"/>
        </w:rPr>
      </w:pPr>
    </w:p>
    <w:p w14:paraId="50FBB052" w14:textId="77777777" w:rsidR="002569F1" w:rsidRPr="000206C3" w:rsidRDefault="002569F1" w:rsidP="00A27A81">
      <w:pPr>
        <w:pStyle w:val="DefaultText1"/>
        <w:jc w:val="both"/>
        <w:rPr>
          <w:rFonts w:ascii="Times New Roman" w:hAnsi="Times New Roman" w:cs="Times New Roman"/>
          <w:lang w:val="ro-RO"/>
        </w:rPr>
      </w:pPr>
    </w:p>
    <w:p w14:paraId="64340299" w14:textId="77777777" w:rsidR="002569F1" w:rsidRPr="000206C3" w:rsidRDefault="002569F1" w:rsidP="00A27A81">
      <w:pPr>
        <w:pStyle w:val="DefaultText1"/>
        <w:jc w:val="both"/>
        <w:rPr>
          <w:rFonts w:ascii="Times New Roman" w:hAnsi="Times New Roman" w:cs="Times New Roman"/>
          <w:lang w:val="ro-RO"/>
        </w:rPr>
      </w:pPr>
    </w:p>
    <w:p w14:paraId="31518696" w14:textId="77777777" w:rsidR="009E3DD3" w:rsidRPr="000206C3" w:rsidRDefault="009E3DD3" w:rsidP="00A27A81">
      <w:pPr>
        <w:pStyle w:val="DefaultText1"/>
        <w:jc w:val="both"/>
        <w:rPr>
          <w:rFonts w:ascii="Times New Roman" w:hAnsi="Times New Roman" w:cs="Times New Roman"/>
          <w:lang w:val="ro-RO"/>
        </w:rPr>
      </w:pPr>
    </w:p>
    <w:p w14:paraId="32E2F06D" w14:textId="77777777" w:rsidR="00A27A81" w:rsidRPr="000206C3" w:rsidRDefault="00A27A81" w:rsidP="00A27A81">
      <w:pPr>
        <w:pStyle w:val="DefaultText1"/>
        <w:jc w:val="both"/>
        <w:rPr>
          <w:rFonts w:ascii="Times New Roman" w:hAnsi="Times New Roman" w:cs="Times New Roman"/>
          <w:lang w:val="ro-RO"/>
        </w:rPr>
      </w:pPr>
    </w:p>
    <w:p w14:paraId="472E614F"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Reprezentant împuternicit,</w:t>
      </w:r>
    </w:p>
    <w:p w14:paraId="5957FA20"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1F238315"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p>
    <w:p w14:paraId="30686DDC" w14:textId="77777777" w:rsidR="00A27A81" w:rsidRPr="000206C3" w:rsidRDefault="00A27A81" w:rsidP="00A27A81">
      <w:pPr>
        <w:rPr>
          <w:rFonts w:ascii="Times New Roman" w:hAnsi="Times New Roman" w:cs="Times New Roman"/>
          <w:i/>
          <w:iCs/>
          <w:sz w:val="24"/>
          <w:szCs w:val="24"/>
        </w:rPr>
      </w:pPr>
    </w:p>
    <w:p w14:paraId="5BBB86F1" w14:textId="77777777" w:rsidR="002569F1" w:rsidRPr="000206C3" w:rsidRDefault="002569F1" w:rsidP="00A27A81">
      <w:pPr>
        <w:rPr>
          <w:rFonts w:ascii="Times New Roman" w:hAnsi="Times New Roman" w:cs="Times New Roman"/>
          <w:i/>
          <w:iCs/>
          <w:sz w:val="24"/>
          <w:szCs w:val="24"/>
        </w:rPr>
      </w:pPr>
    </w:p>
    <w:p w14:paraId="34A548E3" w14:textId="77777777" w:rsidR="002569F1" w:rsidRDefault="002569F1" w:rsidP="00A27A81">
      <w:pPr>
        <w:rPr>
          <w:rFonts w:ascii="Times New Roman" w:hAnsi="Times New Roman" w:cs="Times New Roman"/>
          <w:i/>
          <w:iCs/>
          <w:sz w:val="24"/>
          <w:szCs w:val="24"/>
        </w:rPr>
      </w:pPr>
    </w:p>
    <w:p w14:paraId="72F6DC4C" w14:textId="77777777" w:rsidR="00231B98" w:rsidRPr="000206C3" w:rsidRDefault="00231B98" w:rsidP="00A27A81">
      <w:pPr>
        <w:rPr>
          <w:rFonts w:ascii="Times New Roman" w:hAnsi="Times New Roman" w:cs="Times New Roman"/>
          <w:i/>
          <w:iCs/>
          <w:sz w:val="24"/>
          <w:szCs w:val="24"/>
        </w:rPr>
      </w:pPr>
    </w:p>
    <w:p w14:paraId="01D0293B" w14:textId="77777777" w:rsidR="002569F1" w:rsidRPr="000206C3" w:rsidRDefault="002569F1" w:rsidP="00A27A81">
      <w:pPr>
        <w:rPr>
          <w:rFonts w:ascii="Times New Roman" w:hAnsi="Times New Roman" w:cs="Times New Roman"/>
          <w:i/>
          <w:iCs/>
          <w:sz w:val="24"/>
          <w:szCs w:val="24"/>
        </w:rPr>
      </w:pPr>
    </w:p>
    <w:p w14:paraId="55D53396" w14:textId="77777777" w:rsidR="002569F1" w:rsidRPr="000206C3" w:rsidRDefault="002569F1" w:rsidP="00A27A81">
      <w:pPr>
        <w:rPr>
          <w:rFonts w:ascii="Times New Roman" w:hAnsi="Times New Roman" w:cs="Times New Roman"/>
          <w:i/>
          <w:iCs/>
          <w:sz w:val="24"/>
          <w:szCs w:val="24"/>
        </w:rPr>
      </w:pPr>
    </w:p>
    <w:p w14:paraId="0E3694C3" w14:textId="77777777" w:rsidR="002569F1" w:rsidRPr="000206C3" w:rsidRDefault="002569F1" w:rsidP="00A27A81">
      <w:pPr>
        <w:rPr>
          <w:rFonts w:ascii="Times New Roman" w:hAnsi="Times New Roman" w:cs="Times New Roman"/>
          <w:i/>
          <w:iCs/>
          <w:sz w:val="24"/>
          <w:szCs w:val="24"/>
        </w:rPr>
      </w:pPr>
    </w:p>
    <w:p w14:paraId="10ADF9CB" w14:textId="77777777" w:rsidR="002569F1" w:rsidRPr="000206C3" w:rsidRDefault="002569F1" w:rsidP="00A27A81">
      <w:pPr>
        <w:rPr>
          <w:rFonts w:ascii="Times New Roman" w:hAnsi="Times New Roman" w:cs="Times New Roman"/>
          <w:i/>
          <w:iCs/>
          <w:sz w:val="24"/>
          <w:szCs w:val="24"/>
        </w:rPr>
      </w:pPr>
    </w:p>
    <w:p w14:paraId="31C9D4BE" w14:textId="77777777" w:rsidR="002569F1" w:rsidRPr="000206C3" w:rsidRDefault="002569F1" w:rsidP="00A27A81">
      <w:pPr>
        <w:rPr>
          <w:rFonts w:ascii="Times New Roman" w:hAnsi="Times New Roman" w:cs="Times New Roman"/>
          <w:i/>
          <w:iCs/>
          <w:sz w:val="24"/>
          <w:szCs w:val="24"/>
        </w:rPr>
      </w:pPr>
    </w:p>
    <w:p w14:paraId="5849759C" w14:textId="77777777" w:rsidR="00084E69" w:rsidRDefault="0090227B" w:rsidP="00084E69">
      <w:pPr>
        <w:spacing w:after="0" w:line="240" w:lineRule="auto"/>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                                                                                                                                                                </w:t>
      </w:r>
      <w:r w:rsidR="00084E69">
        <w:rPr>
          <w:rFonts w:ascii="Times New Roman" w:hAnsi="Times New Roman" w:cs="Times New Roman"/>
          <w:b/>
          <w:bCs/>
          <w:sz w:val="24"/>
          <w:szCs w:val="24"/>
        </w:rPr>
        <w:t xml:space="preserve">                              </w:t>
      </w:r>
    </w:p>
    <w:p w14:paraId="314B515D" w14:textId="23340257" w:rsidR="00A27A81" w:rsidRPr="000206C3" w:rsidRDefault="00084E69" w:rsidP="00084E6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A27A81" w:rsidRPr="000206C3">
        <w:rPr>
          <w:rFonts w:ascii="Times New Roman" w:hAnsi="Times New Roman" w:cs="Times New Roman"/>
          <w:b/>
          <w:bCs/>
          <w:sz w:val="24"/>
          <w:szCs w:val="24"/>
        </w:rPr>
        <w:t>Formular 2</w:t>
      </w:r>
    </w:p>
    <w:p w14:paraId="317D185B" w14:textId="77777777" w:rsidR="00A27A81" w:rsidRPr="000206C3" w:rsidRDefault="00A27A81" w:rsidP="0090227B">
      <w:pPr>
        <w:spacing w:after="0" w:line="240" w:lineRule="auto"/>
        <w:ind w:right="283"/>
        <w:rPr>
          <w:rFonts w:ascii="Times New Roman" w:hAnsi="Times New Roman" w:cs="Times New Roman"/>
          <w:b/>
          <w:bCs/>
          <w:sz w:val="24"/>
          <w:szCs w:val="24"/>
        </w:rPr>
      </w:pPr>
      <w:r w:rsidRPr="000206C3">
        <w:rPr>
          <w:rFonts w:ascii="Times New Roman" w:hAnsi="Times New Roman" w:cs="Times New Roman"/>
          <w:b/>
          <w:bCs/>
          <w:sz w:val="24"/>
          <w:szCs w:val="24"/>
        </w:rPr>
        <w:t>Operator economic</w:t>
      </w:r>
    </w:p>
    <w:p w14:paraId="271C1E0C" w14:textId="77777777" w:rsidR="00A27A81" w:rsidRPr="000206C3" w:rsidRDefault="00A27A81" w:rsidP="0090227B">
      <w:pPr>
        <w:spacing w:after="0" w:line="240" w:lineRule="auto"/>
        <w:ind w:right="283"/>
        <w:rPr>
          <w:rFonts w:ascii="Times New Roman" w:hAnsi="Times New Roman" w:cs="Times New Roman"/>
          <w:b/>
          <w:bCs/>
          <w:sz w:val="24"/>
          <w:szCs w:val="24"/>
        </w:rPr>
      </w:pPr>
      <w:r w:rsidRPr="000206C3">
        <w:rPr>
          <w:rFonts w:ascii="Times New Roman" w:hAnsi="Times New Roman" w:cs="Times New Roman"/>
          <w:b/>
          <w:bCs/>
          <w:sz w:val="24"/>
          <w:szCs w:val="24"/>
        </w:rPr>
        <w:t>...............................</w:t>
      </w:r>
    </w:p>
    <w:p w14:paraId="7CB974AB" w14:textId="77777777" w:rsidR="00A27A81" w:rsidRPr="000206C3" w:rsidRDefault="00A27A81" w:rsidP="0090227B">
      <w:pPr>
        <w:spacing w:after="0" w:line="240" w:lineRule="auto"/>
        <w:ind w:right="283"/>
        <w:rPr>
          <w:rFonts w:ascii="Times New Roman" w:hAnsi="Times New Roman" w:cs="Times New Roman"/>
          <w:b/>
          <w:bCs/>
          <w:sz w:val="24"/>
          <w:szCs w:val="24"/>
          <w:highlight w:val="green"/>
        </w:rPr>
      </w:pPr>
      <w:r w:rsidRPr="000206C3">
        <w:rPr>
          <w:rFonts w:ascii="Times New Roman" w:hAnsi="Times New Roman" w:cs="Times New Roman"/>
          <w:b/>
          <w:bCs/>
          <w:i/>
          <w:iCs/>
          <w:sz w:val="24"/>
          <w:szCs w:val="24"/>
        </w:rPr>
        <w:t>(denumire)</w:t>
      </w:r>
    </w:p>
    <w:p w14:paraId="16B46640" w14:textId="77777777" w:rsidR="00A27A81" w:rsidRPr="000206C3" w:rsidRDefault="00A27A81" w:rsidP="0090227B">
      <w:pPr>
        <w:spacing w:after="0" w:line="240" w:lineRule="auto"/>
        <w:ind w:right="283"/>
        <w:rPr>
          <w:rFonts w:ascii="Times New Roman" w:hAnsi="Times New Roman" w:cs="Times New Roman"/>
          <w:sz w:val="24"/>
          <w:szCs w:val="24"/>
          <w:highlight w:val="green"/>
        </w:rPr>
      </w:pPr>
      <w:bookmarkStart w:id="8" w:name="_Hlk98160174"/>
    </w:p>
    <w:p w14:paraId="21C37101" w14:textId="77777777" w:rsidR="00A27A81" w:rsidRPr="000206C3" w:rsidRDefault="00A27A81" w:rsidP="0090227B">
      <w:pPr>
        <w:spacing w:after="0" w:line="240" w:lineRule="auto"/>
        <w:ind w:right="283"/>
        <w:jc w:val="center"/>
        <w:rPr>
          <w:rFonts w:ascii="Times New Roman" w:hAnsi="Times New Roman" w:cs="Times New Roman"/>
          <w:b/>
          <w:noProof/>
          <w:sz w:val="24"/>
          <w:szCs w:val="24"/>
        </w:rPr>
      </w:pPr>
      <w:r w:rsidRPr="000206C3">
        <w:rPr>
          <w:rFonts w:ascii="Times New Roman" w:hAnsi="Times New Roman" w:cs="Times New Roman"/>
          <w:b/>
          <w:noProof/>
          <w:sz w:val="24"/>
          <w:szCs w:val="24"/>
        </w:rPr>
        <w:t xml:space="preserve">Declarație </w:t>
      </w:r>
    </w:p>
    <w:p w14:paraId="61D2FF57" w14:textId="77777777" w:rsidR="00A27A81" w:rsidRPr="000206C3" w:rsidRDefault="00A27A81" w:rsidP="0090227B">
      <w:pPr>
        <w:spacing w:after="0" w:line="240" w:lineRule="auto"/>
        <w:ind w:right="283"/>
        <w:jc w:val="center"/>
        <w:rPr>
          <w:rFonts w:ascii="Times New Roman" w:hAnsi="Times New Roman" w:cs="Times New Roman"/>
          <w:bCs/>
          <w:noProof/>
          <w:sz w:val="24"/>
          <w:szCs w:val="24"/>
        </w:rPr>
      </w:pPr>
      <w:r w:rsidRPr="000206C3">
        <w:rPr>
          <w:rFonts w:ascii="Times New Roman" w:hAnsi="Times New Roman" w:cs="Times New Roman"/>
          <w:bCs/>
          <w:noProof/>
          <w:sz w:val="24"/>
          <w:szCs w:val="24"/>
        </w:rPr>
        <w:t xml:space="preserve">privind neîncadrarea în situațiile de excludere din procedura de atribuire a contractului prevăzute la </w:t>
      </w:r>
    </w:p>
    <w:p w14:paraId="769A8D7C" w14:textId="77777777" w:rsidR="00A27A81" w:rsidRPr="000206C3" w:rsidRDefault="00A27A81" w:rsidP="0090227B">
      <w:pPr>
        <w:spacing w:after="0" w:line="240" w:lineRule="auto"/>
        <w:ind w:right="283"/>
        <w:jc w:val="center"/>
        <w:rPr>
          <w:rFonts w:ascii="Times New Roman" w:hAnsi="Times New Roman" w:cs="Times New Roman"/>
          <w:bCs/>
          <w:noProof/>
          <w:sz w:val="24"/>
          <w:szCs w:val="24"/>
        </w:rPr>
      </w:pPr>
      <w:r w:rsidRPr="000206C3">
        <w:rPr>
          <w:rFonts w:ascii="Times New Roman" w:hAnsi="Times New Roman" w:cs="Times New Roman"/>
          <w:bCs/>
          <w:noProof/>
          <w:sz w:val="24"/>
          <w:szCs w:val="24"/>
        </w:rPr>
        <w:t>art. 164, 165 și 167 din Legea nr. 98/2016 privind achizițiile publice cu modificările și completările ulterioare</w:t>
      </w:r>
    </w:p>
    <w:p w14:paraId="2232C8EE" w14:textId="77777777" w:rsidR="00A27A81" w:rsidRPr="000206C3" w:rsidRDefault="00A27A81" w:rsidP="0090227B">
      <w:pPr>
        <w:spacing w:after="0" w:line="240" w:lineRule="auto"/>
        <w:ind w:right="283"/>
        <w:jc w:val="center"/>
        <w:rPr>
          <w:rFonts w:ascii="Times New Roman" w:hAnsi="Times New Roman" w:cs="Times New Roman"/>
          <w:bCs/>
          <w:noProof/>
          <w:sz w:val="24"/>
          <w:szCs w:val="24"/>
        </w:rPr>
      </w:pPr>
    </w:p>
    <w:bookmarkEnd w:id="8"/>
    <w:p w14:paraId="1153281B" w14:textId="77777777" w:rsidR="00A27A81" w:rsidRPr="000206C3" w:rsidRDefault="00A27A81" w:rsidP="0090227B">
      <w:pPr>
        <w:spacing w:after="0" w:line="240" w:lineRule="auto"/>
        <w:ind w:right="283"/>
        <w:jc w:val="center"/>
        <w:rPr>
          <w:rFonts w:ascii="Times New Roman" w:hAnsi="Times New Roman" w:cs="Times New Roman"/>
          <w:bCs/>
          <w:sz w:val="24"/>
          <w:szCs w:val="24"/>
        </w:rPr>
      </w:pPr>
    </w:p>
    <w:p w14:paraId="3E365EE3" w14:textId="2D946E1C" w:rsidR="00A27A81" w:rsidRPr="000206C3" w:rsidRDefault="00A27A81" w:rsidP="0032755F">
      <w:pPr>
        <w:rPr>
          <w:rFonts w:ascii="Times New Roman" w:hAnsi="Times New Roman" w:cs="Times New Roman"/>
          <w:sz w:val="24"/>
          <w:szCs w:val="24"/>
        </w:rPr>
      </w:pPr>
      <w:r w:rsidRPr="000206C3">
        <w:rPr>
          <w:rFonts w:ascii="Times New Roman" w:hAnsi="Times New Roman" w:cs="Times New Roman"/>
          <w:sz w:val="24"/>
          <w:szCs w:val="24"/>
        </w:rPr>
        <w:t>Subsemnatul, ............................................. reprezentant împuternicit al ..................................................</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(denumirea operatorului economic), în calitate de ofertant participant la achiziția directă pentru atribuirea contractului având ca obiect </w:t>
      </w:r>
      <w:r w:rsidR="0032755F" w:rsidRPr="000206C3">
        <w:rPr>
          <w:rFonts w:ascii="Times New Roman" w:eastAsia="Times New Roman" w:hAnsi="Times New Roman" w:cs="Times New Roman"/>
          <w:b/>
          <w:bCs/>
          <w:i/>
          <w:iCs/>
          <w:sz w:val="24"/>
          <w:szCs w:val="24"/>
        </w:rPr>
        <w:t>Servicii de proiectare pentru elaborare DALI, DEVIZ GENERAL și Obligația privind folosi</w:t>
      </w:r>
      <w:r w:rsidR="00A74E71">
        <w:rPr>
          <w:rFonts w:ascii="Times New Roman" w:eastAsia="Times New Roman" w:hAnsi="Times New Roman" w:cs="Times New Roman"/>
          <w:b/>
          <w:bCs/>
          <w:i/>
          <w:iCs/>
          <w:sz w:val="24"/>
          <w:szCs w:val="24"/>
        </w:rPr>
        <w:t>nța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Pr="000206C3">
        <w:rPr>
          <w:rFonts w:ascii="Times New Roman" w:hAnsi="Times New Roman" w:cs="Times New Roman"/>
          <w:b/>
          <w:bCs/>
          <w:i/>
          <w:iCs/>
          <w:sz w:val="24"/>
          <w:szCs w:val="24"/>
        </w:rPr>
        <w:t xml:space="preserve"> </w:t>
      </w:r>
      <w:r w:rsidR="00C12F05" w:rsidRPr="000206C3">
        <w:rPr>
          <w:rFonts w:ascii="Times New Roman" w:hAnsi="Times New Roman" w:cs="Times New Roman"/>
          <w:sz w:val="24"/>
          <w:szCs w:val="24"/>
        </w:rPr>
        <w:t xml:space="preserve">cod CPV </w:t>
      </w:r>
      <w:r w:rsidR="00C12F05" w:rsidRPr="000206C3">
        <w:rPr>
          <w:rFonts w:ascii="Times New Roman" w:hAnsi="Times New Roman" w:cs="Times New Roman"/>
          <w:color w:val="000000" w:themeColor="text1"/>
          <w:sz w:val="24"/>
          <w:szCs w:val="24"/>
        </w:rPr>
        <w:t xml:space="preserve">71322000-1–Servicii de proiectare tehnică pentru construcția de lucrări publice (Rev. 2), </w:t>
      </w:r>
      <w:r w:rsidRPr="000206C3">
        <w:rPr>
          <w:rFonts w:ascii="Times New Roman" w:hAnsi="Times New Roman" w:cs="Times New Roman"/>
          <w:sz w:val="24"/>
          <w:szCs w:val="24"/>
        </w:rPr>
        <w:t>la data de ...................... (zi/luna/an), organizată de Administrația Municipală pentru Consolidarea Clădirilor cu Risc Seismic</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declar pe propria </w:t>
      </w:r>
      <w:r w:rsidRPr="000206C3">
        <w:rPr>
          <w:rFonts w:ascii="Times New Roman" w:hAnsi="Times New Roman" w:cs="Times New Roman"/>
          <w:spacing w:val="-1"/>
          <w:sz w:val="24"/>
          <w:szCs w:val="24"/>
        </w:rPr>
        <w:t>răspundere,</w:t>
      </w:r>
      <w:r w:rsidRPr="000206C3">
        <w:rPr>
          <w:rFonts w:ascii="Times New Roman" w:hAnsi="Times New Roman" w:cs="Times New Roman"/>
          <w:sz w:val="24"/>
          <w:szCs w:val="24"/>
        </w:rPr>
        <w:t xml:space="preserve"> sub sancțiunea excluderii din procedură și sub sancțiunile aplicabile faptei de fals în declarații, că:</w:t>
      </w:r>
    </w:p>
    <w:p w14:paraId="46E30474" w14:textId="77777777" w:rsidR="00A27A81" w:rsidRPr="000206C3" w:rsidRDefault="00A27A81" w:rsidP="0090227B">
      <w:pPr>
        <w:numPr>
          <w:ilvl w:val="0"/>
          <w:numId w:val="14"/>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nu am fost condamnat prin hotărâre definitivă a unei instanțe judecătorești pentru comiterea uneia dintre următoarele infracțiuni:</w:t>
      </w:r>
    </w:p>
    <w:p w14:paraId="0E2EB5C1"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0206C3">
        <w:rPr>
          <w:rFonts w:ascii="Times New Roman" w:hAnsi="Times New Roman" w:cs="Times New Roman"/>
          <w:color w:val="000000"/>
          <w:sz w:val="24"/>
          <w:szCs w:val="24"/>
        </w:rPr>
        <w:t xml:space="preserve">subscrisa a fost condamnată; </w:t>
      </w:r>
    </w:p>
    <w:bookmarkEnd w:id="9"/>
    <w:p w14:paraId="30FF57E6"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EDBE187"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467E31D"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080BF08"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62D542B"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402F3A6" w14:textId="77777777" w:rsidR="00A27A81" w:rsidRPr="000206C3" w:rsidRDefault="00A27A81" w:rsidP="0090227B">
      <w:pPr>
        <w:numPr>
          <w:ilvl w:val="0"/>
          <w:numId w:val="13"/>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304A208A" w14:textId="77777777" w:rsidR="00A27A81" w:rsidRPr="000206C3" w:rsidRDefault="00A27A81" w:rsidP="0090227B">
      <w:pPr>
        <w:numPr>
          <w:ilvl w:val="0"/>
          <w:numId w:val="14"/>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6CF2414" w14:textId="77777777" w:rsidR="00A27A81" w:rsidRPr="000206C3" w:rsidRDefault="00A27A81" w:rsidP="0090227B">
      <w:pPr>
        <w:numPr>
          <w:ilvl w:val="0"/>
          <w:numId w:val="14"/>
        </w:numPr>
        <w:spacing w:after="0" w:line="240" w:lineRule="auto"/>
        <w:ind w:left="360" w:right="283"/>
        <w:jc w:val="both"/>
        <w:rPr>
          <w:rFonts w:ascii="Times New Roman" w:hAnsi="Times New Roman" w:cs="Times New Roman"/>
          <w:bCs/>
          <w:sz w:val="24"/>
          <w:szCs w:val="24"/>
        </w:rPr>
      </w:pPr>
      <w:r w:rsidRPr="000206C3">
        <w:rPr>
          <w:rFonts w:ascii="Times New Roman" w:hAnsi="Times New Roman" w:cs="Times New Roman"/>
          <w:bCs/>
          <w:sz w:val="24"/>
          <w:szCs w:val="24"/>
        </w:rPr>
        <w:t>mi-am îndeplinit obligațiile privind plata impozitelor, taxelor și contribuțiilor la bugetul general consolidat;</w:t>
      </w:r>
    </w:p>
    <w:p w14:paraId="73A7D3DA" w14:textId="77777777" w:rsidR="00A27A81" w:rsidRPr="000206C3" w:rsidRDefault="00A27A81" w:rsidP="0090227B">
      <w:pPr>
        <w:numPr>
          <w:ilvl w:val="0"/>
          <w:numId w:val="14"/>
        </w:numPr>
        <w:spacing w:after="0" w:line="240" w:lineRule="auto"/>
        <w:ind w:left="360" w:right="283"/>
        <w:jc w:val="both"/>
        <w:rPr>
          <w:rFonts w:ascii="Times New Roman" w:hAnsi="Times New Roman" w:cs="Times New Roman"/>
          <w:bCs/>
          <w:sz w:val="24"/>
          <w:szCs w:val="24"/>
        </w:rPr>
      </w:pPr>
      <w:r w:rsidRPr="000206C3">
        <w:rPr>
          <w:rFonts w:ascii="Times New Roman" w:hAnsi="Times New Roman" w:cs="Times New Roman"/>
          <w:bCs/>
          <w:sz w:val="24"/>
          <w:szCs w:val="24"/>
        </w:rPr>
        <w:t>nu mă aflu într-una din următoarele situații:</w:t>
      </w:r>
    </w:p>
    <w:p w14:paraId="08774211"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22E40FE"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procedura insolvenței sau în lichidare, în supraveghere judiciară sau în încetarea activității;</w:t>
      </w:r>
    </w:p>
    <w:p w14:paraId="238040AB"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comiterea unei abateri profesionale grave care să-mi pună în discuție integritatea;</w:t>
      </w:r>
    </w:p>
    <w:p w14:paraId="0A3DA549"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încheierea cu alți operatori economici de acorduri care vizează denaturarea concurenței în cadrul sau în legătură cu prezenta procedură;</w:t>
      </w:r>
    </w:p>
    <w:p w14:paraId="79FA87BB"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conflict de interese în cadrul sau în legătură cu prezenta procedură de atribuire;</w:t>
      </w:r>
    </w:p>
    <w:p w14:paraId="02259585" w14:textId="70884F4F"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6E5C88F"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84C0D76"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i/>
          <w:iCs/>
          <w:sz w:val="24"/>
          <w:szCs w:val="24"/>
        </w:rPr>
      </w:pPr>
      <w:r w:rsidRPr="000206C3">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8AD4DD8" w14:textId="77777777" w:rsidR="00A27A81" w:rsidRPr="000206C3" w:rsidRDefault="00A27A81" w:rsidP="0090227B">
      <w:pPr>
        <w:numPr>
          <w:ilvl w:val="0"/>
          <w:numId w:val="15"/>
        </w:numPr>
        <w:shd w:val="clear" w:color="auto" w:fill="FFFFFF"/>
        <w:spacing w:after="0" w:line="240" w:lineRule="auto"/>
        <w:ind w:right="283"/>
        <w:jc w:val="both"/>
        <w:rPr>
          <w:rFonts w:ascii="Times New Roman" w:hAnsi="Times New Roman" w:cs="Times New Roman"/>
          <w:sz w:val="24"/>
          <w:szCs w:val="24"/>
        </w:rPr>
      </w:pPr>
      <w:r w:rsidRPr="000206C3">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0206C3">
        <w:rPr>
          <w:rFonts w:ascii="Times New Roman" w:hAnsi="Times New Roman" w:cs="Times New Roman"/>
          <w:bCs/>
          <w:sz w:val="24"/>
          <w:szCs w:val="24"/>
        </w:rPr>
        <w:t>, în situația în care forma de organizare a operatorului economic este de societate pe acțiuni cu capital social reprezentat prin acțiuni la purtător</w:t>
      </w:r>
      <w:r w:rsidRPr="000206C3">
        <w:rPr>
          <w:rFonts w:ascii="Times New Roman" w:hAnsi="Times New Roman" w:cs="Times New Roman"/>
          <w:bCs/>
          <w:i/>
          <w:iCs/>
          <w:sz w:val="24"/>
          <w:szCs w:val="24"/>
        </w:rPr>
        <w:t xml:space="preserve">. </w:t>
      </w:r>
      <w:bookmarkEnd w:id="10"/>
    </w:p>
    <w:p w14:paraId="26F9C747" w14:textId="77777777" w:rsidR="00A27A81" w:rsidRPr="000206C3" w:rsidRDefault="00A27A81" w:rsidP="0090227B">
      <w:pPr>
        <w:shd w:val="clear" w:color="auto" w:fill="FFFFFF"/>
        <w:spacing w:after="0" w:line="240" w:lineRule="auto"/>
        <w:ind w:left="720" w:right="283"/>
        <w:jc w:val="both"/>
        <w:rPr>
          <w:rFonts w:ascii="Times New Roman" w:hAnsi="Times New Roman" w:cs="Times New Roman"/>
          <w:sz w:val="24"/>
          <w:szCs w:val="24"/>
        </w:rPr>
      </w:pPr>
    </w:p>
    <w:p w14:paraId="575EACFB" w14:textId="77777777" w:rsidR="00A27A81" w:rsidRPr="000206C3" w:rsidRDefault="00A27A81" w:rsidP="0090227B">
      <w:pPr>
        <w:shd w:val="clear" w:color="auto" w:fill="FFFFFF"/>
        <w:spacing w:after="12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4C4C1BF1" w14:textId="77777777" w:rsidR="00A27A81" w:rsidRPr="000206C3" w:rsidRDefault="00A27A81" w:rsidP="0090227B">
      <w:pPr>
        <w:shd w:val="clear" w:color="auto" w:fill="FFFFFF"/>
        <w:spacing w:after="120" w:line="240" w:lineRule="auto"/>
        <w:ind w:right="283"/>
        <w:jc w:val="both"/>
        <w:rPr>
          <w:rFonts w:ascii="Times New Roman" w:hAnsi="Times New Roman" w:cs="Times New Roman"/>
          <w:sz w:val="24"/>
          <w:szCs w:val="24"/>
        </w:rPr>
      </w:pPr>
    </w:p>
    <w:p w14:paraId="1ED8D9CC" w14:textId="77777777" w:rsidR="00A27A81" w:rsidRPr="000206C3" w:rsidRDefault="00A27A81" w:rsidP="0090227B">
      <w:pPr>
        <w:spacing w:after="0" w:line="240" w:lineRule="auto"/>
        <w:ind w:right="283"/>
        <w:jc w:val="both"/>
        <w:rPr>
          <w:rFonts w:ascii="Times New Roman" w:hAnsi="Times New Roman" w:cs="Times New Roman"/>
          <w:noProof/>
          <w:sz w:val="24"/>
          <w:szCs w:val="24"/>
        </w:rPr>
      </w:pPr>
      <w:r w:rsidRPr="000206C3">
        <w:rPr>
          <w:rFonts w:ascii="Times New Roman" w:hAnsi="Times New Roman" w:cs="Times New Roman"/>
          <w:noProof/>
          <w:sz w:val="24"/>
          <w:szCs w:val="24"/>
        </w:rPr>
        <w:t>Data completării ...................</w:t>
      </w:r>
    </w:p>
    <w:p w14:paraId="00283A82"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22594713"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1A5A754C"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07C0C02D"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08994216"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7A890142" w14:textId="77777777" w:rsidR="00A27A81" w:rsidRPr="000206C3" w:rsidRDefault="00A27A81" w:rsidP="0090227B">
      <w:pPr>
        <w:spacing w:after="0" w:line="240" w:lineRule="auto"/>
        <w:ind w:right="283"/>
        <w:jc w:val="center"/>
        <w:rPr>
          <w:rFonts w:ascii="Times New Roman" w:hAnsi="Times New Roman" w:cs="Times New Roman"/>
          <w:iCs/>
          <w:sz w:val="24"/>
          <w:szCs w:val="24"/>
        </w:rPr>
      </w:pPr>
      <w:r w:rsidRPr="000206C3">
        <w:rPr>
          <w:rFonts w:ascii="Times New Roman" w:hAnsi="Times New Roman" w:cs="Times New Roman"/>
          <w:iCs/>
          <w:sz w:val="24"/>
          <w:szCs w:val="24"/>
        </w:rPr>
        <w:t>Reprezentant împuternicit,</w:t>
      </w:r>
    </w:p>
    <w:p w14:paraId="750234D0" w14:textId="77777777" w:rsidR="00A27A81" w:rsidRPr="000206C3" w:rsidRDefault="00A27A81" w:rsidP="0090227B">
      <w:pPr>
        <w:spacing w:after="0" w:line="240" w:lineRule="auto"/>
        <w:ind w:right="283"/>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70B108DE" w14:textId="77777777" w:rsidR="00A27A81" w:rsidRPr="000206C3" w:rsidRDefault="00A27A81" w:rsidP="0090227B">
      <w:pPr>
        <w:spacing w:after="0" w:line="240" w:lineRule="auto"/>
        <w:ind w:right="283"/>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p>
    <w:p w14:paraId="7F6E73C4" w14:textId="5B8304FD" w:rsidR="00A27A81" w:rsidRPr="000206C3" w:rsidRDefault="00A27A81" w:rsidP="0090227B">
      <w:pPr>
        <w:ind w:right="283"/>
        <w:rPr>
          <w:rFonts w:ascii="Times New Roman" w:hAnsi="Times New Roman" w:cs="Times New Roman"/>
          <w:b/>
          <w:bCs/>
          <w:sz w:val="24"/>
          <w:szCs w:val="24"/>
        </w:rPr>
      </w:pPr>
      <w:r w:rsidRPr="000206C3">
        <w:rPr>
          <w:rFonts w:ascii="Times New Roman" w:hAnsi="Times New Roman" w:cs="Times New Roman"/>
          <w:b/>
          <w:bCs/>
          <w:sz w:val="24"/>
          <w:szCs w:val="24"/>
        </w:rPr>
        <w:lastRenderedPageBreak/>
        <w:t xml:space="preserve">                                 </w:t>
      </w:r>
    </w:p>
    <w:p w14:paraId="2CD38832" w14:textId="14A3EE8C" w:rsidR="00084E69" w:rsidRDefault="00A27A81" w:rsidP="00A27A81">
      <w:pPr>
        <w:rPr>
          <w:rFonts w:ascii="Times New Roman" w:hAnsi="Times New Roman" w:cs="Times New Roman"/>
          <w:sz w:val="24"/>
          <w:szCs w:val="24"/>
        </w:rPr>
      </w:pPr>
      <w:r w:rsidRPr="000206C3">
        <w:rPr>
          <w:rFonts w:ascii="Times New Roman" w:hAnsi="Times New Roman" w:cs="Times New Roman"/>
          <w:sz w:val="24"/>
          <w:szCs w:val="24"/>
        </w:rPr>
        <w:t xml:space="preserve">                                                                                                                                                                  </w:t>
      </w:r>
      <w:r w:rsidR="00084E69">
        <w:rPr>
          <w:rFonts w:ascii="Times New Roman" w:hAnsi="Times New Roman" w:cs="Times New Roman"/>
          <w:sz w:val="24"/>
          <w:szCs w:val="24"/>
        </w:rPr>
        <w:t xml:space="preserve">    </w:t>
      </w:r>
    </w:p>
    <w:p w14:paraId="63F8F361" w14:textId="5C98C0D6" w:rsidR="00A27A81" w:rsidRPr="000206C3" w:rsidRDefault="00084E69" w:rsidP="00A27A81">
      <w:pPr>
        <w:rPr>
          <w:rFonts w:ascii="Times New Roman" w:hAnsi="Times New Roman" w:cs="Times New Roman"/>
          <w:b/>
          <w:bCs/>
          <w:sz w:val="24"/>
          <w:szCs w:val="24"/>
        </w:rPr>
      </w:pPr>
      <w:r>
        <w:rPr>
          <w:rFonts w:ascii="Times New Roman" w:hAnsi="Times New Roman" w:cs="Times New Roman"/>
          <w:sz w:val="24"/>
          <w:szCs w:val="24"/>
        </w:rPr>
        <w:t xml:space="preserve">                                                                                                                                           </w:t>
      </w:r>
      <w:r w:rsidR="00A27A81" w:rsidRPr="000206C3">
        <w:rPr>
          <w:rFonts w:ascii="Times New Roman" w:hAnsi="Times New Roman" w:cs="Times New Roman"/>
          <w:b/>
          <w:bCs/>
          <w:sz w:val="24"/>
          <w:szCs w:val="24"/>
        </w:rPr>
        <w:t>Formular 3</w:t>
      </w:r>
    </w:p>
    <w:p w14:paraId="609DB910" w14:textId="036E32BE" w:rsidR="00A27A81" w:rsidRPr="000206C3" w:rsidRDefault="00A27A81" w:rsidP="00A27A81">
      <w:pPr>
        <w:rPr>
          <w:rFonts w:ascii="Times New Roman" w:hAnsi="Times New Roman" w:cs="Times New Roman"/>
          <w:sz w:val="24"/>
          <w:szCs w:val="24"/>
        </w:rPr>
      </w:pPr>
      <w:r w:rsidRPr="000206C3">
        <w:rPr>
          <w:rFonts w:ascii="Times New Roman" w:hAnsi="Times New Roman" w:cs="Times New Roman"/>
          <w:b/>
          <w:bCs/>
          <w:sz w:val="24"/>
          <w:szCs w:val="24"/>
        </w:rPr>
        <w:t>Ofertant/Ofertant asociat/Subcontractant,</w:t>
      </w:r>
    </w:p>
    <w:p w14:paraId="1DD17913" w14:textId="77777777" w:rsidR="00A27A81" w:rsidRPr="000206C3" w:rsidRDefault="00A27A81" w:rsidP="00A27A81">
      <w:pPr>
        <w:spacing w:after="0"/>
        <w:ind w:right="282"/>
        <w:rPr>
          <w:rFonts w:ascii="Times New Roman" w:hAnsi="Times New Roman" w:cs="Times New Roman"/>
          <w:b/>
          <w:bCs/>
          <w:i/>
          <w:sz w:val="24"/>
          <w:szCs w:val="24"/>
        </w:rPr>
      </w:pPr>
      <w:r w:rsidRPr="000206C3">
        <w:rPr>
          <w:rFonts w:ascii="Times New Roman" w:hAnsi="Times New Roman" w:cs="Times New Roman"/>
          <w:b/>
          <w:bCs/>
          <w:i/>
          <w:sz w:val="24"/>
          <w:szCs w:val="24"/>
        </w:rPr>
        <w:t>...................................</w:t>
      </w:r>
    </w:p>
    <w:p w14:paraId="081E94B7" w14:textId="77777777" w:rsidR="00A27A81" w:rsidRPr="000206C3" w:rsidRDefault="00A27A81" w:rsidP="00A27A81">
      <w:pPr>
        <w:ind w:right="282"/>
        <w:rPr>
          <w:rFonts w:ascii="Times New Roman" w:hAnsi="Times New Roman" w:cs="Times New Roman"/>
          <w:b/>
          <w:bCs/>
          <w:i/>
          <w:sz w:val="24"/>
          <w:szCs w:val="24"/>
        </w:rPr>
      </w:pPr>
      <w:r w:rsidRPr="000206C3">
        <w:rPr>
          <w:rFonts w:ascii="Times New Roman" w:hAnsi="Times New Roman" w:cs="Times New Roman"/>
          <w:b/>
          <w:bCs/>
          <w:i/>
          <w:sz w:val="24"/>
          <w:szCs w:val="24"/>
        </w:rPr>
        <w:t>(denumire, nume)</w:t>
      </w:r>
    </w:p>
    <w:p w14:paraId="183BD68C" w14:textId="77777777" w:rsidR="00A27A81" w:rsidRPr="000206C3" w:rsidRDefault="00A27A81" w:rsidP="00A27A81">
      <w:pPr>
        <w:jc w:val="both"/>
        <w:rPr>
          <w:rFonts w:ascii="Times New Roman" w:hAnsi="Times New Roman" w:cs="Times New Roman"/>
          <w:sz w:val="24"/>
          <w:szCs w:val="24"/>
        </w:rPr>
      </w:pPr>
    </w:p>
    <w:p w14:paraId="55B55ECF" w14:textId="77777777" w:rsidR="00A27A81" w:rsidRPr="000206C3" w:rsidRDefault="00A27A81" w:rsidP="00A27A81">
      <w:pPr>
        <w:jc w:val="both"/>
        <w:rPr>
          <w:rFonts w:ascii="Times New Roman" w:hAnsi="Times New Roman" w:cs="Times New Roman"/>
          <w:sz w:val="24"/>
          <w:szCs w:val="24"/>
        </w:rPr>
      </w:pPr>
    </w:p>
    <w:p w14:paraId="2A030317" w14:textId="77777777" w:rsidR="00A27A81" w:rsidRPr="000206C3" w:rsidRDefault="00A27A81" w:rsidP="00A27A81">
      <w:pPr>
        <w:jc w:val="center"/>
        <w:rPr>
          <w:rFonts w:ascii="Times New Roman" w:hAnsi="Times New Roman" w:cs="Times New Roman"/>
          <w:b/>
          <w:sz w:val="24"/>
          <w:szCs w:val="24"/>
          <w:lang w:eastAsia="ro-RO"/>
        </w:rPr>
      </w:pPr>
      <w:bookmarkStart w:id="11" w:name="_Hlk114226491"/>
      <w:proofErr w:type="spellStart"/>
      <w:r w:rsidRPr="000206C3">
        <w:rPr>
          <w:rFonts w:ascii="Times New Roman" w:hAnsi="Times New Roman" w:cs="Times New Roman"/>
          <w:b/>
          <w:sz w:val="24"/>
          <w:szCs w:val="24"/>
          <w:lang w:eastAsia="ro-RO"/>
        </w:rPr>
        <w:t>Declaraţie</w:t>
      </w:r>
      <w:proofErr w:type="spellEnd"/>
    </w:p>
    <w:p w14:paraId="509A65AB" w14:textId="77777777" w:rsidR="00A27A81" w:rsidRPr="000206C3" w:rsidRDefault="00A27A81" w:rsidP="00A27A81">
      <w:pPr>
        <w:spacing w:after="0"/>
        <w:jc w:val="center"/>
        <w:rPr>
          <w:rFonts w:ascii="Times New Roman" w:hAnsi="Times New Roman" w:cs="Times New Roman"/>
          <w:b/>
          <w:sz w:val="24"/>
          <w:szCs w:val="24"/>
          <w:lang w:eastAsia="ro-RO"/>
        </w:rPr>
      </w:pPr>
      <w:r w:rsidRPr="000206C3">
        <w:rPr>
          <w:rFonts w:ascii="Times New Roman" w:hAnsi="Times New Roman" w:cs="Times New Roman"/>
          <w:b/>
          <w:sz w:val="24"/>
          <w:szCs w:val="24"/>
          <w:lang w:eastAsia="ro-RO"/>
        </w:rPr>
        <w:t xml:space="preserve"> privind respectarea reglementărilor obligatorii în domeniile mediului, social și al relațiilor de muncă, </w:t>
      </w:r>
    </w:p>
    <w:p w14:paraId="4E3B2291" w14:textId="77777777" w:rsidR="00A27A81" w:rsidRPr="000206C3" w:rsidRDefault="00A27A81" w:rsidP="00A27A81">
      <w:pPr>
        <w:jc w:val="center"/>
        <w:rPr>
          <w:rFonts w:ascii="Times New Roman" w:hAnsi="Times New Roman" w:cs="Times New Roman"/>
          <w:b/>
          <w:sz w:val="24"/>
          <w:szCs w:val="24"/>
          <w:lang w:eastAsia="ro-RO"/>
        </w:rPr>
      </w:pPr>
      <w:r w:rsidRPr="000206C3">
        <w:rPr>
          <w:rFonts w:ascii="Times New Roman" w:hAnsi="Times New Roman" w:cs="Times New Roman"/>
          <w:b/>
          <w:sz w:val="24"/>
          <w:szCs w:val="24"/>
          <w:lang w:eastAsia="ro-RO"/>
        </w:rPr>
        <w:t>precum și referitoare la condițiile specifice de muncă și de protecție a muncii</w:t>
      </w:r>
      <w:bookmarkEnd w:id="11"/>
    </w:p>
    <w:p w14:paraId="4DA9FF86" w14:textId="77777777" w:rsidR="00A27A81" w:rsidRPr="000206C3" w:rsidRDefault="00A27A81" w:rsidP="00A27A81">
      <w:pPr>
        <w:jc w:val="both"/>
        <w:rPr>
          <w:rFonts w:ascii="Times New Roman" w:hAnsi="Times New Roman" w:cs="Times New Roman"/>
          <w:sz w:val="24"/>
          <w:szCs w:val="24"/>
        </w:rPr>
      </w:pPr>
    </w:p>
    <w:p w14:paraId="0DBC9245" w14:textId="77777777" w:rsidR="00A27A81" w:rsidRPr="000206C3" w:rsidRDefault="00A27A81" w:rsidP="00A27A81">
      <w:pPr>
        <w:jc w:val="both"/>
        <w:rPr>
          <w:rFonts w:ascii="Times New Roman" w:hAnsi="Times New Roman" w:cs="Times New Roman"/>
          <w:sz w:val="24"/>
          <w:szCs w:val="24"/>
        </w:rPr>
      </w:pPr>
    </w:p>
    <w:p w14:paraId="2839B364" w14:textId="236EC21F" w:rsidR="0032755F" w:rsidRPr="000206C3" w:rsidRDefault="00A27A81" w:rsidP="0032755F">
      <w:pPr>
        <w:ind w:firstLine="708"/>
        <w:rPr>
          <w:rFonts w:ascii="Times New Roman" w:hAnsi="Times New Roman" w:cs="Times New Roman"/>
          <w:b/>
          <w:bCs/>
          <w:sz w:val="24"/>
          <w:szCs w:val="24"/>
        </w:rPr>
      </w:pPr>
      <w:r w:rsidRPr="000206C3">
        <w:rPr>
          <w:rFonts w:ascii="Times New Roman" w:hAnsi="Times New Roman" w:cs="Times New Roman"/>
          <w:sz w:val="24"/>
          <w:szCs w:val="24"/>
        </w:rPr>
        <w:t xml:space="preserve">Subsemnatul, reprezentant împuternicit al ……………………………………………. </w:t>
      </w:r>
      <w:r w:rsidRPr="000206C3">
        <w:rPr>
          <w:rFonts w:ascii="Times New Roman" w:hAnsi="Times New Roman" w:cs="Times New Roman"/>
          <w:i/>
          <w:iCs/>
          <w:sz w:val="24"/>
          <w:szCs w:val="24"/>
        </w:rPr>
        <w:t xml:space="preserve"> (denumirea operatorului economic)</w:t>
      </w:r>
      <w:r w:rsidRPr="000206C3">
        <w:rPr>
          <w:rFonts w:ascii="Times New Roman" w:hAnsi="Times New Roman" w:cs="Times New Roman"/>
          <w:sz w:val="24"/>
          <w:szCs w:val="24"/>
        </w:rPr>
        <w:t xml:space="preserve">, sub </w:t>
      </w:r>
      <w:proofErr w:type="spellStart"/>
      <w:r w:rsidRPr="000206C3">
        <w:rPr>
          <w:rFonts w:ascii="Times New Roman" w:hAnsi="Times New Roman" w:cs="Times New Roman"/>
          <w:sz w:val="24"/>
          <w:szCs w:val="24"/>
        </w:rPr>
        <w:t>sancţiunile</w:t>
      </w:r>
      <w:proofErr w:type="spellEnd"/>
      <w:r w:rsidRPr="000206C3">
        <w:rPr>
          <w:rFonts w:ascii="Times New Roman" w:hAnsi="Times New Roman" w:cs="Times New Roman"/>
          <w:sz w:val="24"/>
          <w:szCs w:val="24"/>
        </w:rPr>
        <w:t xml:space="preserve"> aplicabile faptei de fals în declarații, declar </w:t>
      </w:r>
      <w:r w:rsidRPr="000206C3">
        <w:rPr>
          <w:rFonts w:ascii="Times New Roman" w:hAnsi="Times New Roman" w:cs="Times New Roman"/>
          <w:sz w:val="24"/>
          <w:szCs w:val="24"/>
          <w:lang w:eastAsia="ro-RO"/>
        </w:rPr>
        <w:t xml:space="preserve">că la elaborarea ofertei am </w:t>
      </w:r>
      <w:proofErr w:type="spellStart"/>
      <w:r w:rsidRPr="000206C3">
        <w:rPr>
          <w:rFonts w:ascii="Times New Roman" w:hAnsi="Times New Roman" w:cs="Times New Roman"/>
          <w:sz w:val="24"/>
          <w:szCs w:val="24"/>
          <w:lang w:eastAsia="ro-RO"/>
        </w:rPr>
        <w:t>ţinut</w:t>
      </w:r>
      <w:proofErr w:type="spellEnd"/>
      <w:r w:rsidRPr="000206C3">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32755F" w:rsidRPr="000206C3">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32755F" w:rsidRPr="000206C3">
        <w:rPr>
          <w:rFonts w:ascii="Times New Roman" w:hAnsi="Times New Roman" w:cs="Times New Roman"/>
          <w:b/>
          <w:bCs/>
          <w:sz w:val="24"/>
          <w:szCs w:val="24"/>
        </w:rPr>
        <w:t xml:space="preserve">  </w:t>
      </w:r>
    </w:p>
    <w:p w14:paraId="504D2235" w14:textId="372A2EBE" w:rsidR="00A27A81" w:rsidRPr="000206C3" w:rsidRDefault="00A27A81" w:rsidP="00C12F05">
      <w:pPr>
        <w:spacing w:line="276" w:lineRule="auto"/>
        <w:ind w:right="283" w:firstLine="720"/>
        <w:jc w:val="both"/>
        <w:rPr>
          <w:rFonts w:ascii="Times New Roman" w:hAnsi="Times New Roman" w:cs="Times New Roman"/>
          <w:sz w:val="24"/>
          <w:szCs w:val="24"/>
        </w:rPr>
      </w:pPr>
      <w:proofErr w:type="spellStart"/>
      <w:r w:rsidRPr="000206C3">
        <w:rPr>
          <w:rFonts w:ascii="Times New Roman" w:hAnsi="Times New Roman" w:cs="Times New Roman"/>
          <w:sz w:val="24"/>
          <w:szCs w:val="24"/>
        </w:rPr>
        <w:t>Înţeleg</w:t>
      </w:r>
      <w:proofErr w:type="spellEnd"/>
      <w:r w:rsidRPr="000206C3">
        <w:rPr>
          <w:rFonts w:ascii="Times New Roman" w:hAnsi="Times New Roman" w:cs="Times New Roman"/>
          <w:sz w:val="24"/>
          <w:szCs w:val="24"/>
        </w:rPr>
        <w:t xml:space="preserve"> că, în cazul în care această </w:t>
      </w:r>
      <w:proofErr w:type="spellStart"/>
      <w:r w:rsidRPr="000206C3">
        <w:rPr>
          <w:rFonts w:ascii="Times New Roman" w:hAnsi="Times New Roman" w:cs="Times New Roman"/>
          <w:sz w:val="24"/>
          <w:szCs w:val="24"/>
        </w:rPr>
        <w:t>declaraţie</w:t>
      </w:r>
      <w:proofErr w:type="spellEnd"/>
      <w:r w:rsidRPr="000206C3">
        <w:rPr>
          <w:rFonts w:ascii="Times New Roman" w:hAnsi="Times New Roman" w:cs="Times New Roman"/>
          <w:sz w:val="24"/>
          <w:szCs w:val="24"/>
        </w:rPr>
        <w:t xml:space="preserve"> nu este conformă cu realitatea, sunt pasibil de încălcarea prevederilor </w:t>
      </w:r>
      <w:proofErr w:type="spellStart"/>
      <w:r w:rsidRPr="000206C3">
        <w:rPr>
          <w:rFonts w:ascii="Times New Roman" w:hAnsi="Times New Roman" w:cs="Times New Roman"/>
          <w:sz w:val="24"/>
          <w:szCs w:val="24"/>
        </w:rPr>
        <w:t>legislaţiei</w:t>
      </w:r>
      <w:proofErr w:type="spellEnd"/>
      <w:r w:rsidRPr="000206C3">
        <w:rPr>
          <w:rFonts w:ascii="Times New Roman" w:hAnsi="Times New Roman" w:cs="Times New Roman"/>
          <w:sz w:val="24"/>
          <w:szCs w:val="24"/>
        </w:rPr>
        <w:t xml:space="preserve"> penale privind falsul în </w:t>
      </w:r>
      <w:proofErr w:type="spellStart"/>
      <w:r w:rsidRPr="000206C3">
        <w:rPr>
          <w:rFonts w:ascii="Times New Roman" w:hAnsi="Times New Roman" w:cs="Times New Roman"/>
          <w:sz w:val="24"/>
          <w:szCs w:val="24"/>
        </w:rPr>
        <w:t>declaraţii</w:t>
      </w:r>
      <w:proofErr w:type="spellEnd"/>
      <w:r w:rsidRPr="000206C3">
        <w:rPr>
          <w:rFonts w:ascii="Times New Roman" w:hAnsi="Times New Roman" w:cs="Times New Roman"/>
          <w:sz w:val="24"/>
          <w:szCs w:val="24"/>
        </w:rPr>
        <w:t>.</w:t>
      </w:r>
    </w:p>
    <w:p w14:paraId="633C08F8" w14:textId="77777777" w:rsidR="00A27A81" w:rsidRPr="000206C3" w:rsidRDefault="00A27A81" w:rsidP="00A27A81">
      <w:pPr>
        <w:pStyle w:val="DefaultText1"/>
        <w:jc w:val="both"/>
        <w:rPr>
          <w:rFonts w:ascii="Times New Roman" w:hAnsi="Times New Roman" w:cs="Times New Roman"/>
          <w:lang w:val="ro-RO"/>
        </w:rPr>
      </w:pPr>
      <w:r w:rsidRPr="000206C3">
        <w:rPr>
          <w:rFonts w:ascii="Times New Roman" w:hAnsi="Times New Roman" w:cs="Times New Roman"/>
          <w:lang w:val="ro-RO"/>
        </w:rPr>
        <w:t>Data completării ...................</w:t>
      </w:r>
    </w:p>
    <w:p w14:paraId="1130F633" w14:textId="77777777" w:rsidR="00A27A81" w:rsidRPr="000206C3" w:rsidRDefault="00A27A81" w:rsidP="00A27A81">
      <w:pPr>
        <w:jc w:val="both"/>
        <w:rPr>
          <w:rFonts w:ascii="Times New Roman" w:hAnsi="Times New Roman" w:cs="Times New Roman"/>
          <w:sz w:val="24"/>
          <w:szCs w:val="24"/>
        </w:rPr>
      </w:pPr>
    </w:p>
    <w:p w14:paraId="7F15B372"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Reprezentant împuternicit,</w:t>
      </w:r>
    </w:p>
    <w:p w14:paraId="7E9217BE"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45A5D3A0"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p>
    <w:p w14:paraId="05B487DB" w14:textId="77777777" w:rsidR="00A27A81" w:rsidRPr="000206C3" w:rsidRDefault="00A27A81" w:rsidP="00A27A81">
      <w:pPr>
        <w:jc w:val="right"/>
        <w:rPr>
          <w:rFonts w:ascii="Times New Roman" w:hAnsi="Times New Roman" w:cs="Times New Roman"/>
          <w:sz w:val="24"/>
          <w:szCs w:val="24"/>
        </w:rPr>
      </w:pPr>
    </w:p>
    <w:p w14:paraId="79CC9128" w14:textId="77777777" w:rsidR="00A27A81" w:rsidRPr="000206C3" w:rsidRDefault="00A27A81" w:rsidP="00A27A81">
      <w:pPr>
        <w:rPr>
          <w:rFonts w:ascii="Times New Roman" w:hAnsi="Times New Roman" w:cs="Times New Roman"/>
          <w:sz w:val="24"/>
          <w:szCs w:val="24"/>
        </w:rPr>
      </w:pPr>
    </w:p>
    <w:p w14:paraId="1A1B9BD9" w14:textId="77777777" w:rsidR="0032755F" w:rsidRPr="000206C3" w:rsidRDefault="0032755F" w:rsidP="00A27A81">
      <w:pPr>
        <w:rPr>
          <w:rFonts w:ascii="Times New Roman" w:hAnsi="Times New Roman" w:cs="Times New Roman"/>
          <w:sz w:val="24"/>
          <w:szCs w:val="24"/>
        </w:rPr>
      </w:pPr>
    </w:p>
    <w:p w14:paraId="3AB787EB" w14:textId="77777777" w:rsidR="0032755F" w:rsidRPr="000206C3" w:rsidRDefault="0032755F" w:rsidP="00A27A81">
      <w:pPr>
        <w:rPr>
          <w:rFonts w:ascii="Times New Roman" w:hAnsi="Times New Roman" w:cs="Times New Roman"/>
          <w:sz w:val="24"/>
          <w:szCs w:val="24"/>
        </w:rPr>
      </w:pPr>
    </w:p>
    <w:p w14:paraId="181F0DC8" w14:textId="77777777" w:rsidR="0032755F" w:rsidRPr="000206C3" w:rsidRDefault="0032755F" w:rsidP="00A27A81">
      <w:pPr>
        <w:rPr>
          <w:rFonts w:ascii="Times New Roman" w:hAnsi="Times New Roman" w:cs="Times New Roman"/>
          <w:sz w:val="24"/>
          <w:szCs w:val="24"/>
        </w:rPr>
      </w:pPr>
    </w:p>
    <w:p w14:paraId="0D9C8D79" w14:textId="52200DC7" w:rsidR="00A27A81" w:rsidRPr="000206C3" w:rsidRDefault="00C12F05" w:rsidP="00C12F05">
      <w:pPr>
        <w:rPr>
          <w:rFonts w:ascii="Times New Roman" w:hAnsi="Times New Roman" w:cs="Times New Roman"/>
          <w:b/>
          <w:bCs/>
          <w:sz w:val="24"/>
          <w:szCs w:val="24"/>
        </w:rPr>
      </w:pPr>
      <w:bookmarkStart w:id="12" w:name="_Hlk82514947"/>
      <w:r w:rsidRPr="000206C3">
        <w:rPr>
          <w:rFonts w:ascii="Times New Roman" w:hAnsi="Times New Roman" w:cs="Times New Roman"/>
          <w:b/>
          <w:bCs/>
          <w:sz w:val="24"/>
          <w:szCs w:val="24"/>
        </w:rPr>
        <w:t xml:space="preserve">                                                                                                                                                  </w:t>
      </w:r>
      <w:r w:rsidR="00A27A81" w:rsidRPr="000206C3">
        <w:rPr>
          <w:rFonts w:ascii="Times New Roman" w:hAnsi="Times New Roman" w:cs="Times New Roman"/>
          <w:b/>
          <w:bCs/>
          <w:sz w:val="24"/>
          <w:szCs w:val="24"/>
        </w:rPr>
        <w:t>Formular 4</w:t>
      </w:r>
    </w:p>
    <w:p w14:paraId="49EC2523" w14:textId="77777777" w:rsidR="00A27A81" w:rsidRPr="000206C3" w:rsidRDefault="00A27A81" w:rsidP="00A27A81">
      <w:pPr>
        <w:rPr>
          <w:rFonts w:ascii="Times New Roman" w:hAnsi="Times New Roman" w:cs="Times New Roman"/>
          <w:b/>
          <w:bCs/>
          <w:sz w:val="24"/>
          <w:szCs w:val="24"/>
        </w:rPr>
      </w:pPr>
      <w:r w:rsidRPr="000206C3">
        <w:rPr>
          <w:rFonts w:ascii="Times New Roman" w:hAnsi="Times New Roman" w:cs="Times New Roman"/>
          <w:b/>
          <w:bCs/>
          <w:sz w:val="24"/>
          <w:szCs w:val="24"/>
        </w:rPr>
        <w:t>Ofertant/Ofertant asociat,</w:t>
      </w:r>
    </w:p>
    <w:p w14:paraId="035982D0" w14:textId="77777777" w:rsidR="00A27A81" w:rsidRPr="000206C3" w:rsidRDefault="00A27A81" w:rsidP="00A27A81">
      <w:pPr>
        <w:spacing w:after="0"/>
        <w:rPr>
          <w:rFonts w:ascii="Times New Roman" w:hAnsi="Times New Roman" w:cs="Times New Roman"/>
          <w:b/>
          <w:bCs/>
          <w:sz w:val="24"/>
          <w:szCs w:val="24"/>
        </w:rPr>
      </w:pPr>
      <w:r w:rsidRPr="000206C3">
        <w:rPr>
          <w:rFonts w:ascii="Times New Roman" w:hAnsi="Times New Roman" w:cs="Times New Roman"/>
          <w:b/>
          <w:bCs/>
          <w:sz w:val="24"/>
          <w:szCs w:val="24"/>
        </w:rPr>
        <w:t>.............................................</w:t>
      </w:r>
    </w:p>
    <w:p w14:paraId="33E02935" w14:textId="0EC21E78" w:rsidR="00A27A81" w:rsidRPr="000206C3" w:rsidRDefault="00A27A81" w:rsidP="00A27A81">
      <w:pPr>
        <w:rPr>
          <w:rFonts w:ascii="Times New Roman" w:hAnsi="Times New Roman" w:cs="Times New Roman"/>
          <w:sz w:val="24"/>
          <w:szCs w:val="24"/>
        </w:rPr>
      </w:pPr>
      <w:r w:rsidRPr="000206C3">
        <w:rPr>
          <w:rFonts w:ascii="Times New Roman" w:hAnsi="Times New Roman" w:cs="Times New Roman"/>
          <w:b/>
          <w:bCs/>
          <w:sz w:val="24"/>
          <w:szCs w:val="24"/>
        </w:rPr>
        <w:t>(denumire, nume)</w:t>
      </w:r>
    </w:p>
    <w:p w14:paraId="50D50FE3" w14:textId="77777777" w:rsidR="00A27A81" w:rsidRPr="000206C3" w:rsidRDefault="00A27A81" w:rsidP="00A27A81">
      <w:pPr>
        <w:jc w:val="center"/>
        <w:rPr>
          <w:rFonts w:ascii="Times New Roman" w:hAnsi="Times New Roman" w:cs="Times New Roman"/>
          <w:b/>
          <w:bCs/>
          <w:sz w:val="24"/>
          <w:szCs w:val="24"/>
        </w:rPr>
      </w:pPr>
      <w:bookmarkStart w:id="13" w:name="_Hlk114226579"/>
      <w:proofErr w:type="spellStart"/>
      <w:r w:rsidRPr="000206C3">
        <w:rPr>
          <w:rFonts w:ascii="Times New Roman" w:hAnsi="Times New Roman" w:cs="Times New Roman"/>
          <w:b/>
          <w:bCs/>
          <w:sz w:val="24"/>
          <w:szCs w:val="24"/>
        </w:rPr>
        <w:t>Declaraţie</w:t>
      </w:r>
      <w:proofErr w:type="spellEnd"/>
      <w:r w:rsidRPr="000206C3">
        <w:rPr>
          <w:rFonts w:ascii="Times New Roman" w:hAnsi="Times New Roman" w:cs="Times New Roman"/>
          <w:b/>
          <w:bCs/>
          <w:sz w:val="24"/>
          <w:szCs w:val="24"/>
        </w:rPr>
        <w:t xml:space="preserve"> de acceptare a clauzelor contractuale</w:t>
      </w:r>
    </w:p>
    <w:bookmarkEnd w:id="13"/>
    <w:p w14:paraId="091F4CEE" w14:textId="594548B0" w:rsidR="00A27A81" w:rsidRPr="000206C3" w:rsidRDefault="00A27A81" w:rsidP="0032755F">
      <w:pPr>
        <w:ind w:firstLine="708"/>
        <w:rPr>
          <w:rFonts w:ascii="Times New Roman" w:hAnsi="Times New Roman" w:cs="Times New Roman"/>
          <w:sz w:val="24"/>
          <w:szCs w:val="24"/>
        </w:rPr>
      </w:pPr>
      <w:r w:rsidRPr="000206C3">
        <w:rPr>
          <w:rFonts w:ascii="Times New Roman" w:hAnsi="Times New Roman" w:cs="Times New Roman"/>
          <w:sz w:val="24"/>
          <w:szCs w:val="24"/>
        </w:rPr>
        <w:t xml:space="preserve">Subsemnatul, reprezentant împuternicit al …………………………… </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(denumirea ofertantului), declar că suntem de acord cu clauzele contractuale anexate </w:t>
      </w:r>
      <w:proofErr w:type="spellStart"/>
      <w:r w:rsidRPr="000206C3">
        <w:rPr>
          <w:rFonts w:ascii="Times New Roman" w:hAnsi="Times New Roman" w:cs="Times New Roman"/>
          <w:sz w:val="24"/>
          <w:szCs w:val="24"/>
        </w:rPr>
        <w:t>documentaţiei</w:t>
      </w:r>
      <w:proofErr w:type="spellEnd"/>
      <w:r w:rsidRPr="000206C3">
        <w:rPr>
          <w:rFonts w:ascii="Times New Roman" w:hAnsi="Times New Roman" w:cs="Times New Roman"/>
          <w:sz w:val="24"/>
          <w:szCs w:val="24"/>
        </w:rPr>
        <w:t xml:space="preserve"> de atribuire aferente contractului de achiziție publică având ca obiect </w:t>
      </w:r>
      <w:r w:rsidR="0032755F" w:rsidRPr="000206C3">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32755F" w:rsidRPr="000206C3">
        <w:rPr>
          <w:rFonts w:ascii="Times New Roman" w:hAnsi="Times New Roman" w:cs="Times New Roman"/>
          <w:b/>
          <w:bCs/>
          <w:sz w:val="24"/>
          <w:szCs w:val="24"/>
        </w:rPr>
        <w:t xml:space="preserve"> </w:t>
      </w:r>
      <w:r w:rsidRPr="000206C3">
        <w:rPr>
          <w:rFonts w:ascii="Times New Roman" w:hAnsi="Times New Roman" w:cs="Times New Roman"/>
          <w:sz w:val="24"/>
          <w:szCs w:val="24"/>
        </w:rPr>
        <w:t xml:space="preserve">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ne obligăm să respectăm toate </w:t>
      </w:r>
      <w:proofErr w:type="spellStart"/>
      <w:r w:rsidRPr="000206C3">
        <w:rPr>
          <w:rFonts w:ascii="Times New Roman" w:hAnsi="Times New Roman" w:cs="Times New Roman"/>
          <w:sz w:val="24"/>
          <w:szCs w:val="24"/>
        </w:rPr>
        <w:t>obligaţiile</w:t>
      </w:r>
      <w:proofErr w:type="spellEnd"/>
      <w:r w:rsidRPr="000206C3">
        <w:rPr>
          <w:rFonts w:ascii="Times New Roman" w:hAnsi="Times New Roman" w:cs="Times New Roman"/>
          <w:sz w:val="24"/>
          <w:szCs w:val="24"/>
        </w:rPr>
        <w:t xml:space="preserve"> </w:t>
      </w:r>
      <w:proofErr w:type="spellStart"/>
      <w:r w:rsidRPr="000206C3">
        <w:rPr>
          <w:rFonts w:ascii="Times New Roman" w:hAnsi="Times New Roman" w:cs="Times New Roman"/>
          <w:sz w:val="24"/>
          <w:szCs w:val="24"/>
        </w:rPr>
        <w:t>menţionate</w:t>
      </w:r>
      <w:proofErr w:type="spellEnd"/>
      <w:r w:rsidRPr="000206C3">
        <w:rPr>
          <w:rFonts w:ascii="Times New Roman" w:hAnsi="Times New Roman" w:cs="Times New Roman"/>
          <w:sz w:val="24"/>
          <w:szCs w:val="24"/>
        </w:rPr>
        <w:t xml:space="preserve"> în </w:t>
      </w:r>
      <w:proofErr w:type="spellStart"/>
      <w:r w:rsidRPr="000206C3">
        <w:rPr>
          <w:rFonts w:ascii="Times New Roman" w:hAnsi="Times New Roman" w:cs="Times New Roman"/>
          <w:sz w:val="24"/>
          <w:szCs w:val="24"/>
        </w:rPr>
        <w:t>conţinutul</w:t>
      </w:r>
      <w:proofErr w:type="spellEnd"/>
      <w:r w:rsidRPr="000206C3">
        <w:rPr>
          <w:rFonts w:ascii="Times New Roman" w:hAnsi="Times New Roman" w:cs="Times New Roman"/>
          <w:sz w:val="24"/>
          <w:szCs w:val="24"/>
        </w:rPr>
        <w:t xml:space="preserve"> acestora.</w:t>
      </w:r>
    </w:p>
    <w:p w14:paraId="10D6EC3A" w14:textId="77777777" w:rsidR="00A27A81" w:rsidRPr="000206C3" w:rsidRDefault="00A27A81" w:rsidP="00C12F05">
      <w:pPr>
        <w:spacing w:line="276"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ab/>
        <w:t>De asemenea, vă comunicăm că avem următoarele amendamente la clauzele contractuale mai sus menționate:</w:t>
      </w:r>
    </w:p>
    <w:p w14:paraId="20313587" w14:textId="77777777"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 …………………</w:t>
      </w:r>
    </w:p>
    <w:p w14:paraId="1ADF4853" w14:textId="77777777"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 ………………….</w:t>
      </w:r>
    </w:p>
    <w:p w14:paraId="02E6482F" w14:textId="77777777"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 …………………</w:t>
      </w:r>
    </w:p>
    <w:p w14:paraId="576BF71C" w14:textId="77777777" w:rsidR="00A27A81" w:rsidRPr="000206C3" w:rsidRDefault="00A27A81" w:rsidP="00A27A81">
      <w:pPr>
        <w:pStyle w:val="DefaultText1"/>
        <w:jc w:val="both"/>
        <w:rPr>
          <w:rFonts w:ascii="Times New Roman" w:hAnsi="Times New Roman" w:cs="Times New Roman"/>
          <w:lang w:val="ro-RO"/>
        </w:rPr>
      </w:pPr>
      <w:r w:rsidRPr="000206C3">
        <w:rPr>
          <w:rFonts w:ascii="Times New Roman" w:hAnsi="Times New Roman" w:cs="Times New Roman"/>
          <w:lang w:val="ro-RO"/>
        </w:rPr>
        <w:t>Data completării ...................</w:t>
      </w:r>
    </w:p>
    <w:p w14:paraId="63F3C450" w14:textId="77777777" w:rsidR="00A27A81" w:rsidRPr="000206C3" w:rsidRDefault="00A27A81" w:rsidP="00A27A81">
      <w:pPr>
        <w:jc w:val="both"/>
        <w:rPr>
          <w:rFonts w:ascii="Times New Roman" w:hAnsi="Times New Roman" w:cs="Times New Roman"/>
          <w:sz w:val="24"/>
          <w:szCs w:val="24"/>
        </w:rPr>
      </w:pPr>
    </w:p>
    <w:p w14:paraId="19BF2B6C" w14:textId="77777777" w:rsidR="00A27A81" w:rsidRPr="000206C3" w:rsidRDefault="00A27A81" w:rsidP="00A27A81">
      <w:pPr>
        <w:jc w:val="both"/>
        <w:rPr>
          <w:rFonts w:ascii="Times New Roman" w:hAnsi="Times New Roman" w:cs="Times New Roman"/>
          <w:sz w:val="24"/>
          <w:szCs w:val="24"/>
        </w:rPr>
      </w:pPr>
    </w:p>
    <w:p w14:paraId="55F19976" w14:textId="77777777" w:rsidR="00A27A81" w:rsidRPr="000206C3" w:rsidRDefault="00A27A81" w:rsidP="00A27A81">
      <w:pPr>
        <w:jc w:val="center"/>
        <w:rPr>
          <w:rFonts w:ascii="Times New Roman" w:hAnsi="Times New Roman" w:cs="Times New Roman"/>
          <w:iCs/>
          <w:sz w:val="24"/>
          <w:szCs w:val="24"/>
        </w:rPr>
      </w:pPr>
      <w:bookmarkStart w:id="14" w:name="_Hlk19637430"/>
      <w:r w:rsidRPr="000206C3">
        <w:rPr>
          <w:rFonts w:ascii="Times New Roman" w:hAnsi="Times New Roman" w:cs="Times New Roman"/>
          <w:iCs/>
          <w:sz w:val="24"/>
          <w:szCs w:val="24"/>
        </w:rPr>
        <w:t>Reprezentant împuternicit,</w:t>
      </w:r>
    </w:p>
    <w:p w14:paraId="30992BCB"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7F31E21C"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bookmarkEnd w:id="14"/>
    </w:p>
    <w:p w14:paraId="37BC446F" w14:textId="77777777" w:rsidR="00A27A81" w:rsidRPr="000206C3" w:rsidRDefault="00A27A81" w:rsidP="00A27A81">
      <w:pPr>
        <w:jc w:val="both"/>
        <w:rPr>
          <w:rFonts w:ascii="Times New Roman" w:hAnsi="Times New Roman" w:cs="Times New Roman"/>
          <w:b/>
          <w:bCs/>
          <w:i/>
          <w:iCs/>
          <w:sz w:val="24"/>
          <w:szCs w:val="24"/>
        </w:rPr>
      </w:pPr>
    </w:p>
    <w:p w14:paraId="0C52EDE0" w14:textId="77777777" w:rsidR="00A27A81" w:rsidRPr="000206C3" w:rsidRDefault="00A27A81" w:rsidP="00A27A81">
      <w:pPr>
        <w:jc w:val="both"/>
        <w:rPr>
          <w:rFonts w:ascii="Times New Roman" w:hAnsi="Times New Roman" w:cs="Times New Roman"/>
          <w:b/>
          <w:bCs/>
          <w:i/>
          <w:iCs/>
          <w:sz w:val="24"/>
          <w:szCs w:val="24"/>
        </w:rPr>
      </w:pPr>
    </w:p>
    <w:p w14:paraId="2B2B6669" w14:textId="77777777" w:rsidR="00C12F05" w:rsidRPr="000206C3" w:rsidRDefault="00C12F05" w:rsidP="00A27A81">
      <w:pPr>
        <w:jc w:val="both"/>
        <w:rPr>
          <w:rFonts w:ascii="Times New Roman" w:hAnsi="Times New Roman" w:cs="Times New Roman"/>
          <w:b/>
          <w:bCs/>
          <w:i/>
          <w:iCs/>
          <w:sz w:val="24"/>
          <w:szCs w:val="24"/>
        </w:rPr>
      </w:pPr>
    </w:p>
    <w:p w14:paraId="647C6C29" w14:textId="77777777" w:rsidR="00A27A81" w:rsidRPr="000206C3" w:rsidRDefault="00A27A81" w:rsidP="00C12F05">
      <w:pPr>
        <w:spacing w:after="0"/>
        <w:ind w:right="283"/>
        <w:jc w:val="both"/>
        <w:rPr>
          <w:rFonts w:ascii="Times New Roman" w:hAnsi="Times New Roman" w:cs="Times New Roman"/>
          <w:bCs/>
          <w:sz w:val="24"/>
          <w:szCs w:val="24"/>
        </w:rPr>
      </w:pPr>
      <w:r w:rsidRPr="000206C3">
        <w:rPr>
          <w:rFonts w:ascii="Times New Roman" w:hAnsi="Times New Roman" w:cs="Times New Roman"/>
          <w:b/>
          <w:sz w:val="24"/>
          <w:szCs w:val="24"/>
        </w:rPr>
        <w:t>Notă</w:t>
      </w:r>
      <w:r w:rsidRPr="000206C3">
        <w:rPr>
          <w:rFonts w:ascii="Times New Roman" w:hAnsi="Times New Roman" w:cs="Times New Roman"/>
          <w:bCs/>
          <w:sz w:val="24"/>
          <w:szCs w:val="24"/>
        </w:rPr>
        <w:t xml:space="preserve">: </w:t>
      </w:r>
    </w:p>
    <w:p w14:paraId="144E4D2B" w14:textId="77777777" w:rsidR="00A27A81" w:rsidRPr="000206C3" w:rsidRDefault="00A27A81" w:rsidP="00C12F05">
      <w:pPr>
        <w:numPr>
          <w:ilvl w:val="0"/>
          <w:numId w:val="10"/>
        </w:numPr>
        <w:spacing w:after="120" w:line="240" w:lineRule="auto"/>
        <w:ind w:left="360" w:right="283"/>
        <w:jc w:val="both"/>
        <w:rPr>
          <w:rFonts w:ascii="Times New Roman" w:hAnsi="Times New Roman" w:cs="Times New Roman"/>
          <w:sz w:val="24"/>
          <w:szCs w:val="24"/>
        </w:rPr>
      </w:pPr>
      <w:r w:rsidRPr="000206C3">
        <w:rPr>
          <w:rFonts w:ascii="Times New Roman" w:hAnsi="Times New Roman" w:cs="Times New Roman"/>
          <w:b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0206C3">
        <w:rPr>
          <w:rFonts w:ascii="Times New Roman" w:hAnsi="Times New Roman" w:cs="Times New Roman"/>
          <w:sz w:val="24"/>
          <w:szCs w:val="24"/>
        </w:rPr>
        <w:t>contractului</w:t>
      </w:r>
      <w:r w:rsidRPr="000206C3">
        <w:rPr>
          <w:rFonts w:ascii="Times New Roman" w:hAnsi="Times New Roman" w:cs="Times New Roman"/>
          <w:bCs/>
          <w:sz w:val="24"/>
          <w:szCs w:val="24"/>
        </w:rPr>
        <w:t xml:space="preserve"> și, implicit, a autorității contractante; </w:t>
      </w:r>
    </w:p>
    <w:p w14:paraId="7E8B3795" w14:textId="771EEBFA" w:rsidR="00A27A81" w:rsidRPr="000206C3" w:rsidRDefault="00A27A81" w:rsidP="00C12F05">
      <w:pPr>
        <w:numPr>
          <w:ilvl w:val="0"/>
          <w:numId w:val="10"/>
        </w:numPr>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b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0206C3">
        <w:rPr>
          <w:rFonts w:ascii="Times New Roman" w:hAnsi="Times New Roman" w:cs="Times New Roman"/>
          <w:bCs/>
          <w:sz w:val="24"/>
          <w:szCs w:val="24"/>
        </w:rPr>
        <w:t>situatie</w:t>
      </w:r>
      <w:proofErr w:type="spellEnd"/>
      <w:r w:rsidRPr="000206C3">
        <w:rPr>
          <w:rFonts w:ascii="Times New Roman" w:hAnsi="Times New Roman" w:cs="Times New Roman"/>
          <w:bCs/>
          <w:sz w:val="24"/>
          <w:szCs w:val="24"/>
        </w:rPr>
        <w:t>, nu acceptă renunțarea la clauzele respective, atunci oferta sa va fi considerată neconformă.</w:t>
      </w:r>
      <w:bookmarkEnd w:id="12"/>
      <w:r w:rsidRPr="000206C3">
        <w:rPr>
          <w:rFonts w:ascii="Times New Roman" w:hAnsi="Times New Roman" w:cs="Times New Roman"/>
          <w:b/>
          <w:bCs/>
          <w:sz w:val="24"/>
          <w:szCs w:val="24"/>
        </w:rPr>
        <w:t xml:space="preserve">                                                                                                                                                                                                                                                                                                                                                       </w:t>
      </w:r>
    </w:p>
    <w:p w14:paraId="4AB3513D" w14:textId="77777777" w:rsidR="0032755F" w:rsidRPr="000206C3" w:rsidRDefault="006E448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r w:rsidRPr="000206C3">
        <w:rPr>
          <w:rFonts w:ascii="Times New Roman" w:hAnsi="Times New Roman" w:cs="Times New Roman"/>
          <w:b/>
          <w:bCs/>
          <w:sz w:val="24"/>
          <w:szCs w:val="24"/>
        </w:rPr>
        <w:lastRenderedPageBreak/>
        <w:t xml:space="preserve">                                                                                                                                                              </w:t>
      </w:r>
    </w:p>
    <w:p w14:paraId="41777182" w14:textId="77777777" w:rsidR="00EF52E7" w:rsidRDefault="0032755F" w:rsidP="00EF5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     </w:t>
      </w:r>
      <w:r w:rsidR="00EF52E7">
        <w:rPr>
          <w:rFonts w:ascii="Times New Roman" w:hAnsi="Times New Roman" w:cs="Times New Roman"/>
          <w:b/>
          <w:bCs/>
          <w:sz w:val="24"/>
          <w:szCs w:val="24"/>
        </w:rPr>
        <w:t xml:space="preserve">                                                                                                                         </w:t>
      </w:r>
      <w:r w:rsidRPr="000206C3">
        <w:rPr>
          <w:rFonts w:ascii="Times New Roman" w:hAnsi="Times New Roman" w:cs="Times New Roman"/>
          <w:b/>
          <w:bCs/>
          <w:sz w:val="24"/>
          <w:szCs w:val="24"/>
        </w:rPr>
        <w:t xml:space="preserve">                                                                                                                                                                      </w:t>
      </w:r>
      <w:r w:rsidR="00EF52E7">
        <w:rPr>
          <w:rFonts w:ascii="Times New Roman" w:hAnsi="Times New Roman" w:cs="Times New Roman"/>
          <w:b/>
          <w:bCs/>
          <w:sz w:val="24"/>
          <w:szCs w:val="24"/>
        </w:rPr>
        <w:t xml:space="preserve">                                       </w:t>
      </w:r>
    </w:p>
    <w:p w14:paraId="6786DED1" w14:textId="1E24C0CF" w:rsidR="00C75A8F" w:rsidRDefault="00EF52E7" w:rsidP="00EF5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E4486" w:rsidRPr="000206C3">
        <w:rPr>
          <w:rFonts w:ascii="Times New Roman" w:hAnsi="Times New Roman" w:cs="Times New Roman"/>
          <w:b/>
          <w:bCs/>
          <w:sz w:val="24"/>
          <w:szCs w:val="24"/>
        </w:rPr>
        <w:t>Formular 5</w:t>
      </w:r>
    </w:p>
    <w:p w14:paraId="7D30885C" w14:textId="77777777" w:rsidR="00EF52E7" w:rsidRPr="000206C3" w:rsidRDefault="00EF52E7"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38813388" w14:textId="2E1B4731"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4"/>
          <w:szCs w:val="24"/>
        </w:rPr>
      </w:pPr>
      <w:r w:rsidRPr="000206C3">
        <w:rPr>
          <w:rFonts w:ascii="Times New Roman" w:hAnsi="Times New Roman" w:cs="Times New Roman"/>
          <w:b/>
          <w:sz w:val="24"/>
          <w:szCs w:val="24"/>
        </w:rPr>
        <w:t>ACORD DE SUBCONTRACTARE</w:t>
      </w:r>
    </w:p>
    <w:p w14:paraId="4FA2C338"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0206C3">
        <w:rPr>
          <w:rFonts w:ascii="Times New Roman" w:hAnsi="Times New Roman" w:cs="Times New Roman"/>
          <w:b/>
          <w:bCs/>
          <w:sz w:val="24"/>
          <w:szCs w:val="24"/>
        </w:rPr>
        <w:t>Nr. .............. data .......................</w:t>
      </w:r>
    </w:p>
    <w:p w14:paraId="32281AE1" w14:textId="77777777" w:rsidR="00A27A81" w:rsidRPr="000206C3" w:rsidRDefault="00A27A81" w:rsidP="00A27A81">
      <w:pPr>
        <w:spacing w:after="0"/>
        <w:jc w:val="both"/>
        <w:rPr>
          <w:rFonts w:ascii="Times New Roman" w:hAnsi="Times New Roman" w:cs="Times New Roman"/>
          <w:sz w:val="24"/>
          <w:szCs w:val="24"/>
        </w:rPr>
      </w:pPr>
      <w:r w:rsidRPr="000206C3">
        <w:rPr>
          <w:rFonts w:ascii="Times New Roman" w:hAnsi="Times New Roman" w:cs="Times New Roman"/>
          <w:sz w:val="24"/>
          <w:szCs w:val="24"/>
        </w:rPr>
        <w:t xml:space="preserve">Prezentul acord de subcontractare are ca temei legal art. 218-220 din Legea nr. 98/2016 privind achizițiile publice, cu modificările și completările </w:t>
      </w:r>
      <w:proofErr w:type="spellStart"/>
      <w:r w:rsidRPr="000206C3">
        <w:rPr>
          <w:rFonts w:ascii="Times New Roman" w:hAnsi="Times New Roman" w:cs="Times New Roman"/>
          <w:sz w:val="24"/>
          <w:szCs w:val="24"/>
        </w:rPr>
        <w:t>ulterioar</w:t>
      </w:r>
      <w:proofErr w:type="spellEnd"/>
      <w:r w:rsidRPr="000206C3">
        <w:rPr>
          <w:rFonts w:ascii="Times New Roman" w:hAnsi="Times New Roman" w:cs="Times New Roman"/>
          <w:sz w:val="24"/>
          <w:szCs w:val="24"/>
        </w:rPr>
        <w:t>.</w:t>
      </w:r>
    </w:p>
    <w:p w14:paraId="479BF3EB"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0206C3">
        <w:rPr>
          <w:rFonts w:ascii="Times New Roman" w:hAnsi="Times New Roman" w:cs="Times New Roman"/>
          <w:b/>
          <w:sz w:val="24"/>
          <w:szCs w:val="24"/>
        </w:rPr>
        <w:t>Art. 1. Părțile acordului:</w:t>
      </w:r>
    </w:p>
    <w:p w14:paraId="44E95177" w14:textId="77777777" w:rsidR="00A27A81" w:rsidRPr="000206C3"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bookmarkStart w:id="15" w:name="_Hlk515911264"/>
      <w:r w:rsidRPr="000206C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0206C3">
        <w:rPr>
          <w:rFonts w:ascii="Times New Roman" w:hAnsi="Times New Roman" w:cs="Times New Roman"/>
          <w:b/>
          <w:sz w:val="24"/>
          <w:szCs w:val="24"/>
        </w:rPr>
        <w:t>Contractant</w:t>
      </w:r>
      <w:r w:rsidRPr="000206C3">
        <w:rPr>
          <w:rFonts w:ascii="Times New Roman" w:hAnsi="Times New Roman" w:cs="Times New Roman"/>
          <w:sz w:val="24"/>
          <w:szCs w:val="24"/>
        </w:rPr>
        <w:t>, pe de o parte</w:t>
      </w:r>
    </w:p>
    <w:p w14:paraId="45E72CEE"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0206C3">
        <w:rPr>
          <w:rFonts w:ascii="Times New Roman" w:hAnsi="Times New Roman" w:cs="Times New Roman"/>
          <w:sz w:val="24"/>
          <w:szCs w:val="24"/>
        </w:rPr>
        <w:t>și</w:t>
      </w:r>
    </w:p>
    <w:p w14:paraId="50B3731D"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0206C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0206C3">
        <w:rPr>
          <w:rFonts w:ascii="Times New Roman" w:hAnsi="Times New Roman" w:cs="Times New Roman"/>
          <w:b/>
          <w:sz w:val="24"/>
          <w:szCs w:val="24"/>
        </w:rPr>
        <w:t>Subcontractant</w:t>
      </w:r>
      <w:r w:rsidRPr="000206C3">
        <w:rPr>
          <w:rFonts w:ascii="Times New Roman" w:hAnsi="Times New Roman" w:cs="Times New Roman"/>
          <w:sz w:val="24"/>
          <w:szCs w:val="24"/>
        </w:rPr>
        <w:t>, pe de altă parte.</w:t>
      </w:r>
      <w:bookmarkEnd w:id="15"/>
    </w:p>
    <w:p w14:paraId="0F53F269"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0206C3">
        <w:rPr>
          <w:rFonts w:ascii="Times New Roman" w:hAnsi="Times New Roman" w:cs="Times New Roman"/>
          <w:b/>
          <w:sz w:val="24"/>
          <w:szCs w:val="24"/>
        </w:rPr>
        <w:t>Art. 2. Obiectul acordului:</w:t>
      </w:r>
    </w:p>
    <w:p w14:paraId="368E22ED" w14:textId="62C15012" w:rsidR="0032755F" w:rsidRPr="000206C3" w:rsidRDefault="00A27A81" w:rsidP="0032755F">
      <w:pPr>
        <w:rPr>
          <w:rFonts w:ascii="Times New Roman" w:hAnsi="Times New Roman" w:cs="Times New Roman"/>
          <w:b/>
          <w:bCs/>
          <w:sz w:val="24"/>
          <w:szCs w:val="24"/>
        </w:rPr>
      </w:pPr>
      <w:r w:rsidRPr="000206C3">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0206C3">
        <w:rPr>
          <w:rFonts w:ascii="Times New Roman" w:hAnsi="Times New Roman" w:cs="Times New Roman"/>
          <w:b/>
          <w:i/>
          <w:iCs/>
          <w:sz w:val="24"/>
          <w:szCs w:val="24"/>
        </w:rPr>
        <w:t xml:space="preserve"> </w:t>
      </w:r>
      <w:r w:rsidR="0032755F" w:rsidRPr="000206C3">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32755F" w:rsidRPr="000206C3">
        <w:rPr>
          <w:rFonts w:ascii="Times New Roman" w:hAnsi="Times New Roman" w:cs="Times New Roman"/>
          <w:b/>
          <w:bCs/>
          <w:sz w:val="24"/>
          <w:szCs w:val="24"/>
        </w:rPr>
        <w:t xml:space="preserve">  </w:t>
      </w:r>
    </w:p>
    <w:p w14:paraId="3CEAC16B" w14:textId="389B90E6"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0206C3">
        <w:rPr>
          <w:rFonts w:ascii="Times New Roman" w:hAnsi="Times New Roman" w:cs="Times New Roman"/>
          <w:b/>
          <w:sz w:val="24"/>
          <w:szCs w:val="24"/>
        </w:rPr>
        <w:t xml:space="preserve">Art. 3. Valoarea serviciilor: </w:t>
      </w:r>
      <w:r w:rsidRPr="000206C3">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50AF79F"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0206C3">
        <w:rPr>
          <w:rFonts w:ascii="Times New Roman" w:hAnsi="Times New Roman" w:cs="Times New Roman"/>
          <w:b/>
          <w:sz w:val="24"/>
          <w:szCs w:val="24"/>
        </w:rPr>
        <w:t>Art. 4. Alte clauze:</w:t>
      </w:r>
    </w:p>
    <w:p w14:paraId="60CA48C1"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4B560495"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DFA9442"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16706E"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Contractul prezentat conform lit. c) va fi în concordanță cu oferta și se va constitui în anexă la contractul de achiziție publică.</w:t>
      </w:r>
    </w:p>
    <w:p w14:paraId="1E76D057" w14:textId="76BAD54D" w:rsidR="00A27A81" w:rsidRPr="000206C3" w:rsidRDefault="00A27A81" w:rsidP="00C12F0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lastRenderedPageBreak/>
        <w:t>Prevederile prezentului acord nu diminuează răspunderea contractantului în ceea ce privește modul de îndeplinire a contractului.</w:t>
      </w:r>
    </w:p>
    <w:p w14:paraId="4F235DA4" w14:textId="77777777" w:rsidR="00A27A81" w:rsidRPr="000206C3" w:rsidRDefault="00A27A81" w:rsidP="006E4486">
      <w:pPr>
        <w:spacing w:after="0"/>
        <w:jc w:val="both"/>
        <w:rPr>
          <w:rFonts w:ascii="Times New Roman" w:hAnsi="Times New Roman" w:cs="Times New Roman"/>
          <w:sz w:val="24"/>
          <w:szCs w:val="24"/>
        </w:rPr>
      </w:pPr>
      <w:r w:rsidRPr="000206C3">
        <w:rPr>
          <w:rFonts w:ascii="Times New Roman" w:hAnsi="Times New Roman" w:cs="Times New Roman"/>
          <w:sz w:val="24"/>
          <w:szCs w:val="24"/>
        </w:rPr>
        <w:t>Prezentul acord a fost încheiat într-un număr de două exemplare, câte unul pentru fiecare parte, astăzi ............................ (</w:t>
      </w:r>
      <w:r w:rsidRPr="000206C3">
        <w:rPr>
          <w:rFonts w:ascii="Times New Roman" w:hAnsi="Times New Roman" w:cs="Times New Roman"/>
          <w:i/>
          <w:sz w:val="24"/>
          <w:szCs w:val="24"/>
        </w:rPr>
        <w:t>data semnării</w:t>
      </w:r>
      <w:r w:rsidRPr="000206C3">
        <w:rPr>
          <w:rFonts w:ascii="Times New Roman" w:hAnsi="Times New Roman" w:cs="Times New Roman"/>
          <w:sz w:val="24"/>
          <w:szCs w:val="24"/>
        </w:rPr>
        <w:t>).</w:t>
      </w:r>
    </w:p>
    <w:p w14:paraId="1ACC33B9" w14:textId="61D793F3" w:rsidR="00A27A81" w:rsidRPr="000206C3" w:rsidRDefault="00C12F05"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0206C3">
        <w:rPr>
          <w:rFonts w:ascii="Times New Roman" w:hAnsi="Times New Roman" w:cs="Times New Roman"/>
          <w:sz w:val="24"/>
          <w:szCs w:val="24"/>
        </w:rPr>
        <w:t xml:space="preserve">    </w:t>
      </w:r>
      <w:r w:rsidR="00A27A81" w:rsidRPr="000206C3">
        <w:rPr>
          <w:rFonts w:ascii="Times New Roman" w:hAnsi="Times New Roman" w:cs="Times New Roman"/>
          <w:sz w:val="24"/>
          <w:szCs w:val="24"/>
        </w:rPr>
        <w:t>____________________</w:t>
      </w:r>
      <w:r w:rsidR="00A27A81" w:rsidRPr="000206C3">
        <w:rPr>
          <w:rFonts w:ascii="Times New Roman" w:hAnsi="Times New Roman" w:cs="Times New Roman"/>
          <w:sz w:val="24"/>
          <w:szCs w:val="24"/>
        </w:rPr>
        <w:tab/>
      </w:r>
      <w:r w:rsidR="00A27A81" w:rsidRPr="000206C3">
        <w:rPr>
          <w:rFonts w:ascii="Times New Roman" w:hAnsi="Times New Roman" w:cs="Times New Roman"/>
          <w:sz w:val="24"/>
          <w:szCs w:val="24"/>
        </w:rPr>
        <w:tab/>
      </w:r>
      <w:r w:rsidR="00A27A81" w:rsidRPr="000206C3">
        <w:rPr>
          <w:rFonts w:ascii="Times New Roman" w:hAnsi="Times New Roman" w:cs="Times New Roman"/>
          <w:sz w:val="24"/>
          <w:szCs w:val="24"/>
        </w:rPr>
        <w:tab/>
      </w:r>
      <w:r w:rsidR="00A27A81" w:rsidRPr="000206C3">
        <w:rPr>
          <w:rFonts w:ascii="Times New Roman" w:hAnsi="Times New Roman" w:cs="Times New Roman"/>
          <w:sz w:val="24"/>
          <w:szCs w:val="24"/>
        </w:rPr>
        <w:tab/>
      </w:r>
      <w:r w:rsidRPr="000206C3">
        <w:rPr>
          <w:rFonts w:ascii="Times New Roman" w:hAnsi="Times New Roman" w:cs="Times New Roman"/>
          <w:sz w:val="24"/>
          <w:szCs w:val="24"/>
        </w:rPr>
        <w:t xml:space="preserve">            </w:t>
      </w:r>
      <w:r w:rsidR="00A27A81" w:rsidRPr="000206C3">
        <w:rPr>
          <w:rFonts w:ascii="Times New Roman" w:hAnsi="Times New Roman" w:cs="Times New Roman"/>
          <w:sz w:val="24"/>
          <w:szCs w:val="24"/>
        </w:rPr>
        <w:t>_________________________</w:t>
      </w:r>
    </w:p>
    <w:p w14:paraId="26E8FD33" w14:textId="395AC01E" w:rsidR="00A27A81" w:rsidRPr="000206C3" w:rsidRDefault="00BB090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0206C3">
        <w:rPr>
          <w:rFonts w:ascii="Times New Roman" w:hAnsi="Times New Roman" w:cs="Times New Roman"/>
          <w:i/>
          <w:sz w:val="24"/>
          <w:szCs w:val="24"/>
        </w:rPr>
        <w:t xml:space="preserve">   </w:t>
      </w:r>
      <w:r w:rsidR="00A27A81" w:rsidRPr="000206C3">
        <w:rPr>
          <w:rFonts w:ascii="Times New Roman" w:hAnsi="Times New Roman" w:cs="Times New Roman"/>
          <w:i/>
          <w:sz w:val="24"/>
          <w:szCs w:val="24"/>
        </w:rPr>
        <w:t xml:space="preserve">(contractant)     </w:t>
      </w:r>
      <w:r w:rsidR="00A27A81" w:rsidRPr="000206C3">
        <w:rPr>
          <w:rFonts w:ascii="Times New Roman" w:hAnsi="Times New Roman" w:cs="Times New Roman"/>
          <w:i/>
          <w:sz w:val="24"/>
          <w:szCs w:val="24"/>
        </w:rPr>
        <w:tab/>
      </w:r>
      <w:r w:rsidR="00A27A81" w:rsidRPr="000206C3">
        <w:rPr>
          <w:rFonts w:ascii="Times New Roman" w:hAnsi="Times New Roman" w:cs="Times New Roman"/>
          <w:i/>
          <w:sz w:val="24"/>
          <w:szCs w:val="24"/>
        </w:rPr>
        <w:tab/>
        <w:t xml:space="preserve">                                           </w:t>
      </w:r>
      <w:r w:rsidR="00A27A81" w:rsidRPr="000206C3">
        <w:rPr>
          <w:rFonts w:ascii="Times New Roman" w:hAnsi="Times New Roman" w:cs="Times New Roman"/>
          <w:i/>
          <w:sz w:val="24"/>
          <w:szCs w:val="24"/>
        </w:rPr>
        <w:tab/>
      </w:r>
      <w:r w:rsidRPr="000206C3">
        <w:rPr>
          <w:rFonts w:ascii="Times New Roman" w:hAnsi="Times New Roman" w:cs="Times New Roman"/>
          <w:i/>
          <w:sz w:val="24"/>
          <w:szCs w:val="24"/>
        </w:rPr>
        <w:t xml:space="preserve">           </w:t>
      </w:r>
      <w:r w:rsidR="00A27A81" w:rsidRPr="000206C3">
        <w:rPr>
          <w:rFonts w:ascii="Times New Roman" w:hAnsi="Times New Roman" w:cs="Times New Roman"/>
          <w:i/>
          <w:sz w:val="24"/>
          <w:szCs w:val="24"/>
        </w:rPr>
        <w:t xml:space="preserve">(subcontractant)  </w:t>
      </w:r>
    </w:p>
    <w:p w14:paraId="534661D2" w14:textId="635150CA"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0206C3">
        <w:rPr>
          <w:rFonts w:ascii="Times New Roman" w:hAnsi="Times New Roman" w:cs="Times New Roman"/>
          <w:i/>
          <w:sz w:val="24"/>
          <w:szCs w:val="24"/>
        </w:rPr>
        <w:t xml:space="preserve">(numele operatorului economic)                                </w:t>
      </w:r>
      <w:r w:rsidRPr="000206C3">
        <w:rPr>
          <w:rFonts w:ascii="Times New Roman" w:hAnsi="Times New Roman" w:cs="Times New Roman"/>
          <w:i/>
          <w:sz w:val="24"/>
          <w:szCs w:val="24"/>
        </w:rPr>
        <w:tab/>
        <w:t xml:space="preserve">                </w:t>
      </w:r>
      <w:r w:rsidR="00BB0906" w:rsidRPr="000206C3">
        <w:rPr>
          <w:rFonts w:ascii="Times New Roman" w:hAnsi="Times New Roman" w:cs="Times New Roman"/>
          <w:i/>
          <w:sz w:val="24"/>
          <w:szCs w:val="24"/>
        </w:rPr>
        <w:t xml:space="preserve">            </w:t>
      </w:r>
      <w:r w:rsidRPr="000206C3">
        <w:rPr>
          <w:rFonts w:ascii="Times New Roman" w:hAnsi="Times New Roman" w:cs="Times New Roman"/>
          <w:i/>
          <w:sz w:val="24"/>
          <w:szCs w:val="24"/>
        </w:rPr>
        <w:t xml:space="preserve"> (numele operatorului economic)</w:t>
      </w:r>
    </w:p>
    <w:p w14:paraId="4E239C64" w14:textId="77F34D60" w:rsidR="00A27A81" w:rsidRPr="000206C3"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72"/>
        <w:rPr>
          <w:rFonts w:ascii="Times New Roman" w:hAnsi="Times New Roman" w:cs="Times New Roman"/>
          <w:i/>
          <w:sz w:val="24"/>
          <w:szCs w:val="24"/>
        </w:rPr>
      </w:pPr>
      <w:r w:rsidRPr="000206C3">
        <w:rPr>
          <w:rFonts w:ascii="Times New Roman" w:hAnsi="Times New Roman" w:cs="Times New Roman"/>
          <w:i/>
          <w:sz w:val="24"/>
          <w:szCs w:val="24"/>
        </w:rPr>
        <w:t xml:space="preserve">  ………………..………</w:t>
      </w:r>
      <w:r w:rsidRPr="000206C3">
        <w:rPr>
          <w:rFonts w:ascii="Times New Roman" w:hAnsi="Times New Roman" w:cs="Times New Roman"/>
          <w:sz w:val="24"/>
          <w:szCs w:val="24"/>
        </w:rPr>
        <w:t xml:space="preserve">......................                        </w:t>
      </w:r>
      <w:r w:rsidRPr="000206C3">
        <w:rPr>
          <w:rFonts w:ascii="Times New Roman" w:hAnsi="Times New Roman" w:cs="Times New Roman"/>
          <w:i/>
          <w:sz w:val="24"/>
          <w:szCs w:val="24"/>
        </w:rPr>
        <w:t xml:space="preserve"> </w:t>
      </w:r>
      <w:r w:rsidRPr="000206C3">
        <w:rPr>
          <w:rFonts w:ascii="Times New Roman" w:hAnsi="Times New Roman" w:cs="Times New Roman"/>
          <w:i/>
          <w:sz w:val="24"/>
          <w:szCs w:val="24"/>
        </w:rPr>
        <w:tab/>
      </w:r>
      <w:r w:rsidRPr="000206C3">
        <w:rPr>
          <w:rFonts w:ascii="Times New Roman" w:hAnsi="Times New Roman" w:cs="Times New Roman"/>
          <w:i/>
          <w:sz w:val="24"/>
          <w:szCs w:val="24"/>
        </w:rPr>
        <w:tab/>
        <w:t xml:space="preserve">             ………………..………</w:t>
      </w:r>
      <w:r w:rsidRPr="000206C3">
        <w:rPr>
          <w:rFonts w:ascii="Times New Roman" w:hAnsi="Times New Roman" w:cs="Times New Roman"/>
          <w:sz w:val="24"/>
          <w:szCs w:val="24"/>
        </w:rPr>
        <w:t>......................</w:t>
      </w:r>
    </w:p>
    <w:p w14:paraId="47337FC5" w14:textId="20C39E9F"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0206C3">
        <w:rPr>
          <w:rFonts w:ascii="Times New Roman" w:hAnsi="Times New Roman" w:cs="Times New Roman"/>
          <w:i/>
          <w:sz w:val="24"/>
          <w:szCs w:val="24"/>
        </w:rPr>
        <w:t xml:space="preserve">(numele persoanei autorizate </w:t>
      </w:r>
      <w:proofErr w:type="spellStart"/>
      <w:r w:rsidRPr="000206C3">
        <w:rPr>
          <w:rFonts w:ascii="Times New Roman" w:hAnsi="Times New Roman" w:cs="Times New Roman"/>
          <w:i/>
          <w:sz w:val="24"/>
          <w:szCs w:val="24"/>
        </w:rPr>
        <w:t>şi</w:t>
      </w:r>
      <w:proofErr w:type="spellEnd"/>
      <w:r w:rsidRPr="000206C3">
        <w:rPr>
          <w:rFonts w:ascii="Times New Roman" w:hAnsi="Times New Roman" w:cs="Times New Roman"/>
          <w:i/>
          <w:sz w:val="24"/>
          <w:szCs w:val="24"/>
        </w:rPr>
        <w:t xml:space="preserve"> semnătura)                                            (numele persoanei autorizate </w:t>
      </w:r>
      <w:proofErr w:type="spellStart"/>
      <w:r w:rsidRPr="000206C3">
        <w:rPr>
          <w:rFonts w:ascii="Times New Roman" w:hAnsi="Times New Roman" w:cs="Times New Roman"/>
          <w:i/>
          <w:sz w:val="24"/>
          <w:szCs w:val="24"/>
        </w:rPr>
        <w:t>şi</w:t>
      </w:r>
      <w:proofErr w:type="spellEnd"/>
      <w:r w:rsidRPr="000206C3">
        <w:rPr>
          <w:rFonts w:ascii="Times New Roman" w:hAnsi="Times New Roman" w:cs="Times New Roman"/>
          <w:i/>
          <w:sz w:val="24"/>
          <w:szCs w:val="24"/>
        </w:rPr>
        <w:t xml:space="preserve"> semnătura</w:t>
      </w:r>
    </w:p>
    <w:p w14:paraId="6A763F97" w14:textId="77777777" w:rsidR="00097AFC" w:rsidRDefault="00A27A81"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r w:rsidRPr="000206C3">
        <w:rPr>
          <w:rFonts w:ascii="Times New Roman" w:hAnsi="Times New Roman" w:cs="Times New Roman"/>
          <w:i/>
          <w:sz w:val="24"/>
          <w:szCs w:val="24"/>
        </w:rPr>
        <w:tab/>
      </w:r>
      <w:r w:rsidRPr="000206C3">
        <w:rPr>
          <w:rFonts w:ascii="Times New Roman" w:hAnsi="Times New Roman" w:cs="Times New Roman"/>
          <w:sz w:val="24"/>
          <w:szCs w:val="24"/>
        </w:rPr>
        <w:t xml:space="preserve">  </w:t>
      </w:r>
    </w:p>
    <w:p w14:paraId="2141B32A"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ED2FFB5"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4583045"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2E0F950E"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9DEE9C6"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486C0BD"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38AC9BC"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5C4092F"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71AD504"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DAC83EB"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1835095"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779E3A8"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B1781AE"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C93D798"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14AAAE2"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84BCCA2"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7D0C07A"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B59087B"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318DE970"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C0EFDFE"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2B5D5D38"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31505EDD" w14:textId="04994E78" w:rsidR="00A27A81" w:rsidRPr="000206C3" w:rsidRDefault="00097AFC" w:rsidP="00097AFC">
      <w:pPr>
        <w:jc w:val="both"/>
        <w:rPr>
          <w:rFonts w:ascii="Times New Roman" w:hAnsi="Times New Roman" w:cs="Times New Roman"/>
          <w:b/>
          <w:bCs/>
          <w:sz w:val="24"/>
          <w:szCs w:val="24"/>
        </w:rPr>
      </w:pPr>
      <w:bookmarkStart w:id="16" w:name="_Hlk61862098"/>
      <w:r>
        <w:rPr>
          <w:rFonts w:ascii="Times New Roman" w:hAnsi="Times New Roman" w:cs="Times New Roman"/>
          <w:b/>
          <w:bCs/>
          <w:sz w:val="24"/>
          <w:szCs w:val="24"/>
        </w:rPr>
        <w:t xml:space="preserve"> </w:t>
      </w:r>
      <w:r w:rsidR="00BA6A14" w:rsidRPr="000206C3">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A27A81" w:rsidRPr="000206C3">
        <w:rPr>
          <w:rFonts w:ascii="Times New Roman" w:hAnsi="Times New Roman" w:cs="Times New Roman"/>
          <w:b/>
          <w:bCs/>
          <w:sz w:val="24"/>
          <w:szCs w:val="24"/>
        </w:rPr>
        <w:t xml:space="preserve">Formular </w:t>
      </w:r>
      <w:r w:rsidR="006E4486" w:rsidRPr="000206C3">
        <w:rPr>
          <w:rFonts w:ascii="Times New Roman" w:hAnsi="Times New Roman" w:cs="Times New Roman"/>
          <w:b/>
          <w:bCs/>
          <w:sz w:val="24"/>
          <w:szCs w:val="24"/>
        </w:rPr>
        <w:t>6</w:t>
      </w:r>
    </w:p>
    <w:p w14:paraId="73542337" w14:textId="77777777" w:rsidR="00A27A81" w:rsidRPr="000206C3" w:rsidRDefault="00A27A81" w:rsidP="00A27A81">
      <w:pPr>
        <w:spacing w:after="0"/>
        <w:rPr>
          <w:rFonts w:ascii="Times New Roman" w:hAnsi="Times New Roman" w:cs="Times New Roman"/>
          <w:b/>
          <w:bCs/>
          <w:sz w:val="24"/>
          <w:szCs w:val="24"/>
        </w:rPr>
      </w:pPr>
      <w:r w:rsidRPr="000206C3">
        <w:rPr>
          <w:rFonts w:ascii="Times New Roman" w:hAnsi="Times New Roman" w:cs="Times New Roman"/>
          <w:b/>
          <w:bCs/>
          <w:sz w:val="24"/>
          <w:szCs w:val="24"/>
        </w:rPr>
        <w:t>Ofertant,</w:t>
      </w:r>
    </w:p>
    <w:p w14:paraId="7DD7FA80" w14:textId="77777777" w:rsidR="00A27A81" w:rsidRPr="000206C3" w:rsidRDefault="00A27A81" w:rsidP="00A27A81">
      <w:pPr>
        <w:spacing w:after="0"/>
        <w:rPr>
          <w:rFonts w:ascii="Times New Roman" w:hAnsi="Times New Roman" w:cs="Times New Roman"/>
          <w:b/>
          <w:bCs/>
          <w:sz w:val="24"/>
          <w:szCs w:val="24"/>
        </w:rPr>
      </w:pPr>
      <w:r w:rsidRPr="000206C3">
        <w:rPr>
          <w:rFonts w:ascii="Times New Roman" w:hAnsi="Times New Roman" w:cs="Times New Roman"/>
          <w:b/>
          <w:bCs/>
          <w:sz w:val="24"/>
          <w:szCs w:val="24"/>
        </w:rPr>
        <w:t>.............................</w:t>
      </w:r>
    </w:p>
    <w:p w14:paraId="1368AF92" w14:textId="086404EC" w:rsidR="00A27A81" w:rsidRPr="000206C3" w:rsidRDefault="00A27A81" w:rsidP="00097AFC">
      <w:pPr>
        <w:rPr>
          <w:rFonts w:ascii="Times New Roman" w:hAnsi="Times New Roman" w:cs="Times New Roman"/>
          <w:b/>
          <w:sz w:val="24"/>
          <w:szCs w:val="24"/>
        </w:rPr>
      </w:pPr>
      <w:r w:rsidRPr="000206C3">
        <w:rPr>
          <w:rFonts w:ascii="Times New Roman" w:hAnsi="Times New Roman" w:cs="Times New Roman"/>
          <w:b/>
          <w:bCs/>
          <w:sz w:val="24"/>
          <w:szCs w:val="24"/>
        </w:rPr>
        <w:t>(denumire, nume)</w:t>
      </w:r>
    </w:p>
    <w:p w14:paraId="32242891" w14:textId="77777777" w:rsidR="00A27A81" w:rsidRPr="000206C3" w:rsidRDefault="00A27A81" w:rsidP="00A27A81">
      <w:pPr>
        <w:jc w:val="center"/>
        <w:rPr>
          <w:rFonts w:ascii="Times New Roman" w:hAnsi="Times New Roman" w:cs="Times New Roman"/>
          <w:b/>
          <w:sz w:val="24"/>
          <w:szCs w:val="24"/>
        </w:rPr>
      </w:pPr>
      <w:r w:rsidRPr="000206C3">
        <w:rPr>
          <w:rFonts w:ascii="Times New Roman" w:hAnsi="Times New Roman" w:cs="Times New Roman"/>
          <w:b/>
          <w:sz w:val="24"/>
          <w:szCs w:val="24"/>
        </w:rPr>
        <w:t>Formular de ofertă</w:t>
      </w:r>
    </w:p>
    <w:p w14:paraId="303519D2" w14:textId="77777777" w:rsidR="00A27A81" w:rsidRPr="000206C3" w:rsidRDefault="00A27A81" w:rsidP="00A27A81">
      <w:pPr>
        <w:spacing w:after="0"/>
        <w:ind w:firstLine="720"/>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                  Către ….................................................................................................</w:t>
      </w:r>
    </w:p>
    <w:p w14:paraId="3E2A8073" w14:textId="65519EA1" w:rsidR="00A27A81" w:rsidRPr="000206C3" w:rsidRDefault="00A27A81" w:rsidP="00BB0906">
      <w:pPr>
        <w:ind w:left="720" w:firstLine="720"/>
        <w:jc w:val="both"/>
        <w:rPr>
          <w:rFonts w:ascii="Times New Roman" w:hAnsi="Times New Roman" w:cs="Times New Roman"/>
          <w:b/>
          <w:bCs/>
          <w:iCs/>
          <w:sz w:val="24"/>
          <w:szCs w:val="24"/>
        </w:rPr>
      </w:pPr>
      <w:r w:rsidRPr="000206C3">
        <w:rPr>
          <w:rFonts w:ascii="Times New Roman" w:hAnsi="Times New Roman" w:cs="Times New Roman"/>
          <w:b/>
          <w:bCs/>
          <w:i/>
          <w:sz w:val="24"/>
          <w:szCs w:val="24"/>
        </w:rPr>
        <w:t xml:space="preserve">                  </w:t>
      </w:r>
      <w:r w:rsidRPr="000206C3">
        <w:rPr>
          <w:rFonts w:ascii="Times New Roman" w:hAnsi="Times New Roman" w:cs="Times New Roman"/>
          <w:b/>
          <w:bCs/>
          <w:iCs/>
          <w:sz w:val="24"/>
          <w:szCs w:val="24"/>
        </w:rPr>
        <w:t>(denumirea autorității contractante și adresa completă)</w:t>
      </w:r>
    </w:p>
    <w:bookmarkEnd w:id="16"/>
    <w:p w14:paraId="1411CD74" w14:textId="7717FD94" w:rsidR="006E418A" w:rsidRDefault="00A27A81" w:rsidP="006E418A">
      <w:pPr>
        <w:pStyle w:val="ListParagraph"/>
        <w:numPr>
          <w:ilvl w:val="0"/>
          <w:numId w:val="128"/>
        </w:numPr>
        <w:ind w:left="90" w:firstLine="90"/>
        <w:jc w:val="both"/>
        <w:rPr>
          <w:rFonts w:ascii="Times New Roman" w:hAnsi="Times New Roman" w:cs="Times New Roman"/>
          <w:sz w:val="24"/>
          <w:szCs w:val="24"/>
        </w:rPr>
      </w:pPr>
      <w:r w:rsidRPr="00D24CD8">
        <w:rPr>
          <w:rFonts w:ascii="Times New Roman" w:hAnsi="Times New Roman" w:cs="Times New Roman"/>
          <w:sz w:val="24"/>
          <w:szCs w:val="24"/>
        </w:rPr>
        <w:t xml:space="preserve">Examinând documentele achiziției, </w:t>
      </w:r>
      <w:proofErr w:type="spellStart"/>
      <w:r w:rsidRPr="00D24CD8">
        <w:rPr>
          <w:rFonts w:ascii="Times New Roman" w:hAnsi="Times New Roman" w:cs="Times New Roman"/>
          <w:sz w:val="24"/>
          <w:szCs w:val="24"/>
        </w:rPr>
        <w:t>subsemnaţii</w:t>
      </w:r>
      <w:proofErr w:type="spellEnd"/>
      <w:r w:rsidRPr="00D24CD8">
        <w:rPr>
          <w:rFonts w:ascii="Times New Roman" w:hAnsi="Times New Roman" w:cs="Times New Roman"/>
          <w:sz w:val="24"/>
          <w:szCs w:val="24"/>
        </w:rPr>
        <w:t xml:space="preserve">, </w:t>
      </w:r>
      <w:proofErr w:type="spellStart"/>
      <w:r w:rsidRPr="00D24CD8">
        <w:rPr>
          <w:rFonts w:ascii="Times New Roman" w:hAnsi="Times New Roman" w:cs="Times New Roman"/>
          <w:sz w:val="24"/>
          <w:szCs w:val="24"/>
        </w:rPr>
        <w:t>reprezentanţi</w:t>
      </w:r>
      <w:proofErr w:type="spellEnd"/>
      <w:r w:rsidRPr="00D24CD8">
        <w:rPr>
          <w:rFonts w:ascii="Times New Roman" w:hAnsi="Times New Roman" w:cs="Times New Roman"/>
          <w:sz w:val="24"/>
          <w:szCs w:val="24"/>
        </w:rPr>
        <w:t xml:space="preserve"> ai ofertantului ....................................... (denumire, nume ofertant) ne oferim ca, în conformitate cu prevederile </w:t>
      </w:r>
      <w:proofErr w:type="spellStart"/>
      <w:r w:rsidRPr="00D24CD8">
        <w:rPr>
          <w:rFonts w:ascii="Times New Roman" w:hAnsi="Times New Roman" w:cs="Times New Roman"/>
          <w:sz w:val="24"/>
          <w:szCs w:val="24"/>
        </w:rPr>
        <w:t>şi</w:t>
      </w:r>
      <w:proofErr w:type="spellEnd"/>
      <w:r w:rsidRPr="00D24CD8">
        <w:rPr>
          <w:rFonts w:ascii="Times New Roman" w:hAnsi="Times New Roman" w:cs="Times New Roman"/>
          <w:sz w:val="24"/>
          <w:szCs w:val="24"/>
        </w:rPr>
        <w:t xml:space="preserve"> </w:t>
      </w:r>
      <w:proofErr w:type="spellStart"/>
      <w:r w:rsidRPr="00D24CD8">
        <w:rPr>
          <w:rFonts w:ascii="Times New Roman" w:hAnsi="Times New Roman" w:cs="Times New Roman"/>
          <w:sz w:val="24"/>
          <w:szCs w:val="24"/>
        </w:rPr>
        <w:t>cerinţele</w:t>
      </w:r>
      <w:proofErr w:type="spellEnd"/>
      <w:r w:rsidRPr="00D24CD8">
        <w:rPr>
          <w:rFonts w:ascii="Times New Roman" w:hAnsi="Times New Roman" w:cs="Times New Roman"/>
          <w:sz w:val="24"/>
          <w:szCs w:val="24"/>
        </w:rPr>
        <w:t xml:space="preserve"> cuprinse în </w:t>
      </w:r>
      <w:proofErr w:type="spellStart"/>
      <w:r w:rsidRPr="00D24CD8">
        <w:rPr>
          <w:rFonts w:ascii="Times New Roman" w:hAnsi="Times New Roman" w:cs="Times New Roman"/>
          <w:sz w:val="24"/>
          <w:szCs w:val="24"/>
        </w:rPr>
        <w:t>documentaţia</w:t>
      </w:r>
      <w:proofErr w:type="spellEnd"/>
      <w:r w:rsidRPr="00D24CD8">
        <w:rPr>
          <w:rFonts w:ascii="Times New Roman" w:hAnsi="Times New Roman" w:cs="Times New Roman"/>
          <w:sz w:val="24"/>
          <w:szCs w:val="24"/>
        </w:rPr>
        <w:t xml:space="preserve"> mai sus men</w:t>
      </w:r>
      <w:r w:rsidR="004F49EE">
        <w:rPr>
          <w:rFonts w:ascii="Times New Roman" w:hAnsi="Times New Roman" w:cs="Times New Roman"/>
          <w:sz w:val="24"/>
          <w:szCs w:val="24"/>
        </w:rPr>
        <w:t>ț</w:t>
      </w:r>
      <w:r w:rsidRPr="00D24CD8">
        <w:rPr>
          <w:rFonts w:ascii="Times New Roman" w:hAnsi="Times New Roman" w:cs="Times New Roman"/>
          <w:sz w:val="24"/>
          <w:szCs w:val="24"/>
        </w:rPr>
        <w:t>ionată, să prestăm</w:t>
      </w:r>
      <w:r w:rsidRPr="00D24CD8">
        <w:rPr>
          <w:rFonts w:ascii="Times New Roman" w:hAnsi="Times New Roman" w:cs="Times New Roman"/>
          <w:b/>
          <w:bCs/>
          <w:i/>
          <w:iCs/>
          <w:sz w:val="24"/>
          <w:szCs w:val="24"/>
        </w:rPr>
        <w:t xml:space="preserve"> </w:t>
      </w:r>
      <w:r w:rsidR="00BA6A14" w:rsidRPr="00D24CD8">
        <w:rPr>
          <w:rFonts w:ascii="Times New Roman" w:hAnsi="Times New Roman" w:cs="Times New Roman"/>
          <w:b/>
          <w:bCs/>
          <w:i/>
          <w:iCs/>
          <w:sz w:val="24"/>
          <w:szCs w:val="24"/>
        </w:rPr>
        <w:t xml:space="preserve"> </w:t>
      </w:r>
      <w:r w:rsidR="00C75A8F" w:rsidRPr="00D24CD8">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C75A8F" w:rsidRPr="00D24CD8">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C75A8F" w:rsidRPr="00D24CD8">
        <w:rPr>
          <w:rFonts w:ascii="Times New Roman" w:eastAsia="Times New Roman" w:hAnsi="Times New Roman" w:cs="Times New Roman"/>
          <w:sz w:val="24"/>
          <w:szCs w:val="24"/>
        </w:rPr>
        <w:t>„</w:t>
      </w:r>
      <w:r w:rsidR="00C75A8F" w:rsidRPr="00D24CD8">
        <w:rPr>
          <w:rFonts w:ascii="Times New Roman" w:hAnsi="Times New Roman" w:cs="Times New Roman"/>
          <w:b/>
          <w:bCs/>
          <w:sz w:val="24"/>
          <w:szCs w:val="24"/>
        </w:rPr>
        <w:t xml:space="preserve"> </w:t>
      </w:r>
      <w:r w:rsidRPr="00D24CD8">
        <w:rPr>
          <w:rFonts w:ascii="Times New Roman" w:hAnsi="Times New Roman" w:cs="Times New Roman"/>
          <w:sz w:val="24"/>
          <w:szCs w:val="24"/>
        </w:rPr>
        <w:t xml:space="preserve">pentru suma de ....................... (suma în litere </w:t>
      </w:r>
      <w:proofErr w:type="spellStart"/>
      <w:r w:rsidRPr="00D24CD8">
        <w:rPr>
          <w:rFonts w:ascii="Times New Roman" w:hAnsi="Times New Roman" w:cs="Times New Roman"/>
          <w:sz w:val="24"/>
          <w:szCs w:val="24"/>
        </w:rPr>
        <w:t>şi</w:t>
      </w:r>
      <w:proofErr w:type="spellEnd"/>
      <w:r w:rsidRPr="00D24CD8">
        <w:rPr>
          <w:rFonts w:ascii="Times New Roman" w:hAnsi="Times New Roman" w:cs="Times New Roman"/>
          <w:sz w:val="24"/>
          <w:szCs w:val="24"/>
        </w:rPr>
        <w:t xml:space="preserve"> în cifre) lei, plătibilă după </w:t>
      </w:r>
      <w:proofErr w:type="spellStart"/>
      <w:r w:rsidRPr="00D24CD8">
        <w:rPr>
          <w:rFonts w:ascii="Times New Roman" w:hAnsi="Times New Roman" w:cs="Times New Roman"/>
          <w:sz w:val="24"/>
          <w:szCs w:val="24"/>
        </w:rPr>
        <w:t>recepţia</w:t>
      </w:r>
      <w:proofErr w:type="spellEnd"/>
      <w:r w:rsidRPr="00D24CD8">
        <w:rPr>
          <w:rFonts w:ascii="Times New Roman" w:hAnsi="Times New Roman" w:cs="Times New Roman"/>
          <w:sz w:val="24"/>
          <w:szCs w:val="24"/>
        </w:rPr>
        <w:t xml:space="preserve"> serviciilor, la care se adaugă TVA în valoare de ............ (suma în litere </w:t>
      </w:r>
      <w:proofErr w:type="spellStart"/>
      <w:r w:rsidRPr="00D24CD8">
        <w:rPr>
          <w:rFonts w:ascii="Times New Roman" w:hAnsi="Times New Roman" w:cs="Times New Roman"/>
          <w:sz w:val="24"/>
          <w:szCs w:val="24"/>
        </w:rPr>
        <w:t>şi</w:t>
      </w:r>
      <w:proofErr w:type="spellEnd"/>
      <w:r w:rsidRPr="00D24CD8">
        <w:rPr>
          <w:rFonts w:ascii="Times New Roman" w:hAnsi="Times New Roman" w:cs="Times New Roman"/>
          <w:sz w:val="24"/>
          <w:szCs w:val="24"/>
        </w:rPr>
        <w:t xml:space="preserve"> în cifre) lei</w:t>
      </w:r>
      <w:r w:rsidR="00D24CD8" w:rsidRPr="00D24CD8">
        <w:rPr>
          <w:rFonts w:ascii="Times New Roman" w:hAnsi="Times New Roman" w:cs="Times New Roman"/>
          <w:sz w:val="24"/>
          <w:szCs w:val="24"/>
        </w:rPr>
        <w:t xml:space="preserve"> </w:t>
      </w:r>
      <w:r w:rsidR="006E418A">
        <w:rPr>
          <w:rFonts w:ascii="Times New Roman" w:hAnsi="Times New Roman" w:cs="Times New Roman"/>
          <w:sz w:val="24"/>
          <w:szCs w:val="24"/>
        </w:rPr>
        <w:t>.</w:t>
      </w:r>
    </w:p>
    <w:p w14:paraId="1E0B7791" w14:textId="21D218E5" w:rsidR="00A27A81" w:rsidRPr="006E418A" w:rsidRDefault="00A27A81" w:rsidP="006E418A">
      <w:pPr>
        <w:ind w:left="90"/>
        <w:jc w:val="both"/>
        <w:rPr>
          <w:rFonts w:ascii="Times New Roman" w:hAnsi="Times New Roman" w:cs="Times New Roman"/>
          <w:sz w:val="24"/>
          <w:szCs w:val="24"/>
        </w:rPr>
      </w:pPr>
      <w:r w:rsidRPr="006E418A">
        <w:rPr>
          <w:rFonts w:ascii="Times New Roman" w:hAnsi="Times New Roman" w:cs="Times New Roman"/>
          <w:b/>
          <w:bCs/>
          <w:sz w:val="24"/>
          <w:szCs w:val="24"/>
        </w:rPr>
        <w:t>2.</w:t>
      </w:r>
      <w:r w:rsidRPr="006E418A">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ordinului de începere </w:t>
      </w:r>
      <w:proofErr w:type="spellStart"/>
      <w:r w:rsidRPr="006E418A">
        <w:rPr>
          <w:rFonts w:ascii="Times New Roman" w:hAnsi="Times New Roman" w:cs="Times New Roman"/>
          <w:sz w:val="24"/>
          <w:szCs w:val="24"/>
        </w:rPr>
        <w:t>şi</w:t>
      </w:r>
      <w:proofErr w:type="spellEnd"/>
      <w:r w:rsidRPr="006E418A">
        <w:rPr>
          <w:rFonts w:ascii="Times New Roman" w:hAnsi="Times New Roman" w:cs="Times New Roman"/>
          <w:sz w:val="24"/>
          <w:szCs w:val="24"/>
        </w:rPr>
        <w:t xml:space="preserve"> să terminăm serviciile în conformitate cu termenele asumate în contract, pe întreaga durată de valabilitate a contractului.</w:t>
      </w:r>
    </w:p>
    <w:p w14:paraId="38F6C9D2" w14:textId="77777777" w:rsidR="00A27A81" w:rsidRPr="000206C3" w:rsidRDefault="00A27A81" w:rsidP="00BB0906">
      <w:pPr>
        <w:spacing w:after="120"/>
        <w:ind w:right="283"/>
        <w:jc w:val="both"/>
        <w:rPr>
          <w:rFonts w:ascii="Times New Roman" w:hAnsi="Times New Roman" w:cs="Times New Roman"/>
          <w:sz w:val="24"/>
          <w:szCs w:val="24"/>
        </w:rPr>
      </w:pPr>
      <w:r w:rsidRPr="000206C3">
        <w:rPr>
          <w:rFonts w:ascii="Times New Roman" w:hAnsi="Times New Roman" w:cs="Times New Roman"/>
          <w:b/>
          <w:bCs/>
          <w:sz w:val="24"/>
          <w:szCs w:val="24"/>
        </w:rPr>
        <w:t>3.</w:t>
      </w:r>
      <w:r w:rsidRPr="000206C3">
        <w:rPr>
          <w:rFonts w:ascii="Times New Roman" w:hAnsi="Times New Roman" w:cs="Times New Roman"/>
          <w:sz w:val="24"/>
          <w:szCs w:val="24"/>
        </w:rPr>
        <w:t xml:space="preserve"> Ne angajăm să </w:t>
      </w:r>
      <w:proofErr w:type="spellStart"/>
      <w:r w:rsidRPr="000206C3">
        <w:rPr>
          <w:rFonts w:ascii="Times New Roman" w:hAnsi="Times New Roman" w:cs="Times New Roman"/>
          <w:sz w:val="24"/>
          <w:szCs w:val="24"/>
        </w:rPr>
        <w:t>menţinem</w:t>
      </w:r>
      <w:proofErr w:type="spellEnd"/>
      <w:r w:rsidRPr="000206C3">
        <w:rPr>
          <w:rFonts w:ascii="Times New Roman" w:hAnsi="Times New Roman" w:cs="Times New Roman"/>
          <w:sz w:val="24"/>
          <w:szCs w:val="24"/>
        </w:rPr>
        <w:t xml:space="preserve"> această ofertă valabilă pentru o durată de ........... (durata în litere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cifre) zile, respectiv până la data de ................. (ziua/luna/anul)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ea va rămâne obligatorie pentru noi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poate fi acceptată oricând înainte de expirarea perioadei de valabilitate.</w:t>
      </w:r>
    </w:p>
    <w:p w14:paraId="6EA95674" w14:textId="77777777" w:rsidR="00A27A81" w:rsidRPr="000206C3" w:rsidRDefault="00A27A81" w:rsidP="00BB0906">
      <w:pPr>
        <w:spacing w:after="0"/>
        <w:ind w:right="283"/>
        <w:jc w:val="both"/>
        <w:rPr>
          <w:rFonts w:ascii="Times New Roman" w:hAnsi="Times New Roman" w:cs="Times New Roman"/>
          <w:sz w:val="24"/>
          <w:szCs w:val="24"/>
        </w:rPr>
      </w:pPr>
      <w:r w:rsidRPr="000206C3">
        <w:rPr>
          <w:rFonts w:ascii="Times New Roman" w:hAnsi="Times New Roman" w:cs="Times New Roman"/>
          <w:b/>
          <w:bCs/>
          <w:sz w:val="24"/>
          <w:szCs w:val="24"/>
        </w:rPr>
        <w:t>4.</w:t>
      </w:r>
      <w:r w:rsidRPr="000206C3">
        <w:rPr>
          <w:rFonts w:ascii="Times New Roman" w:hAnsi="Times New Roman" w:cs="Times New Roman"/>
          <w:sz w:val="24"/>
          <w:szCs w:val="24"/>
        </w:rPr>
        <w:t xml:space="preserve"> Precizăm că: (se bifează </w:t>
      </w:r>
      <w:proofErr w:type="spellStart"/>
      <w:r w:rsidRPr="000206C3">
        <w:rPr>
          <w:rFonts w:ascii="Times New Roman" w:hAnsi="Times New Roman" w:cs="Times New Roman"/>
          <w:sz w:val="24"/>
          <w:szCs w:val="24"/>
        </w:rPr>
        <w:t>opţiunea</w:t>
      </w:r>
      <w:proofErr w:type="spellEnd"/>
      <w:r w:rsidRPr="000206C3">
        <w:rPr>
          <w:rFonts w:ascii="Times New Roman" w:hAnsi="Times New Roman" w:cs="Times New Roman"/>
          <w:sz w:val="24"/>
          <w:szCs w:val="24"/>
        </w:rPr>
        <w:t xml:space="preserve"> corespunzătoare):</w:t>
      </w:r>
    </w:p>
    <w:p w14:paraId="71667FD2" w14:textId="77777777" w:rsidR="00A27A81" w:rsidRPr="000206C3" w:rsidRDefault="00A27A81" w:rsidP="00BB0906">
      <w:pPr>
        <w:spacing w:after="0"/>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044299D9" w14:textId="77777777" w:rsidR="00A27A81" w:rsidRPr="000206C3" w:rsidRDefault="00A27A81" w:rsidP="00BB0906">
      <w:pPr>
        <w:spacing w:after="120"/>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 |_| nu depunem ofertă alternativă.</w:t>
      </w:r>
    </w:p>
    <w:p w14:paraId="0A14C55E" w14:textId="77777777" w:rsidR="00A27A81" w:rsidRPr="000206C3" w:rsidRDefault="00A27A81" w:rsidP="00BB0906">
      <w:pPr>
        <w:ind w:right="283"/>
        <w:jc w:val="both"/>
        <w:rPr>
          <w:rFonts w:ascii="Times New Roman" w:hAnsi="Times New Roman" w:cs="Times New Roman"/>
          <w:sz w:val="24"/>
          <w:szCs w:val="24"/>
        </w:rPr>
      </w:pPr>
      <w:r w:rsidRPr="000206C3">
        <w:rPr>
          <w:rFonts w:ascii="Times New Roman" w:hAnsi="Times New Roman" w:cs="Times New Roman"/>
          <w:b/>
          <w:bCs/>
          <w:sz w:val="24"/>
          <w:szCs w:val="24"/>
        </w:rPr>
        <w:t xml:space="preserve">5. </w:t>
      </w:r>
      <w:r w:rsidRPr="000206C3">
        <w:rPr>
          <w:rFonts w:ascii="Times New Roman" w:hAnsi="Times New Roman" w:cs="Times New Roman"/>
          <w:sz w:val="24"/>
          <w:szCs w:val="24"/>
        </w:rPr>
        <w:t xml:space="preserve">Până la încheierea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05AE84A8" w14:textId="77777777" w:rsidR="00BB0906" w:rsidRPr="000206C3" w:rsidRDefault="00A27A81" w:rsidP="00BB0906">
      <w:pPr>
        <w:pStyle w:val="ListParagraph"/>
        <w:numPr>
          <w:ilvl w:val="0"/>
          <w:numId w:val="16"/>
        </w:numPr>
        <w:spacing w:after="0" w:line="259" w:lineRule="auto"/>
        <w:ind w:left="270" w:right="283" w:hanging="270"/>
        <w:jc w:val="both"/>
        <w:rPr>
          <w:rFonts w:ascii="Times New Roman" w:hAnsi="Times New Roman" w:cs="Times New Roman"/>
          <w:b/>
          <w:bCs/>
          <w:sz w:val="24"/>
          <w:szCs w:val="24"/>
        </w:rPr>
      </w:pPr>
      <w:r w:rsidRPr="000206C3">
        <w:rPr>
          <w:rFonts w:ascii="Times New Roman" w:hAnsi="Times New Roman" w:cs="Times New Roman"/>
          <w:sz w:val="24"/>
          <w:szCs w:val="24"/>
        </w:rPr>
        <w:t xml:space="preserve">Dacă oferta noastră va fi acceptată, ne angajăm să constituim garanția de bună execuție în cuantum de ........ din </w:t>
      </w:r>
    </w:p>
    <w:p w14:paraId="2B863A7E" w14:textId="264F4792" w:rsidR="00A27A81" w:rsidRPr="000206C3" w:rsidRDefault="00A27A81" w:rsidP="00BA6A14">
      <w:pPr>
        <w:spacing w:after="0"/>
        <w:ind w:right="283"/>
        <w:jc w:val="both"/>
        <w:rPr>
          <w:rFonts w:ascii="Times New Roman" w:hAnsi="Times New Roman" w:cs="Times New Roman"/>
          <w:b/>
          <w:bCs/>
          <w:sz w:val="24"/>
          <w:szCs w:val="24"/>
        </w:rPr>
      </w:pPr>
      <w:r w:rsidRPr="000206C3">
        <w:rPr>
          <w:rFonts w:ascii="Times New Roman" w:hAnsi="Times New Roman" w:cs="Times New Roman"/>
          <w:sz w:val="24"/>
          <w:szCs w:val="24"/>
        </w:rPr>
        <w:t>prețul fără TVA al contractului. Vom constitui garanția de bună execuție .................. (</w:t>
      </w:r>
      <w:r w:rsidRPr="000206C3">
        <w:rPr>
          <w:rFonts w:ascii="Times New Roman" w:hAnsi="Times New Roman" w:cs="Times New Roman"/>
          <w:b/>
          <w:bCs/>
          <w:sz w:val="24"/>
          <w:szCs w:val="24"/>
        </w:rPr>
        <w:t>precizați modul de constituire, ținând seama de clauza propunerilor contractuale  1</w:t>
      </w:r>
      <w:r w:rsidR="00A74E71">
        <w:rPr>
          <w:rFonts w:ascii="Times New Roman" w:hAnsi="Times New Roman" w:cs="Times New Roman"/>
          <w:b/>
          <w:bCs/>
          <w:sz w:val="24"/>
          <w:szCs w:val="24"/>
        </w:rPr>
        <w:t>1</w:t>
      </w:r>
      <w:r w:rsidRPr="000206C3">
        <w:rPr>
          <w:rFonts w:ascii="Times New Roman" w:hAnsi="Times New Roman" w:cs="Times New Roman"/>
          <w:b/>
          <w:bCs/>
          <w:sz w:val="24"/>
          <w:szCs w:val="24"/>
        </w:rPr>
        <w:t>.2.).</w:t>
      </w:r>
    </w:p>
    <w:p w14:paraId="34B18815" w14:textId="4414EB95"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Data _____/_____/_____</w:t>
      </w:r>
    </w:p>
    <w:p w14:paraId="19BE5710" w14:textId="77777777" w:rsidR="00A27A81" w:rsidRPr="000206C3" w:rsidRDefault="00A27A81" w:rsidP="00A27A81">
      <w:pPr>
        <w:spacing w:after="0"/>
        <w:jc w:val="center"/>
        <w:rPr>
          <w:rFonts w:ascii="Times New Roman" w:hAnsi="Times New Roman" w:cs="Times New Roman"/>
          <w:sz w:val="24"/>
          <w:szCs w:val="24"/>
        </w:rPr>
      </w:pPr>
      <w:r w:rsidRPr="000206C3">
        <w:rPr>
          <w:rFonts w:ascii="Times New Roman" w:hAnsi="Times New Roman" w:cs="Times New Roman"/>
          <w:sz w:val="24"/>
          <w:szCs w:val="24"/>
        </w:rPr>
        <w:t xml:space="preserve">..............................................................................., </w:t>
      </w:r>
    </w:p>
    <w:p w14:paraId="361EB497" w14:textId="77777777" w:rsidR="00A27A81" w:rsidRPr="000206C3" w:rsidRDefault="00A27A81" w:rsidP="00A27A81">
      <w:pPr>
        <w:jc w:val="center"/>
        <w:rPr>
          <w:rFonts w:ascii="Times New Roman" w:hAnsi="Times New Roman" w:cs="Times New Roman"/>
          <w:sz w:val="24"/>
          <w:szCs w:val="24"/>
        </w:rPr>
      </w:pPr>
      <w:r w:rsidRPr="000206C3">
        <w:rPr>
          <w:rFonts w:ascii="Times New Roman" w:hAnsi="Times New Roman" w:cs="Times New Roman"/>
          <w:sz w:val="24"/>
          <w:szCs w:val="24"/>
        </w:rPr>
        <w:t xml:space="preserve">(nume, prenume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semnătură), </w:t>
      </w:r>
    </w:p>
    <w:p w14:paraId="7FCFD1DA" w14:textId="075F796C" w:rsidR="00A27A81" w:rsidRPr="000206C3" w:rsidRDefault="00A27A81" w:rsidP="00BA6A14">
      <w:pPr>
        <w:jc w:val="center"/>
        <w:rPr>
          <w:rFonts w:ascii="Times New Roman" w:hAnsi="Times New Roman" w:cs="Times New Roman"/>
          <w:sz w:val="24"/>
          <w:szCs w:val="24"/>
        </w:rPr>
      </w:pPr>
      <w:r w:rsidRPr="000206C3">
        <w:rPr>
          <w:rFonts w:ascii="Times New Roman" w:hAnsi="Times New Roman" w:cs="Times New Roman"/>
          <w:sz w:val="24"/>
          <w:szCs w:val="24"/>
        </w:rPr>
        <w:t>L.S.</w:t>
      </w:r>
    </w:p>
    <w:p w14:paraId="49FA2C2E" w14:textId="131519B7" w:rsidR="004732F8" w:rsidRPr="000206C3" w:rsidRDefault="00A27A81" w:rsidP="00BA6A14">
      <w:pPr>
        <w:jc w:val="both"/>
        <w:rPr>
          <w:rFonts w:ascii="Times New Roman" w:hAnsi="Times New Roman" w:cs="Times New Roman"/>
          <w:sz w:val="24"/>
          <w:szCs w:val="24"/>
        </w:rPr>
      </w:pPr>
      <w:r w:rsidRPr="000206C3">
        <w:rPr>
          <w:rFonts w:ascii="Times New Roman" w:hAnsi="Times New Roman" w:cs="Times New Roman"/>
          <w:sz w:val="24"/>
          <w:szCs w:val="24"/>
        </w:rPr>
        <w:lastRenderedPageBreak/>
        <w:t xml:space="preserve">în calitate de ............................................ legal autorizat să semnez oferta pentru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în numele ...................................................... (denumirea, numele ofertantului).</w:t>
      </w:r>
    </w:p>
    <w:p w14:paraId="616F12B0" w14:textId="3B15E859" w:rsidR="00013BE4" w:rsidRPr="000206C3" w:rsidRDefault="00C75A8F" w:rsidP="00C5181B">
      <w:pPr>
        <w:keepNext/>
        <w:keepLines/>
        <w:spacing w:before="240" w:after="0" w:line="240" w:lineRule="auto"/>
        <w:jc w:val="both"/>
        <w:outlineLvl w:val="0"/>
        <w:rPr>
          <w:rFonts w:ascii="Times New Roman" w:hAnsi="Times New Roman" w:cs="Times New Roman"/>
          <w:sz w:val="24"/>
          <w:szCs w:val="24"/>
        </w:rPr>
      </w:pPr>
      <w:bookmarkStart w:id="17" w:name="_Toc129598575"/>
      <w:r w:rsidRPr="000206C3">
        <w:rPr>
          <w:rFonts w:ascii="Times New Roman" w:eastAsia="Times New Roman" w:hAnsi="Times New Roman" w:cs="Times New Roman"/>
          <w:b/>
          <w:bCs/>
          <w:sz w:val="24"/>
          <w:szCs w:val="24"/>
        </w:rPr>
        <w:t xml:space="preserve">                                                                                                                        </w:t>
      </w:r>
      <w:bookmarkEnd w:id="17"/>
    </w:p>
    <w:p w14:paraId="3A536724" w14:textId="77777777" w:rsidR="007A096E" w:rsidRPr="000206C3" w:rsidRDefault="007A096E" w:rsidP="007A096E">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C: PROPUNERE CLAUZE CONTRACTUALE</w:t>
      </w:r>
    </w:p>
    <w:p w14:paraId="2CA8AA98" w14:textId="77777777" w:rsidR="007A096E" w:rsidRPr="000206C3" w:rsidRDefault="007A096E" w:rsidP="007A096E">
      <w:pPr>
        <w:spacing w:after="0" w:line="240" w:lineRule="auto"/>
        <w:contextualSpacing/>
        <w:rPr>
          <w:rFonts w:ascii="Times New Roman" w:hAnsi="Times New Roman" w:cs="Times New Roman"/>
          <w:b/>
          <w:sz w:val="24"/>
          <w:szCs w:val="24"/>
        </w:rPr>
      </w:pPr>
    </w:p>
    <w:p w14:paraId="5DA54CE1" w14:textId="77777777" w:rsidR="007A096E" w:rsidRPr="005E489C" w:rsidRDefault="007A096E" w:rsidP="007A096E">
      <w:pPr>
        <w:spacing w:after="0" w:line="240" w:lineRule="auto"/>
        <w:rPr>
          <w:rFonts w:ascii="Times New Roman" w:hAnsi="Times New Roman" w:cs="Times New Roman"/>
          <w:b/>
          <w:sz w:val="24"/>
          <w:szCs w:val="24"/>
        </w:rPr>
      </w:pPr>
    </w:p>
    <w:p w14:paraId="29832E67" w14:textId="77777777" w:rsidR="007A096E" w:rsidRPr="005E489C" w:rsidRDefault="007A096E" w:rsidP="007A096E">
      <w:pPr>
        <w:spacing w:after="0" w:line="240" w:lineRule="auto"/>
        <w:jc w:val="center"/>
        <w:rPr>
          <w:rFonts w:ascii="Times New Roman" w:hAnsi="Times New Roman" w:cs="Times New Roman"/>
          <w:b/>
          <w:sz w:val="24"/>
          <w:szCs w:val="24"/>
        </w:rPr>
      </w:pPr>
    </w:p>
    <w:p w14:paraId="2897F704" w14:textId="77777777" w:rsidR="007A096E" w:rsidRPr="005E489C" w:rsidRDefault="007A096E" w:rsidP="007A096E">
      <w:pPr>
        <w:spacing w:after="0" w:line="240" w:lineRule="auto"/>
        <w:jc w:val="center"/>
        <w:rPr>
          <w:rFonts w:ascii="Times New Roman" w:hAnsi="Times New Roman" w:cs="Times New Roman"/>
          <w:b/>
          <w:sz w:val="24"/>
          <w:szCs w:val="24"/>
        </w:rPr>
      </w:pPr>
      <w:r w:rsidRPr="005E489C">
        <w:rPr>
          <w:rFonts w:ascii="Times New Roman" w:hAnsi="Times New Roman" w:cs="Times New Roman"/>
          <w:b/>
          <w:sz w:val="24"/>
          <w:szCs w:val="24"/>
        </w:rPr>
        <w:t>CONTRACT DE PRESTĂRI SERVICII</w:t>
      </w:r>
    </w:p>
    <w:p w14:paraId="68EC26DF" w14:textId="77777777" w:rsidR="007A096E" w:rsidRPr="005E489C" w:rsidRDefault="007A096E" w:rsidP="007A096E">
      <w:pPr>
        <w:spacing w:after="0" w:line="240" w:lineRule="auto"/>
        <w:jc w:val="center"/>
        <w:rPr>
          <w:rFonts w:ascii="Times New Roman" w:hAnsi="Times New Roman" w:cs="Times New Roman"/>
          <w:b/>
          <w:sz w:val="24"/>
          <w:szCs w:val="24"/>
        </w:rPr>
      </w:pPr>
      <w:r w:rsidRPr="005E489C">
        <w:rPr>
          <w:rFonts w:ascii="Times New Roman" w:hAnsi="Times New Roman" w:cs="Times New Roman"/>
          <w:b/>
          <w:sz w:val="24"/>
          <w:szCs w:val="24"/>
        </w:rPr>
        <w:t xml:space="preserve"> </w:t>
      </w:r>
    </w:p>
    <w:p w14:paraId="469C31B9" w14:textId="77777777" w:rsidR="007A096E" w:rsidRPr="005E489C" w:rsidRDefault="007A096E" w:rsidP="007A096E">
      <w:pPr>
        <w:spacing w:after="0" w:line="240" w:lineRule="auto"/>
        <w:jc w:val="center"/>
        <w:rPr>
          <w:rFonts w:ascii="Times New Roman" w:hAnsi="Times New Roman" w:cs="Times New Roman"/>
          <w:b/>
          <w:sz w:val="24"/>
          <w:szCs w:val="24"/>
        </w:rPr>
      </w:pPr>
    </w:p>
    <w:p w14:paraId="712C5195" w14:textId="77777777" w:rsidR="007A096E" w:rsidRPr="005E489C" w:rsidRDefault="007A096E" w:rsidP="007A096E">
      <w:pPr>
        <w:pStyle w:val="DefaultText2"/>
        <w:jc w:val="both"/>
        <w:rPr>
          <w:lang w:val="ro-RO"/>
        </w:rPr>
      </w:pPr>
      <w:r w:rsidRPr="005E489C">
        <w:rPr>
          <w:b/>
          <w:lang w:val="ro-RO"/>
        </w:rPr>
        <w:t>În temeiul</w:t>
      </w:r>
      <w:r w:rsidRPr="005E489C">
        <w:rPr>
          <w:lang w:val="ro-RO"/>
        </w:rPr>
        <w:t>:</w:t>
      </w:r>
    </w:p>
    <w:p w14:paraId="4C42B6FE" w14:textId="77777777" w:rsidR="007A096E" w:rsidRPr="005E489C" w:rsidRDefault="007A096E" w:rsidP="007A096E">
      <w:pPr>
        <w:pStyle w:val="ListParagraph"/>
        <w:numPr>
          <w:ilvl w:val="0"/>
          <w:numId w:val="20"/>
        </w:numPr>
        <w:suppressAutoHyphens/>
        <w:autoSpaceDN w:val="0"/>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Legii nr. 98/2016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cu modificările și completările ulterioare;</w:t>
      </w:r>
    </w:p>
    <w:p w14:paraId="3672FD79" w14:textId="77777777" w:rsidR="007A096E" w:rsidRPr="005E489C" w:rsidRDefault="007A096E" w:rsidP="007A096E">
      <w:pPr>
        <w:pStyle w:val="ListParagraph"/>
        <w:numPr>
          <w:ilvl w:val="0"/>
          <w:numId w:val="20"/>
        </w:numPr>
        <w:suppressAutoHyphens/>
        <w:autoSpaceDN w:val="0"/>
        <w:spacing w:after="12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HG nr. 395/2016 pentru aprobarea Normelor metodologice de aplicare a prevederilor referitoare la atribuirea contractului de achiziție publică/acordului-cadru din Legea nr. 98/2016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cu modificările și completările ulterioare,</w:t>
      </w:r>
    </w:p>
    <w:p w14:paraId="7472E492" w14:textId="77777777" w:rsidR="007A096E" w:rsidRPr="005E489C" w:rsidRDefault="007A096E" w:rsidP="007A096E">
      <w:pPr>
        <w:suppressAutoHyphens/>
        <w:autoSpaceDN w:val="0"/>
        <w:spacing w:after="120" w:line="240" w:lineRule="auto"/>
        <w:jc w:val="both"/>
        <w:rPr>
          <w:rFonts w:ascii="Times New Roman" w:hAnsi="Times New Roman" w:cs="Times New Roman"/>
          <w:sz w:val="24"/>
          <w:szCs w:val="24"/>
        </w:rPr>
      </w:pPr>
    </w:p>
    <w:p w14:paraId="76B7982B"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s-a încheiat prezentul Contract de prestări servicii denumit în continuare „</w:t>
      </w:r>
      <w:r w:rsidRPr="005E489C">
        <w:rPr>
          <w:rFonts w:ascii="Times New Roman" w:hAnsi="Times New Roman" w:cs="Times New Roman"/>
          <w:b/>
          <w:i/>
          <w:sz w:val="24"/>
          <w:szCs w:val="24"/>
        </w:rPr>
        <w:t>Contractul</w:t>
      </w:r>
      <w:r w:rsidRPr="005E489C">
        <w:rPr>
          <w:rFonts w:ascii="Times New Roman" w:hAnsi="Times New Roman" w:cs="Times New Roman"/>
          <w:b/>
          <w:sz w:val="24"/>
          <w:szCs w:val="24"/>
        </w:rPr>
        <w:t>”,</w:t>
      </w:r>
    </w:p>
    <w:p w14:paraId="7C558F72"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între: </w:t>
      </w:r>
    </w:p>
    <w:p w14:paraId="796D02EB" w14:textId="77777777" w:rsidR="007A096E" w:rsidRPr="005E489C" w:rsidRDefault="007A096E" w:rsidP="007A096E">
      <w:pPr>
        <w:spacing w:after="0" w:line="240" w:lineRule="auto"/>
        <w:ind w:right="-14"/>
        <w:jc w:val="both"/>
        <w:rPr>
          <w:rFonts w:ascii="Times New Roman" w:hAnsi="Times New Roman" w:cs="Times New Roman"/>
          <w:sz w:val="24"/>
          <w:szCs w:val="24"/>
        </w:rPr>
      </w:pPr>
      <w:r w:rsidRPr="005E489C">
        <w:rPr>
          <w:rFonts w:ascii="Times New Roman" w:hAnsi="Times New Roman" w:cs="Times New Roman"/>
          <w:b/>
          <w:sz w:val="24"/>
          <w:szCs w:val="24"/>
          <w:lang w:eastAsia="ro-RO"/>
        </w:rPr>
        <w:t>MUNICIPIUL BUCUREȘTI prin ADMINISTRAȚIA MUNICIPALĂ PENTRU CONSOLIDAREA CLĂDIRILOR CU RISC SEISMIC</w:t>
      </w:r>
      <w:r w:rsidRPr="005E489C">
        <w:rPr>
          <w:rFonts w:ascii="Times New Roman" w:hAnsi="Times New Roman" w:cs="Times New Roman"/>
          <w:sz w:val="24"/>
          <w:szCs w:val="24"/>
        </w:rPr>
        <w:t xml:space="preserve">, </w:t>
      </w:r>
      <w:r w:rsidRPr="005E489C">
        <w:rPr>
          <w:rFonts w:ascii="Times New Roman" w:hAnsi="Times New Roman" w:cs="Times New Roman"/>
          <w:sz w:val="24"/>
          <w:szCs w:val="24"/>
          <w:lang w:eastAsia="ro-RO"/>
        </w:rPr>
        <w:t xml:space="preserve">cu sediul în București, Bd. Regina Elisabeta nr. 47, sector 5, cod poștal 050013 și punct de lucru în București, Bd. Iancu de Hunedoara nr. 48, sector 1, cod poștal 011745, telefon 021.371.50.50, e-mail </w:t>
      </w:r>
      <w:hyperlink r:id="rId12" w:history="1">
        <w:r w:rsidRPr="005E489C">
          <w:rPr>
            <w:rStyle w:val="Hyperlink"/>
            <w:rFonts w:ascii="Times New Roman" w:hAnsi="Times New Roman" w:cs="Times New Roman"/>
            <w:color w:val="auto"/>
            <w:sz w:val="24"/>
            <w:szCs w:val="24"/>
            <w:lang w:eastAsia="ro-RO"/>
          </w:rPr>
          <w:t>office@amccrs-pmb.ro</w:t>
        </w:r>
      </w:hyperlink>
      <w:r w:rsidRPr="005E489C">
        <w:rPr>
          <w:rStyle w:val="Hyperlink"/>
          <w:rFonts w:ascii="Times New Roman" w:hAnsi="Times New Roman" w:cs="Times New Roman"/>
          <w:color w:val="auto"/>
          <w:sz w:val="24"/>
          <w:szCs w:val="24"/>
          <w:lang w:eastAsia="ro-RO"/>
        </w:rPr>
        <w:t xml:space="preserve">, </w:t>
      </w:r>
      <w:r w:rsidRPr="005E489C">
        <w:rPr>
          <w:rFonts w:ascii="Times New Roman" w:hAnsi="Times New Roman" w:cs="Times New Roman"/>
          <w:sz w:val="24"/>
          <w:szCs w:val="24"/>
          <w:lang w:eastAsia="ro-RO"/>
        </w:rPr>
        <w:t xml:space="preserve">cod fiscal 37047959, cont </w:t>
      </w:r>
      <w:r w:rsidRPr="005E489C">
        <w:rPr>
          <w:rFonts w:ascii="Times New Roman" w:hAnsi="Times New Roman" w:cs="Times New Roman"/>
          <w:sz w:val="24"/>
          <w:szCs w:val="24"/>
        </w:rPr>
        <w:t>RO86 TREZ 24G7 0030 1710 101X</w:t>
      </w:r>
      <w:r w:rsidRPr="005E489C">
        <w:rPr>
          <w:rFonts w:ascii="Times New Roman" w:hAnsi="Times New Roman" w:cs="Times New Roman"/>
          <w:sz w:val="24"/>
          <w:szCs w:val="24"/>
          <w:lang w:eastAsia="ro-RO"/>
        </w:rPr>
        <w:t xml:space="preserve"> deschis la Trezoreria Sector 5, reprezentată prin Răzvan Aurelian MUNTEANU – Director Executiv, </w:t>
      </w:r>
      <w:r w:rsidRPr="005E489C">
        <w:rPr>
          <w:rFonts w:ascii="Times New Roman" w:hAnsi="Times New Roman" w:cs="Times New Roman"/>
          <w:sz w:val="24"/>
          <w:szCs w:val="24"/>
        </w:rPr>
        <w:t xml:space="preserve">în calitate de </w:t>
      </w:r>
      <w:r w:rsidRPr="005E489C">
        <w:rPr>
          <w:rFonts w:ascii="Times New Roman" w:hAnsi="Times New Roman" w:cs="Times New Roman"/>
          <w:b/>
          <w:sz w:val="24"/>
          <w:szCs w:val="24"/>
        </w:rPr>
        <w:t>ACHIZITOR</w:t>
      </w:r>
      <w:r w:rsidRPr="005E489C">
        <w:rPr>
          <w:rFonts w:ascii="Times New Roman" w:hAnsi="Times New Roman" w:cs="Times New Roman"/>
          <w:sz w:val="24"/>
          <w:szCs w:val="24"/>
        </w:rPr>
        <w:t>, pe de o parte</w:t>
      </w:r>
    </w:p>
    <w:p w14:paraId="6615F0F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și </w:t>
      </w:r>
    </w:p>
    <w:p w14:paraId="72CA672E" w14:textId="77777777" w:rsidR="007A096E" w:rsidRPr="005E489C" w:rsidRDefault="007A096E" w:rsidP="007A096E">
      <w:pPr>
        <w:pStyle w:val="DefaultText"/>
        <w:spacing w:after="120"/>
        <w:jc w:val="both"/>
        <w:rPr>
          <w:color w:val="auto"/>
          <w:sz w:val="24"/>
          <w:szCs w:val="24"/>
        </w:rPr>
      </w:pPr>
      <w:bookmarkStart w:id="18" w:name="_Hlk522977367"/>
      <w:r w:rsidRPr="005E489C">
        <w:rPr>
          <w:b/>
          <w:color w:val="auto"/>
          <w:sz w:val="24"/>
          <w:szCs w:val="24"/>
        </w:rPr>
        <w:t>____________________________________</w:t>
      </w:r>
      <w:r w:rsidRPr="005E489C">
        <w:rPr>
          <w:color w:val="auto"/>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8"/>
      <w:r w:rsidRPr="005E489C">
        <w:rPr>
          <w:color w:val="auto"/>
          <w:sz w:val="24"/>
          <w:szCs w:val="24"/>
        </w:rPr>
        <w:t xml:space="preserve"> în calitate de </w:t>
      </w:r>
      <w:r w:rsidRPr="005E489C">
        <w:rPr>
          <w:b/>
          <w:color w:val="auto"/>
          <w:sz w:val="24"/>
          <w:szCs w:val="24"/>
        </w:rPr>
        <w:t>PRESTATOR</w:t>
      </w:r>
      <w:r w:rsidRPr="005E489C">
        <w:rPr>
          <w:color w:val="auto"/>
          <w:sz w:val="24"/>
          <w:szCs w:val="24"/>
        </w:rPr>
        <w:t>, pe de altă parte.</w:t>
      </w:r>
    </w:p>
    <w:p w14:paraId="59E5510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1. DEFINIŢII: </w:t>
      </w:r>
    </w:p>
    <w:p w14:paraId="4D62B3E4"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1.1.</w:t>
      </w:r>
      <w:r w:rsidRPr="005E489C">
        <w:rPr>
          <w:rFonts w:ascii="Times New Roman" w:hAnsi="Times New Roman" w:cs="Times New Roman"/>
          <w:sz w:val="24"/>
          <w:szCs w:val="24"/>
        </w:rPr>
        <w:t xml:space="preserve"> În prezentul Contract următorii termeni vor fi interpretați astfel: </w:t>
      </w:r>
    </w:p>
    <w:p w14:paraId="5E9C01B3"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„Părțile Contractante” – Achizitorul și Prestatorul, așa cum sunt acestea numite în prezentul Contract.</w:t>
      </w:r>
    </w:p>
    <w:p w14:paraId="21FA21FF"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xml:space="preserve">. </w:t>
      </w:r>
    </w:p>
    <w:p w14:paraId="13F6F1AE"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03A262FA"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”Servicii” – activitățile a căror prestare face obiectul Contractului.</w:t>
      </w:r>
    </w:p>
    <w:p w14:paraId="07BBBE3B"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487D93C2"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49A4768"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lastRenderedPageBreak/>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DB210A8"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3335FFDB"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9A55418"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”Documentație </w:t>
      </w:r>
      <w:proofErr w:type="spellStart"/>
      <w:r w:rsidRPr="005E489C">
        <w:rPr>
          <w:rFonts w:ascii="Times New Roman" w:hAnsi="Times New Roman" w:cs="Times New Roman"/>
          <w:sz w:val="24"/>
          <w:szCs w:val="24"/>
        </w:rPr>
        <w:t>tehnico</w:t>
      </w:r>
      <w:proofErr w:type="spellEnd"/>
      <w:r w:rsidRPr="005E489C">
        <w:rPr>
          <w:rFonts w:ascii="Times New Roman" w:hAnsi="Times New Roman" w:cs="Times New Roman"/>
          <w:sz w:val="24"/>
          <w:szCs w:val="24"/>
        </w:rPr>
        <w:t xml:space="preserve">-economică” – documentația ce urmează a fi verificată, întocmită de către proiectant, pe baza căreia se vor executa lucrările de intervenție în vederea consolidării imobilelor; cuprinde fazele: </w:t>
      </w:r>
    </w:p>
    <w:p w14:paraId="1697E6E7" w14:textId="77777777" w:rsidR="007A096E" w:rsidRPr="005E489C" w:rsidRDefault="007A096E" w:rsidP="007A096E">
      <w:pPr>
        <w:pStyle w:val="ListParagraph"/>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D.A.L.I. – documentația de avizare a lucrărilor de intervenție;</w:t>
      </w:r>
    </w:p>
    <w:p w14:paraId="5C81D8A6"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D.T.A.C.- documentația tehnică pentru autorizarea executării lucrărilor de construire/desființare; </w:t>
      </w:r>
    </w:p>
    <w:p w14:paraId="7C614300"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D.T.O.E.- documentația tehnică de organizare a execuției lucrărilor; </w:t>
      </w:r>
    </w:p>
    <w:p w14:paraId="3A544A04"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5E489C">
        <w:rPr>
          <w:rFonts w:ascii="Times New Roman" w:hAnsi="Times New Roman" w:cs="Times New Roman"/>
          <w:sz w:val="24"/>
          <w:szCs w:val="24"/>
        </w:rPr>
        <w:t>tehnico</w:t>
      </w:r>
      <w:proofErr w:type="spellEnd"/>
      <w:r w:rsidRPr="005E489C">
        <w:rPr>
          <w:rFonts w:ascii="Times New Roman" w:hAnsi="Times New Roman" w:cs="Times New Roman"/>
          <w:sz w:val="24"/>
          <w:szCs w:val="24"/>
        </w:rPr>
        <w:t xml:space="preserve">-economici aprobați și a autorizației de construire/desființare; </w:t>
      </w:r>
    </w:p>
    <w:p w14:paraId="4EA84E66"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9D47BD1"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AS-BUILT- proiectul tehnic de execuție actualizat la data finalizării lucrărilor, care include devizul general actualizat; se prezintă comisiei de recepție la terminarea lucrărilor;</w:t>
      </w:r>
    </w:p>
    <w:p w14:paraId="579ED5D2"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p w14:paraId="037DAB6A"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0725B7FC"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”Subcontractant” - orice operator economic care nu este parte a unui contract de </w:t>
      </w:r>
      <w:proofErr w:type="spellStart"/>
      <w:r w:rsidRPr="005E489C">
        <w:rPr>
          <w:rFonts w:ascii="Times New Roman" w:hAnsi="Times New Roman" w:cs="Times New Roman"/>
          <w:sz w:val="24"/>
          <w:szCs w:val="24"/>
        </w:rPr>
        <w:t>achiziţie</w:t>
      </w:r>
      <w:proofErr w:type="spellEnd"/>
      <w:r w:rsidRPr="005E489C">
        <w:rPr>
          <w:rFonts w:ascii="Times New Roman" w:hAnsi="Times New Roman" w:cs="Times New Roman"/>
          <w:sz w:val="24"/>
          <w:szCs w:val="24"/>
        </w:rPr>
        <w:t xml:space="preserve"> publică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 care execută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/sau furnizează anumite </w:t>
      </w:r>
      <w:proofErr w:type="spellStart"/>
      <w:r w:rsidRPr="005E489C">
        <w:rPr>
          <w:rFonts w:ascii="Times New Roman" w:hAnsi="Times New Roman" w:cs="Times New Roman"/>
          <w:sz w:val="24"/>
          <w:szCs w:val="24"/>
        </w:rPr>
        <w:t>părţi</w:t>
      </w:r>
      <w:proofErr w:type="spellEnd"/>
      <w:r w:rsidRPr="005E489C">
        <w:rPr>
          <w:rFonts w:ascii="Times New Roman" w:hAnsi="Times New Roman" w:cs="Times New Roman"/>
          <w:sz w:val="24"/>
          <w:szCs w:val="24"/>
        </w:rPr>
        <w:t xml:space="preserve"> ori elemente ale lucrărilor sau ale </w:t>
      </w:r>
      <w:proofErr w:type="spellStart"/>
      <w:r w:rsidRPr="005E489C">
        <w:rPr>
          <w:rFonts w:ascii="Times New Roman" w:hAnsi="Times New Roman" w:cs="Times New Roman"/>
          <w:sz w:val="24"/>
          <w:szCs w:val="24"/>
        </w:rPr>
        <w:t>construcţiei</w:t>
      </w:r>
      <w:proofErr w:type="spellEnd"/>
      <w:r w:rsidRPr="005E489C">
        <w:rPr>
          <w:rFonts w:ascii="Times New Roman" w:hAnsi="Times New Roman" w:cs="Times New Roman"/>
          <w:sz w:val="24"/>
          <w:szCs w:val="24"/>
        </w:rPr>
        <w:t xml:space="preserve"> ori îndeplinește </w:t>
      </w:r>
      <w:proofErr w:type="spellStart"/>
      <w:r w:rsidRPr="005E489C">
        <w:rPr>
          <w:rFonts w:ascii="Times New Roman" w:hAnsi="Times New Roman" w:cs="Times New Roman"/>
          <w:sz w:val="24"/>
          <w:szCs w:val="24"/>
        </w:rPr>
        <w:t>activităţi</w:t>
      </w:r>
      <w:proofErr w:type="spellEnd"/>
      <w:r w:rsidRPr="005E489C">
        <w:rPr>
          <w:rFonts w:ascii="Times New Roman" w:hAnsi="Times New Roman" w:cs="Times New Roman"/>
          <w:sz w:val="24"/>
          <w:szCs w:val="24"/>
        </w:rPr>
        <w:t xml:space="preserve"> care fac parte din obiectul contractului de </w:t>
      </w:r>
      <w:proofErr w:type="spellStart"/>
      <w:r w:rsidRPr="005E489C">
        <w:rPr>
          <w:rFonts w:ascii="Times New Roman" w:hAnsi="Times New Roman" w:cs="Times New Roman"/>
          <w:sz w:val="24"/>
          <w:szCs w:val="24"/>
        </w:rPr>
        <w:t>achiziţie</w:t>
      </w:r>
      <w:proofErr w:type="spellEnd"/>
      <w:r w:rsidRPr="005E489C">
        <w:rPr>
          <w:rFonts w:ascii="Times New Roman" w:hAnsi="Times New Roman" w:cs="Times New Roman"/>
          <w:sz w:val="24"/>
          <w:szCs w:val="24"/>
        </w:rPr>
        <w:t xml:space="preserve"> publică, răspunzând în </w:t>
      </w:r>
      <w:proofErr w:type="spellStart"/>
      <w:r w:rsidRPr="005E489C">
        <w:rPr>
          <w:rFonts w:ascii="Times New Roman" w:hAnsi="Times New Roman" w:cs="Times New Roman"/>
          <w:sz w:val="24"/>
          <w:szCs w:val="24"/>
        </w:rPr>
        <w:t>faţa</w:t>
      </w:r>
      <w:proofErr w:type="spellEnd"/>
      <w:r w:rsidRPr="005E489C">
        <w:rPr>
          <w:rFonts w:ascii="Times New Roman" w:hAnsi="Times New Roman" w:cs="Times New Roman"/>
          <w:sz w:val="24"/>
          <w:szCs w:val="24"/>
        </w:rPr>
        <w:t xml:space="preserve"> contractantului de organizarea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 derularea tuturor etapelor necesare în acest scop.</w:t>
      </w:r>
    </w:p>
    <w:p w14:paraId="4D0FF40C"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trike/>
          <w:sz w:val="24"/>
          <w:szCs w:val="24"/>
        </w:rPr>
      </w:pPr>
      <w:r w:rsidRPr="005E489C">
        <w:rPr>
          <w:rFonts w:ascii="Times New Roman" w:hAnsi="Times New Roman" w:cs="Times New Roman"/>
          <w:w w:val="105"/>
          <w:sz w:val="24"/>
          <w:szCs w:val="24"/>
        </w:rPr>
        <w:t xml:space="preserve">”Cesiune” – înțelegere </w:t>
      </w:r>
      <w:r w:rsidRPr="005E489C">
        <w:rPr>
          <w:rFonts w:ascii="Times New Roman" w:hAnsi="Times New Roman" w:cs="Times New Roman"/>
          <w:sz w:val="24"/>
          <w:szCs w:val="24"/>
        </w:rPr>
        <w:t xml:space="preserve">scrisă prin care contractantul transferă unei terțe părți, în condițiile Legii nr. 98/2016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cu modificările și completările ulterioare, drepturile și/sau obligațiile deținute prin contract sau parte din acestea.</w:t>
      </w:r>
    </w:p>
    <w:p w14:paraId="78123E5B"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w:t>
      </w:r>
      <w:r w:rsidRPr="005E489C">
        <w:rPr>
          <w:rFonts w:ascii="Times New Roman" w:hAnsi="Times New Roman" w:cs="Times New Roman"/>
          <w:sz w:val="24"/>
          <w:szCs w:val="24"/>
        </w:rPr>
        <w:lastRenderedPageBreak/>
        <w:t xml:space="preserve">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EEF2CA1"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8901B31"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„Proiectant”- elaboratorul documentației </w:t>
      </w:r>
      <w:proofErr w:type="spellStart"/>
      <w:r w:rsidRPr="005E489C">
        <w:rPr>
          <w:rFonts w:ascii="Times New Roman" w:hAnsi="Times New Roman" w:cs="Times New Roman"/>
          <w:sz w:val="24"/>
          <w:szCs w:val="24"/>
        </w:rPr>
        <w:t>tehnic</w:t>
      </w:r>
      <w:r>
        <w:rPr>
          <w:rFonts w:ascii="Times New Roman" w:hAnsi="Times New Roman" w:cs="Times New Roman"/>
          <w:sz w:val="24"/>
          <w:szCs w:val="24"/>
        </w:rPr>
        <w:t>o</w:t>
      </w:r>
      <w:proofErr w:type="spellEnd"/>
      <w:r>
        <w:rPr>
          <w:rFonts w:ascii="Times New Roman" w:hAnsi="Times New Roman" w:cs="Times New Roman"/>
          <w:sz w:val="24"/>
          <w:szCs w:val="24"/>
        </w:rPr>
        <w:t>-economice</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pe faze </w:t>
      </w:r>
      <w:r w:rsidRPr="005E489C">
        <w:rPr>
          <w:rFonts w:ascii="Times New Roman" w:hAnsi="Times New Roman" w:cs="Times New Roman"/>
          <w:sz w:val="24"/>
          <w:szCs w:val="24"/>
        </w:rPr>
        <w:t xml:space="preserve">de </w:t>
      </w:r>
      <w:r>
        <w:rPr>
          <w:rFonts w:ascii="Times New Roman" w:hAnsi="Times New Roman" w:cs="Times New Roman"/>
          <w:sz w:val="24"/>
          <w:szCs w:val="24"/>
        </w:rPr>
        <w:t>proiectare și execuție</w:t>
      </w:r>
      <w:r w:rsidRPr="005E489C">
        <w:rPr>
          <w:rFonts w:ascii="Times New Roman" w:hAnsi="Times New Roman" w:cs="Times New Roman"/>
          <w:sz w:val="24"/>
          <w:szCs w:val="24"/>
        </w:rPr>
        <w:t>, ce urmează a fi verificate;</w:t>
      </w:r>
    </w:p>
    <w:p w14:paraId="7B7006A1"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„Zi” – zi calendaristică; an – 365 de zile.</w:t>
      </w:r>
    </w:p>
    <w:p w14:paraId="13BB5AE8" w14:textId="77777777" w:rsidR="007A096E" w:rsidRPr="005E489C" w:rsidRDefault="007A096E" w:rsidP="007A096E">
      <w:pPr>
        <w:pStyle w:val="ListParagraph"/>
        <w:numPr>
          <w:ilvl w:val="0"/>
          <w:numId w:val="21"/>
        </w:numPr>
        <w:spacing w:after="12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 </w:t>
      </w:r>
      <w:r w:rsidRPr="005E489C">
        <w:rPr>
          <w:rFonts w:ascii="Times New Roman" w:hAnsi="Times New Roman" w:cs="Times New Roman"/>
          <w:i/>
          <w:iCs/>
          <w:sz w:val="24"/>
          <w:szCs w:val="24"/>
        </w:rPr>
        <w:t xml:space="preserve">,, Do No </w:t>
      </w:r>
      <w:proofErr w:type="spellStart"/>
      <w:r w:rsidRPr="005E489C">
        <w:rPr>
          <w:rFonts w:ascii="Times New Roman" w:hAnsi="Times New Roman" w:cs="Times New Roman"/>
          <w:i/>
          <w:iCs/>
          <w:sz w:val="24"/>
          <w:szCs w:val="24"/>
        </w:rPr>
        <w:t>Significant</w:t>
      </w:r>
      <w:proofErr w:type="spellEnd"/>
      <w:r w:rsidRPr="005E489C">
        <w:rPr>
          <w:rFonts w:ascii="Times New Roman" w:hAnsi="Times New Roman" w:cs="Times New Roman"/>
          <w:i/>
          <w:iCs/>
          <w:sz w:val="24"/>
          <w:szCs w:val="24"/>
        </w:rPr>
        <w:t xml:space="preserve"> </w:t>
      </w:r>
      <w:proofErr w:type="spellStart"/>
      <w:r w:rsidRPr="005E489C">
        <w:rPr>
          <w:rFonts w:ascii="Times New Roman" w:hAnsi="Times New Roman" w:cs="Times New Roman"/>
          <w:i/>
          <w:iCs/>
          <w:sz w:val="24"/>
          <w:szCs w:val="24"/>
        </w:rPr>
        <w:t>Harm</w:t>
      </w:r>
      <w:proofErr w:type="spellEnd"/>
      <w:r w:rsidRPr="005E489C">
        <w:rPr>
          <w:rFonts w:ascii="Times New Roman" w:hAnsi="Times New Roman" w:cs="Times New Roman"/>
          <w:i/>
          <w:iCs/>
          <w:sz w:val="24"/>
          <w:szCs w:val="24"/>
        </w:rPr>
        <w:t>’’</w:t>
      </w:r>
      <w:r w:rsidRPr="005E489C">
        <w:rPr>
          <w:rFonts w:ascii="Times New Roman" w:hAnsi="Times New Roman" w:cs="Times New Roman"/>
          <w:sz w:val="24"/>
          <w:szCs w:val="24"/>
        </w:rPr>
        <w:t xml:space="preserve">  - DNSH -Principiu „de a nu prejudicia în mod semnificativ” obiectivele de mediu;</w:t>
      </w:r>
    </w:p>
    <w:p w14:paraId="159B390C" w14:textId="77777777" w:rsidR="007A096E" w:rsidRPr="005E489C" w:rsidRDefault="007A096E" w:rsidP="007A096E">
      <w:pPr>
        <w:pStyle w:val="DefaultText"/>
        <w:spacing w:after="120"/>
        <w:jc w:val="both"/>
        <w:rPr>
          <w:color w:val="auto"/>
          <w:sz w:val="24"/>
          <w:szCs w:val="24"/>
        </w:rPr>
      </w:pPr>
    </w:p>
    <w:p w14:paraId="7EE82EC3"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 OBIECTUL CONTRACTULUI:</w:t>
      </w:r>
    </w:p>
    <w:p w14:paraId="2C56F1E4" w14:textId="592A08EF" w:rsidR="007A096E" w:rsidRPr="005E489C" w:rsidRDefault="007A096E" w:rsidP="007A096E">
      <w:pPr>
        <w:spacing w:after="120" w:line="240" w:lineRule="auto"/>
        <w:jc w:val="both"/>
        <w:rPr>
          <w:rFonts w:ascii="Times New Roman" w:hAnsi="Times New Roman" w:cs="Times New Roman"/>
          <w:b/>
          <w:i/>
          <w:iCs/>
          <w:sz w:val="24"/>
          <w:szCs w:val="24"/>
        </w:rPr>
      </w:pPr>
      <w:r w:rsidRPr="005E489C">
        <w:rPr>
          <w:rFonts w:ascii="Times New Roman" w:hAnsi="Times New Roman" w:cs="Times New Roman"/>
          <w:b/>
          <w:sz w:val="24"/>
          <w:szCs w:val="24"/>
        </w:rPr>
        <w:t>2.1.</w:t>
      </w:r>
      <w:r w:rsidRPr="005E489C">
        <w:rPr>
          <w:rFonts w:ascii="Times New Roman" w:hAnsi="Times New Roman" w:cs="Times New Roman"/>
          <w:sz w:val="24"/>
          <w:szCs w:val="24"/>
        </w:rPr>
        <w:t xml:space="preserve"> Prestatorul se obligă să presteze, în perioadele </w:t>
      </w:r>
      <w:r w:rsidRPr="005E489C">
        <w:rPr>
          <w:rFonts w:ascii="Times New Roman" w:hAnsi="Times New Roman" w:cs="Times New Roman"/>
          <w:bCs/>
          <w:sz w:val="24"/>
          <w:szCs w:val="24"/>
        </w:rPr>
        <w:t>convenite</w:t>
      </w:r>
      <w:r w:rsidRPr="005E489C">
        <w:rPr>
          <w:rFonts w:ascii="Times New Roman" w:hAnsi="Times New Roman" w:cs="Times New Roman"/>
          <w:b/>
          <w:i/>
          <w:iCs/>
          <w:sz w:val="24"/>
          <w:szCs w:val="24"/>
        </w:rPr>
        <w:t xml:space="preserve"> </w:t>
      </w:r>
      <w:r w:rsidRPr="005E489C">
        <w:rPr>
          <w:rFonts w:ascii="Times New Roman" w:hAnsi="Times New Roman" w:cs="Times New Roman"/>
          <w:bCs/>
          <w:sz w:val="24"/>
          <w:szCs w:val="24"/>
        </w:rPr>
        <w:t>și în conformitate cu obligațiile asumate prin prezentul contract,</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s</w:t>
      </w:r>
      <w:r w:rsidRPr="00306CEC">
        <w:rPr>
          <w:rFonts w:ascii="Times New Roman" w:hAnsi="Times New Roman" w:cs="Times New Roman"/>
          <w:b/>
          <w:i/>
          <w:iCs/>
          <w:sz w:val="24"/>
          <w:szCs w:val="24"/>
        </w:rPr>
        <w:t>ervicii de proiectare pentru elaborare DALI, DEVIZ GENERAL și Obligația privind folosin</w:t>
      </w:r>
      <w:r>
        <w:rPr>
          <w:rFonts w:ascii="Times New Roman" w:hAnsi="Times New Roman" w:cs="Times New Roman"/>
          <w:b/>
          <w:i/>
          <w:iCs/>
          <w:sz w:val="24"/>
          <w:szCs w:val="24"/>
        </w:rPr>
        <w:t>ța</w:t>
      </w:r>
      <w:r w:rsidRPr="00306CEC">
        <w:rPr>
          <w:rFonts w:ascii="Times New Roman" w:hAnsi="Times New Roman" w:cs="Times New Roman"/>
          <w:b/>
          <w:i/>
          <w:iCs/>
          <w:sz w:val="24"/>
          <w:szCs w:val="24"/>
        </w:rPr>
        <w:t xml:space="preserve"> bunului imobil monument istoric inclusiv cu obținerea avizului CTE-PMB pentru </w:t>
      </w:r>
      <w:r>
        <w:rPr>
          <w:rFonts w:ascii="Times New Roman" w:hAnsi="Times New Roman" w:cs="Times New Roman"/>
          <w:b/>
          <w:i/>
          <w:iCs/>
          <w:sz w:val="24"/>
          <w:szCs w:val="24"/>
        </w:rPr>
        <w:t>proiectul ”C</w:t>
      </w:r>
      <w:r w:rsidRPr="005E489C">
        <w:rPr>
          <w:rFonts w:ascii="Times New Roman" w:hAnsi="Times New Roman" w:cs="Times New Roman"/>
          <w:b/>
          <w:i/>
          <w:iCs/>
          <w:sz w:val="24"/>
          <w:szCs w:val="24"/>
        </w:rPr>
        <w:t>onsolidare seismică și renovare energetică moderată clădir</w:t>
      </w:r>
      <w:r>
        <w:rPr>
          <w:rFonts w:ascii="Times New Roman" w:hAnsi="Times New Roman" w:cs="Times New Roman"/>
          <w:b/>
          <w:i/>
          <w:iCs/>
          <w:sz w:val="24"/>
          <w:szCs w:val="24"/>
        </w:rPr>
        <w:t>e</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rezidențială multifamilială situată în</w:t>
      </w:r>
      <w:r w:rsidRPr="005E489C">
        <w:rPr>
          <w:rFonts w:ascii="Times New Roman" w:hAnsi="Times New Roman" w:cs="Times New Roman"/>
          <w:b/>
          <w:i/>
          <w:iCs/>
          <w:sz w:val="24"/>
          <w:szCs w:val="24"/>
        </w:rPr>
        <w:t xml:space="preserve"> str. Domnița Anastasia nr. </w:t>
      </w:r>
      <w:r>
        <w:rPr>
          <w:rFonts w:ascii="Times New Roman" w:hAnsi="Times New Roman" w:cs="Times New Roman"/>
          <w:b/>
          <w:i/>
          <w:iCs/>
          <w:sz w:val="24"/>
          <w:szCs w:val="24"/>
        </w:rPr>
        <w:t>5,</w:t>
      </w:r>
      <w:r w:rsidRPr="005E489C">
        <w:rPr>
          <w:rFonts w:ascii="Times New Roman" w:hAnsi="Times New Roman" w:cs="Times New Roman"/>
          <w:b/>
          <w:i/>
          <w:iCs/>
          <w:sz w:val="24"/>
          <w:szCs w:val="24"/>
        </w:rPr>
        <w:t xml:space="preserve"> Sector 5”</w:t>
      </w:r>
      <w:r>
        <w:rPr>
          <w:rFonts w:ascii="Times New Roman" w:hAnsi="Times New Roman" w:cs="Times New Roman"/>
          <w:b/>
          <w:i/>
          <w:iCs/>
          <w:sz w:val="24"/>
          <w:szCs w:val="24"/>
        </w:rPr>
        <w:t xml:space="preserve">, </w:t>
      </w:r>
      <w:r w:rsidRPr="005E489C">
        <w:rPr>
          <w:rFonts w:ascii="Times New Roman" w:hAnsi="Times New Roman" w:cs="Times New Roman"/>
          <w:sz w:val="24"/>
          <w:szCs w:val="24"/>
        </w:rPr>
        <w:t>din cadrul apelului de proiecte PNRR/2022/C5//</w:t>
      </w:r>
      <w:r w:rsidR="00F860C9">
        <w:rPr>
          <w:rFonts w:ascii="Times New Roman" w:hAnsi="Times New Roman" w:cs="Times New Roman"/>
          <w:sz w:val="24"/>
          <w:szCs w:val="24"/>
        </w:rPr>
        <w:t>2</w:t>
      </w:r>
      <w:r w:rsidRPr="005E489C">
        <w:rPr>
          <w:rFonts w:ascii="Times New Roman" w:hAnsi="Times New Roman" w:cs="Times New Roman"/>
          <w:sz w:val="24"/>
          <w:szCs w:val="24"/>
        </w:rPr>
        <w:t>/</w:t>
      </w:r>
      <w:r>
        <w:rPr>
          <w:rFonts w:ascii="Times New Roman" w:hAnsi="Times New Roman" w:cs="Times New Roman"/>
          <w:sz w:val="24"/>
          <w:szCs w:val="24"/>
        </w:rPr>
        <w:t>A</w:t>
      </w:r>
      <w:r w:rsidRPr="005E489C">
        <w:rPr>
          <w:rFonts w:ascii="Times New Roman" w:hAnsi="Times New Roman" w:cs="Times New Roman"/>
          <w:sz w:val="24"/>
          <w:szCs w:val="24"/>
        </w:rPr>
        <w:t xml:space="preserve">1/1, Runda </w:t>
      </w:r>
      <w:r>
        <w:rPr>
          <w:rFonts w:ascii="Times New Roman" w:hAnsi="Times New Roman" w:cs="Times New Roman"/>
          <w:sz w:val="24"/>
          <w:szCs w:val="24"/>
        </w:rPr>
        <w:t>2</w:t>
      </w:r>
      <w:r w:rsidRPr="005E489C">
        <w:rPr>
          <w:rFonts w:ascii="Times New Roman" w:hAnsi="Times New Roman" w:cs="Times New Roman"/>
          <w:sz w:val="24"/>
          <w:szCs w:val="24"/>
        </w:rPr>
        <w:t xml:space="preserve"> aferent Componentei C5 – Valul renovării, Operațiunea  </w:t>
      </w:r>
      <w:r>
        <w:rPr>
          <w:rFonts w:ascii="Times New Roman" w:hAnsi="Times New Roman" w:cs="Times New Roman"/>
          <w:sz w:val="24"/>
          <w:szCs w:val="24"/>
        </w:rPr>
        <w:t>A</w:t>
      </w:r>
      <w:r w:rsidRPr="005E489C">
        <w:rPr>
          <w:rFonts w:ascii="Times New Roman" w:hAnsi="Times New Roman" w:cs="Times New Roman"/>
          <w:sz w:val="24"/>
          <w:szCs w:val="24"/>
        </w:rPr>
        <w:t>1</w:t>
      </w:r>
      <w:r>
        <w:rPr>
          <w:rFonts w:ascii="Times New Roman" w:hAnsi="Times New Roman" w:cs="Times New Roman"/>
          <w:sz w:val="24"/>
          <w:szCs w:val="24"/>
        </w:rPr>
        <w:t xml:space="preserve"> </w:t>
      </w:r>
      <w:r w:rsidRPr="005E489C">
        <w:rPr>
          <w:rFonts w:ascii="Times New Roman" w:hAnsi="Times New Roman" w:cs="Times New Roman"/>
          <w:sz w:val="24"/>
          <w:szCs w:val="24"/>
        </w:rPr>
        <w:t>-</w:t>
      </w:r>
      <w:r>
        <w:rPr>
          <w:rFonts w:ascii="Times New Roman" w:hAnsi="Times New Roman" w:cs="Times New Roman"/>
          <w:sz w:val="24"/>
          <w:szCs w:val="24"/>
        </w:rPr>
        <w:t xml:space="preserve"> </w:t>
      </w:r>
      <w:r w:rsidRPr="005E489C">
        <w:rPr>
          <w:rFonts w:ascii="Times New Roman" w:hAnsi="Times New Roman" w:cs="Times New Roman"/>
          <w:sz w:val="24"/>
          <w:szCs w:val="24"/>
        </w:rPr>
        <w:t xml:space="preserve">Renovarea integrată a clădirilor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w:t>
      </w:r>
    </w:p>
    <w:p w14:paraId="1E8A85D5" w14:textId="77777777" w:rsidR="007A096E" w:rsidRPr="005E489C" w:rsidRDefault="007A096E" w:rsidP="007A096E">
      <w:pPr>
        <w:spacing w:after="0" w:line="240" w:lineRule="auto"/>
        <w:jc w:val="both"/>
        <w:rPr>
          <w:rFonts w:ascii="Times New Roman" w:hAnsi="Times New Roman" w:cs="Times New Roman"/>
          <w:b/>
          <w:sz w:val="24"/>
          <w:szCs w:val="24"/>
        </w:rPr>
      </w:pPr>
    </w:p>
    <w:p w14:paraId="144BD06A"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3. PREŢUL CONTRACTULUI: </w:t>
      </w:r>
    </w:p>
    <w:p w14:paraId="3B872BE7"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3.1.</w:t>
      </w:r>
      <w:r w:rsidRPr="005E489C">
        <w:rPr>
          <w:rFonts w:ascii="Times New Roman" w:hAnsi="Times New Roman" w:cs="Times New Roman"/>
          <w:sz w:val="24"/>
          <w:szCs w:val="24"/>
        </w:rPr>
        <w:t xml:space="preserve"> (1) Pentru prestarea </w:t>
      </w:r>
      <w:r w:rsidRPr="00306CEC">
        <w:rPr>
          <w:rFonts w:ascii="Times New Roman" w:hAnsi="Times New Roman" w:cs="Times New Roman"/>
          <w:bCs/>
          <w:i/>
          <w:iCs/>
          <w:sz w:val="24"/>
          <w:szCs w:val="24"/>
        </w:rPr>
        <w:t>Serviciilor de proiectare pentru elaborare DALI, DEVIZ GENERAL și Obligația privind folosin</w:t>
      </w:r>
      <w:r>
        <w:rPr>
          <w:rFonts w:ascii="Times New Roman" w:hAnsi="Times New Roman" w:cs="Times New Roman"/>
          <w:bCs/>
          <w:i/>
          <w:iCs/>
          <w:sz w:val="24"/>
          <w:szCs w:val="24"/>
        </w:rPr>
        <w:t>ța</w:t>
      </w:r>
      <w:r w:rsidRPr="00306CEC">
        <w:rPr>
          <w:rFonts w:ascii="Times New Roman" w:hAnsi="Times New Roman" w:cs="Times New Roman"/>
          <w:bCs/>
          <w:i/>
          <w:iCs/>
          <w:sz w:val="24"/>
          <w:szCs w:val="24"/>
        </w:rPr>
        <w:t xml:space="preserve"> bunului imobil monument istoric inclusiv cu obținerea avizului CTE-PMB pentru</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proiectul ”C</w:t>
      </w:r>
      <w:r w:rsidRPr="005E489C">
        <w:rPr>
          <w:rFonts w:ascii="Times New Roman" w:hAnsi="Times New Roman" w:cs="Times New Roman"/>
          <w:b/>
          <w:i/>
          <w:iCs/>
          <w:sz w:val="24"/>
          <w:szCs w:val="24"/>
        </w:rPr>
        <w:t>onsolidare seismică și renovare energetică moderată clădir</w:t>
      </w:r>
      <w:r>
        <w:rPr>
          <w:rFonts w:ascii="Times New Roman" w:hAnsi="Times New Roman" w:cs="Times New Roman"/>
          <w:b/>
          <w:i/>
          <w:iCs/>
          <w:sz w:val="24"/>
          <w:szCs w:val="24"/>
        </w:rPr>
        <w:t>e</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rezidențială multifamilială situată în</w:t>
      </w:r>
      <w:r w:rsidRPr="005E489C">
        <w:rPr>
          <w:rFonts w:ascii="Times New Roman" w:hAnsi="Times New Roman" w:cs="Times New Roman"/>
          <w:b/>
          <w:i/>
          <w:iCs/>
          <w:sz w:val="24"/>
          <w:szCs w:val="24"/>
        </w:rPr>
        <w:t xml:space="preserve"> str. Domnița Anastasia nr. </w:t>
      </w:r>
      <w:r>
        <w:rPr>
          <w:rFonts w:ascii="Times New Roman" w:hAnsi="Times New Roman" w:cs="Times New Roman"/>
          <w:b/>
          <w:i/>
          <w:iCs/>
          <w:sz w:val="24"/>
          <w:szCs w:val="24"/>
        </w:rPr>
        <w:t>5,</w:t>
      </w:r>
      <w:r w:rsidRPr="005E489C">
        <w:rPr>
          <w:rFonts w:ascii="Times New Roman" w:hAnsi="Times New Roman" w:cs="Times New Roman"/>
          <w:b/>
          <w:i/>
          <w:iCs/>
          <w:sz w:val="24"/>
          <w:szCs w:val="24"/>
        </w:rPr>
        <w:t xml:space="preserve"> Sector 5”</w:t>
      </w:r>
      <w:r>
        <w:rPr>
          <w:rFonts w:ascii="Times New Roman" w:hAnsi="Times New Roman" w:cs="Times New Roman"/>
          <w:b/>
          <w:i/>
          <w:iCs/>
          <w:sz w:val="24"/>
          <w:szCs w:val="24"/>
        </w:rPr>
        <w:t xml:space="preserve"> </w:t>
      </w:r>
      <w:r w:rsidRPr="005E489C">
        <w:rPr>
          <w:rFonts w:ascii="Times New Roman" w:hAnsi="Times New Roman" w:cs="Times New Roman"/>
          <w:sz w:val="24"/>
          <w:szCs w:val="24"/>
        </w:rPr>
        <w:t>Prestatorul va practica prețurile unitare prevăzute în propunerea sa financiară.</w:t>
      </w:r>
    </w:p>
    <w:p w14:paraId="4BAC1C00" w14:textId="77777777" w:rsidR="007A096E"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Prețul pentru îndeplinirea prezentului Contract, plătibil Prestatorului de către Achizitor, se stabilește pe baza prețurilor unitare și este de </w:t>
      </w:r>
      <w:r w:rsidRPr="005E489C">
        <w:rPr>
          <w:rFonts w:ascii="Times New Roman" w:hAnsi="Times New Roman" w:cs="Times New Roman"/>
          <w:b/>
          <w:bCs/>
          <w:sz w:val="24"/>
          <w:szCs w:val="24"/>
        </w:rPr>
        <w:t>_____________ lei fără TVA</w:t>
      </w:r>
      <w:r w:rsidRPr="005E489C">
        <w:rPr>
          <w:rFonts w:ascii="Times New Roman" w:hAnsi="Times New Roman" w:cs="Times New Roman"/>
          <w:sz w:val="24"/>
          <w:szCs w:val="24"/>
        </w:rPr>
        <w:t>, la care se adaugă cota legală de TVA</w:t>
      </w:r>
      <w:r>
        <w:rPr>
          <w:rFonts w:ascii="Times New Roman" w:hAnsi="Times New Roman" w:cs="Times New Roman"/>
          <w:sz w:val="24"/>
          <w:szCs w:val="24"/>
        </w:rPr>
        <w:t>.</w:t>
      </w:r>
    </w:p>
    <w:p w14:paraId="24BB1919" w14:textId="77777777" w:rsidR="007A096E" w:rsidRPr="00306CEC" w:rsidRDefault="007A096E" w:rsidP="007A096E">
      <w:pPr>
        <w:suppressAutoHyphens/>
        <w:spacing w:after="120" w:line="240" w:lineRule="auto"/>
        <w:jc w:val="both"/>
        <w:rPr>
          <w:rFonts w:ascii="Times New Roman" w:hAnsi="Times New Roman" w:cs="Times New Roman"/>
          <w:sz w:val="24"/>
          <w:szCs w:val="24"/>
          <w:lang w:eastAsia="ro-RO"/>
        </w:rPr>
      </w:pPr>
      <w:r w:rsidRPr="00306CEC">
        <w:rPr>
          <w:rFonts w:ascii="Times New Roman" w:hAnsi="Times New Roman" w:cs="Times New Roman"/>
          <w:b/>
          <w:bCs/>
          <w:sz w:val="24"/>
          <w:szCs w:val="24"/>
          <w:lang w:eastAsia="ro-RO"/>
        </w:rPr>
        <w:t>3.2.</w:t>
      </w:r>
      <w:r w:rsidRPr="00306CEC">
        <w:rPr>
          <w:rFonts w:ascii="Times New Roman" w:hAnsi="Times New Roman" w:cs="Times New Roman"/>
          <w:sz w:val="24"/>
          <w:szCs w:val="24"/>
          <w:lang w:eastAsia="ro-RO"/>
        </w:rPr>
        <w:t xml:space="preserve"> Prețul Contractului este ferm în lei și nu se ajustează.</w:t>
      </w:r>
    </w:p>
    <w:p w14:paraId="38BE998B" w14:textId="77777777" w:rsidR="007A096E" w:rsidRDefault="007A096E" w:rsidP="007A096E">
      <w:pPr>
        <w:suppressAutoHyphens/>
        <w:spacing w:after="120" w:line="240" w:lineRule="auto"/>
        <w:jc w:val="both"/>
        <w:rPr>
          <w:rFonts w:ascii="Times New Roman" w:hAnsi="Times New Roman" w:cs="Times New Roman"/>
          <w:sz w:val="24"/>
          <w:szCs w:val="24"/>
          <w:lang w:eastAsia="ro-RO"/>
        </w:rPr>
      </w:pPr>
    </w:p>
    <w:p w14:paraId="03152B96"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 xml:space="preserve">4. DURATA DE PRESTARE A SERVICIILOR: </w:t>
      </w:r>
    </w:p>
    <w:p w14:paraId="5E35D4E9" w14:textId="77777777" w:rsidR="007A096E" w:rsidRPr="005E489C" w:rsidRDefault="007A096E" w:rsidP="007A096E">
      <w:pPr>
        <w:pStyle w:val="DefaultText"/>
        <w:numPr>
          <w:ilvl w:val="1"/>
          <w:numId w:val="141"/>
        </w:numPr>
        <w:suppressAutoHyphens/>
        <w:autoSpaceDN w:val="0"/>
        <w:jc w:val="both"/>
        <w:rPr>
          <w:b/>
          <w:i/>
          <w:iCs/>
          <w:color w:val="auto"/>
          <w:sz w:val="24"/>
          <w:szCs w:val="24"/>
        </w:rPr>
      </w:pPr>
      <w:r>
        <w:rPr>
          <w:color w:val="auto"/>
          <w:sz w:val="24"/>
          <w:szCs w:val="24"/>
        </w:rPr>
        <w:t>1.</w:t>
      </w:r>
      <w:r w:rsidRPr="005E489C">
        <w:rPr>
          <w:color w:val="auto"/>
          <w:sz w:val="24"/>
          <w:szCs w:val="24"/>
        </w:rPr>
        <w:t xml:space="preserve">Prestatorul se obligă să presteze </w:t>
      </w:r>
      <w:r w:rsidRPr="00306CEC">
        <w:rPr>
          <w:b/>
          <w:i/>
          <w:iCs/>
          <w:color w:val="auto"/>
          <w:sz w:val="24"/>
          <w:szCs w:val="24"/>
        </w:rPr>
        <w:t xml:space="preserve">servicii de proiectare pentru elaborare DALI, DEVIZ GENERAL și Obligația privind folosind bunului imobil monument istoric inclusiv cu obținerea avizului CTE-PMB pentru </w:t>
      </w:r>
      <w:proofErr w:type="spellStart"/>
      <w:r w:rsidRPr="006C729C">
        <w:rPr>
          <w:b/>
          <w:i/>
          <w:iCs/>
          <w:color w:val="auto"/>
          <w:sz w:val="24"/>
          <w:szCs w:val="24"/>
        </w:rPr>
        <w:t>pentru</w:t>
      </w:r>
      <w:proofErr w:type="spellEnd"/>
      <w:r w:rsidRPr="006C729C">
        <w:rPr>
          <w:b/>
          <w:i/>
          <w:iCs/>
          <w:color w:val="auto"/>
          <w:sz w:val="24"/>
          <w:szCs w:val="24"/>
        </w:rPr>
        <w:t xml:space="preserve"> proiectul ”Consolidare seismică și renovare energetică moderată clădire rezidențială multifamilială situată în str. Domnița Anastasia nr. 5, Sector 5”</w:t>
      </w:r>
      <w:r w:rsidRPr="005E489C">
        <w:rPr>
          <w:b/>
          <w:i/>
          <w:iCs/>
          <w:color w:val="auto"/>
          <w:sz w:val="24"/>
          <w:szCs w:val="24"/>
        </w:rPr>
        <w:t xml:space="preserve">  </w:t>
      </w:r>
      <w:r w:rsidRPr="005E489C">
        <w:rPr>
          <w:bCs/>
          <w:color w:val="auto"/>
          <w:sz w:val="24"/>
          <w:szCs w:val="24"/>
        </w:rPr>
        <w:t>astfel:</w:t>
      </w:r>
    </w:p>
    <w:p w14:paraId="5235CA0F" w14:textId="77777777" w:rsidR="007A096E" w:rsidRDefault="007A096E" w:rsidP="007A096E">
      <w:pPr>
        <w:pStyle w:val="ListParagraph"/>
        <w:numPr>
          <w:ilvl w:val="0"/>
          <w:numId w:val="145"/>
        </w:numPr>
        <w:tabs>
          <w:tab w:val="left" w:pos="340"/>
          <w:tab w:val="left" w:pos="630"/>
        </w:tabs>
        <w:suppressAutoHyphens/>
        <w:autoSpaceDN w:val="0"/>
        <w:spacing w:after="0" w:line="240" w:lineRule="auto"/>
        <w:ind w:left="540" w:right="60" w:hanging="270"/>
        <w:contextualSpacing w:val="0"/>
        <w:jc w:val="both"/>
        <w:textAlignment w:val="baseline"/>
        <w:rPr>
          <w:rFonts w:ascii="Times New Roman" w:hAnsi="Times New Roman" w:cs="Times New Roman"/>
          <w:sz w:val="24"/>
          <w:szCs w:val="24"/>
        </w:rPr>
      </w:pPr>
      <w:bookmarkStart w:id="19" w:name="_Hlk129692479"/>
      <w:r w:rsidRPr="003B3473">
        <w:rPr>
          <w:rFonts w:ascii="Times New Roman" w:hAnsi="Times New Roman" w:cs="Times New Roman"/>
          <w:sz w:val="24"/>
          <w:szCs w:val="24"/>
        </w:rPr>
        <w:t xml:space="preserve">Durata de prestare a serviciilor de elaborare a fazei de proiectare </w:t>
      </w:r>
      <w:r w:rsidRPr="00E54AD4">
        <w:rPr>
          <w:rFonts w:ascii="Times New Roman" w:hAnsi="Times New Roman" w:cs="Times New Roman"/>
          <w:b/>
          <w:bCs/>
          <w:sz w:val="24"/>
          <w:szCs w:val="24"/>
        </w:rPr>
        <w:t>DALI</w:t>
      </w:r>
      <w:r>
        <w:rPr>
          <w:rFonts w:ascii="Times New Roman" w:hAnsi="Times New Roman" w:cs="Times New Roman"/>
          <w:b/>
          <w:bCs/>
          <w:sz w:val="24"/>
          <w:szCs w:val="24"/>
        </w:rPr>
        <w:t>,</w:t>
      </w:r>
      <w:r w:rsidRPr="007211E7">
        <w:rPr>
          <w:rFonts w:ascii="Times New Roman" w:hAnsi="Times New Roman" w:cs="Times New Roman"/>
          <w:b/>
          <w:bCs/>
          <w:sz w:val="24"/>
          <w:szCs w:val="24"/>
        </w:rPr>
        <w:t xml:space="preserve"> </w:t>
      </w:r>
      <w:r>
        <w:rPr>
          <w:rFonts w:ascii="Times New Roman" w:hAnsi="Times New Roman" w:cs="Times New Roman"/>
          <w:b/>
          <w:bCs/>
          <w:sz w:val="24"/>
          <w:szCs w:val="24"/>
        </w:rPr>
        <w:t xml:space="preserve">a </w:t>
      </w:r>
      <w:r w:rsidRPr="00E54AD4">
        <w:rPr>
          <w:rFonts w:ascii="Times New Roman" w:hAnsi="Times New Roman" w:cs="Times New Roman"/>
          <w:b/>
          <w:bCs/>
          <w:sz w:val="24"/>
          <w:szCs w:val="24"/>
        </w:rPr>
        <w:t>DEVIZULUI GENERAL</w:t>
      </w:r>
      <w:r w:rsidRPr="00E54AD4">
        <w:rPr>
          <w:rFonts w:ascii="Times New Roman" w:hAnsi="Times New Roman" w:cs="Times New Roman"/>
          <w:sz w:val="24"/>
          <w:szCs w:val="24"/>
        </w:rPr>
        <w:t xml:space="preserve"> (inclusiv Bugetul proiectului)</w:t>
      </w:r>
      <w:r w:rsidRPr="003B3473">
        <w:rPr>
          <w:rFonts w:ascii="Times New Roman" w:hAnsi="Times New Roman" w:cs="Times New Roman"/>
          <w:sz w:val="24"/>
          <w:szCs w:val="24"/>
        </w:rPr>
        <w:t xml:space="preserve"> </w:t>
      </w:r>
      <w:r w:rsidRPr="00E54AD4">
        <w:rPr>
          <w:rFonts w:ascii="Times New Roman" w:hAnsi="Times New Roman" w:cs="Times New Roman"/>
          <w:b/>
          <w:bCs/>
          <w:sz w:val="24"/>
          <w:szCs w:val="24"/>
        </w:rPr>
        <w:t xml:space="preserve"> </w:t>
      </w:r>
      <w:r w:rsidRPr="003B3473">
        <w:rPr>
          <w:rFonts w:ascii="Times New Roman" w:hAnsi="Times New Roman" w:cs="Times New Roman"/>
          <w:sz w:val="24"/>
          <w:szCs w:val="24"/>
        </w:rPr>
        <w:t xml:space="preserve">și </w:t>
      </w:r>
      <w:r>
        <w:rPr>
          <w:rFonts w:ascii="Times New Roman" w:hAnsi="Times New Roman" w:cs="Times New Roman"/>
          <w:sz w:val="24"/>
          <w:szCs w:val="24"/>
        </w:rPr>
        <w:t xml:space="preserve">a </w:t>
      </w:r>
      <w:r w:rsidRPr="003B3473">
        <w:rPr>
          <w:rFonts w:ascii="Times New Roman" w:hAnsi="Times New Roman" w:cs="Times New Roman"/>
          <w:b/>
          <w:bCs/>
          <w:sz w:val="24"/>
          <w:szCs w:val="24"/>
        </w:rPr>
        <w:t>Referatului de specialitate</w:t>
      </w:r>
      <w:r w:rsidRPr="003B3473">
        <w:rPr>
          <w:rFonts w:ascii="Times New Roman" w:hAnsi="Times New Roman" w:cs="Times New Roman"/>
          <w:sz w:val="24"/>
          <w:szCs w:val="24"/>
        </w:rPr>
        <w:t xml:space="preserve"> curge  de la data Ordinului de începere și este de maximum </w:t>
      </w:r>
      <w:r w:rsidRPr="003B3473">
        <w:rPr>
          <w:rFonts w:ascii="Times New Roman" w:hAnsi="Times New Roman" w:cs="Times New Roman"/>
          <w:b/>
          <w:bCs/>
          <w:sz w:val="24"/>
          <w:szCs w:val="24"/>
        </w:rPr>
        <w:t>30 zile, nu includ</w:t>
      </w:r>
      <w:r>
        <w:rPr>
          <w:rFonts w:ascii="Times New Roman" w:hAnsi="Times New Roman" w:cs="Times New Roman"/>
          <w:b/>
          <w:bCs/>
          <w:sz w:val="24"/>
          <w:szCs w:val="24"/>
        </w:rPr>
        <w:t>e</w:t>
      </w:r>
      <w:r w:rsidRPr="003B3473">
        <w:rPr>
          <w:rFonts w:ascii="Times New Roman" w:hAnsi="Times New Roman" w:cs="Times New Roman"/>
          <w:b/>
          <w:bCs/>
          <w:sz w:val="24"/>
          <w:szCs w:val="24"/>
        </w:rPr>
        <w:t xml:space="preserve"> perioada de timp necesară autorității contractante </w:t>
      </w:r>
      <w:r w:rsidRPr="003B3473">
        <w:rPr>
          <w:rFonts w:ascii="Times New Roman" w:hAnsi="Times New Roman" w:cs="Times New Roman"/>
          <w:sz w:val="24"/>
          <w:szCs w:val="24"/>
        </w:rPr>
        <w:t xml:space="preserve">pentru emiterea Procesului verbal de recepție calitativă și cantitativă și/sau a Referatelor de verificare  pe domenii/subdomenii de construcții  și specialități pentru instalațiile aferente, semnarea și ștampilarea documentației tehnice și </w:t>
      </w:r>
      <w:r w:rsidRPr="003B3473">
        <w:rPr>
          <w:rFonts w:ascii="Times New Roman" w:hAnsi="Times New Roman" w:cs="Times New Roman"/>
          <w:b/>
          <w:bCs/>
          <w:sz w:val="24"/>
          <w:szCs w:val="24"/>
        </w:rPr>
        <w:t>care se suspendă pentru maxim</w:t>
      </w:r>
      <w:r w:rsidRPr="003B3473">
        <w:rPr>
          <w:rFonts w:ascii="Times New Roman" w:hAnsi="Times New Roman" w:cs="Times New Roman"/>
          <w:sz w:val="24"/>
          <w:szCs w:val="24"/>
        </w:rPr>
        <w:t xml:space="preserve"> </w:t>
      </w:r>
      <w:r w:rsidRPr="003B3473">
        <w:rPr>
          <w:rFonts w:ascii="Times New Roman" w:hAnsi="Times New Roman" w:cs="Times New Roman"/>
          <w:b/>
          <w:bCs/>
          <w:sz w:val="24"/>
          <w:szCs w:val="24"/>
        </w:rPr>
        <w:t>5 zile lucrătoare</w:t>
      </w:r>
      <w:r w:rsidRPr="003B3473">
        <w:rPr>
          <w:rFonts w:ascii="Times New Roman" w:hAnsi="Times New Roman" w:cs="Times New Roman"/>
          <w:sz w:val="24"/>
          <w:szCs w:val="24"/>
        </w:rPr>
        <w:t xml:space="preserve"> de la predare </w:t>
      </w:r>
      <w:r w:rsidRPr="003B3473">
        <w:rPr>
          <w:rFonts w:ascii="Times New Roman" w:hAnsi="Times New Roman" w:cs="Times New Roman"/>
          <w:b/>
          <w:bCs/>
          <w:sz w:val="24"/>
          <w:szCs w:val="24"/>
        </w:rPr>
        <w:t>livrabile</w:t>
      </w:r>
      <w:r w:rsidRPr="003B3473">
        <w:rPr>
          <w:rFonts w:ascii="Times New Roman" w:hAnsi="Times New Roman" w:cs="Times New Roman"/>
          <w:sz w:val="24"/>
          <w:szCs w:val="24"/>
        </w:rPr>
        <w:t xml:space="preserve"> pentru emitere, după caz, la nivelul Autorității Contractante, a Procesului verbal de recepție calitativă și cantitativă și/sau a Referatelor de verificare  pe domenii/subdomenii de construcții  și specialități pentru instalațiile aferente, semnare și ștampilare a documentației tehnice; </w:t>
      </w:r>
      <w:bookmarkEnd w:id="19"/>
    </w:p>
    <w:p w14:paraId="74958301" w14:textId="77777777" w:rsidR="007A096E" w:rsidRDefault="007A096E" w:rsidP="007A096E">
      <w:pPr>
        <w:pStyle w:val="ListParagraph"/>
        <w:numPr>
          <w:ilvl w:val="0"/>
          <w:numId w:val="145"/>
        </w:numPr>
        <w:tabs>
          <w:tab w:val="left" w:pos="340"/>
          <w:tab w:val="left" w:pos="630"/>
        </w:tabs>
        <w:suppressAutoHyphens/>
        <w:autoSpaceDN w:val="0"/>
        <w:spacing w:after="0" w:line="240" w:lineRule="auto"/>
        <w:ind w:left="540" w:right="60" w:hanging="270"/>
        <w:contextualSpacing w:val="0"/>
        <w:jc w:val="both"/>
        <w:textAlignment w:val="baseline"/>
        <w:rPr>
          <w:rFonts w:ascii="Times New Roman" w:hAnsi="Times New Roman" w:cs="Times New Roman"/>
          <w:sz w:val="24"/>
          <w:szCs w:val="24"/>
        </w:rPr>
      </w:pPr>
      <w:r w:rsidRPr="003B3473">
        <w:rPr>
          <w:rFonts w:ascii="Times New Roman" w:hAnsi="Times New Roman" w:cs="Times New Roman"/>
          <w:sz w:val="24"/>
          <w:szCs w:val="24"/>
        </w:rPr>
        <w:lastRenderedPageBreak/>
        <w:t xml:space="preserve">Durata de prestare a serviciilor de elaborare a </w:t>
      </w:r>
      <w:r w:rsidRPr="003B3473">
        <w:rPr>
          <w:rFonts w:ascii="Times New Roman" w:hAnsi="Times New Roman" w:cs="Times New Roman"/>
          <w:b/>
          <w:bCs/>
          <w:sz w:val="24"/>
          <w:szCs w:val="24"/>
        </w:rPr>
        <w:t>Obligației privind folosința monumentului istoric</w:t>
      </w:r>
      <w:r w:rsidRPr="003B3473">
        <w:rPr>
          <w:rFonts w:ascii="Times New Roman" w:hAnsi="Times New Roman" w:cs="Times New Roman"/>
          <w:sz w:val="24"/>
          <w:szCs w:val="24"/>
        </w:rPr>
        <w:t xml:space="preserve"> curge de la data Ordinului de începere a prestării serviciilor de elaborare pentru Obligați</w:t>
      </w:r>
      <w:r>
        <w:rPr>
          <w:rFonts w:ascii="Times New Roman" w:hAnsi="Times New Roman" w:cs="Times New Roman"/>
          <w:sz w:val="24"/>
          <w:szCs w:val="24"/>
        </w:rPr>
        <w:t>a</w:t>
      </w:r>
      <w:r w:rsidRPr="003B3473">
        <w:rPr>
          <w:rFonts w:ascii="Times New Roman" w:hAnsi="Times New Roman" w:cs="Times New Roman"/>
          <w:sz w:val="24"/>
          <w:szCs w:val="24"/>
        </w:rPr>
        <w:t xml:space="preserve"> privind folosința monumentului istoric și </w:t>
      </w:r>
      <w:r w:rsidRPr="003B3473">
        <w:rPr>
          <w:rFonts w:ascii="Times New Roman" w:hAnsi="Times New Roman" w:cs="Times New Roman"/>
          <w:b/>
          <w:bCs/>
          <w:sz w:val="24"/>
          <w:szCs w:val="24"/>
        </w:rPr>
        <w:t>este de maximum</w:t>
      </w:r>
      <w:r w:rsidRPr="003B3473">
        <w:rPr>
          <w:rFonts w:ascii="Times New Roman" w:hAnsi="Times New Roman" w:cs="Times New Roman"/>
          <w:sz w:val="24"/>
          <w:szCs w:val="24"/>
        </w:rPr>
        <w:t xml:space="preserve"> </w:t>
      </w:r>
      <w:r w:rsidRPr="003B3473">
        <w:rPr>
          <w:rFonts w:ascii="Times New Roman" w:hAnsi="Times New Roman" w:cs="Times New Roman"/>
          <w:b/>
          <w:bCs/>
          <w:sz w:val="24"/>
          <w:szCs w:val="24"/>
        </w:rPr>
        <w:t>15 zile</w:t>
      </w:r>
      <w:r>
        <w:rPr>
          <w:rFonts w:ascii="Times New Roman" w:hAnsi="Times New Roman" w:cs="Times New Roman"/>
          <w:b/>
          <w:bCs/>
          <w:sz w:val="24"/>
          <w:szCs w:val="24"/>
        </w:rPr>
        <w:t xml:space="preserve"> și</w:t>
      </w:r>
      <w:r w:rsidRPr="003B3473">
        <w:rPr>
          <w:rFonts w:ascii="Times New Roman" w:hAnsi="Times New Roman" w:cs="Times New Roman"/>
          <w:b/>
          <w:bCs/>
          <w:sz w:val="24"/>
          <w:szCs w:val="24"/>
        </w:rPr>
        <w:t xml:space="preserve"> nu includ</w:t>
      </w:r>
      <w:r>
        <w:rPr>
          <w:rFonts w:ascii="Times New Roman" w:hAnsi="Times New Roman" w:cs="Times New Roman"/>
          <w:b/>
          <w:bCs/>
          <w:sz w:val="24"/>
          <w:szCs w:val="24"/>
        </w:rPr>
        <w:t>e</w:t>
      </w:r>
      <w:r w:rsidRPr="003B3473">
        <w:rPr>
          <w:rFonts w:ascii="Times New Roman" w:hAnsi="Times New Roman" w:cs="Times New Roman"/>
          <w:b/>
          <w:bCs/>
          <w:sz w:val="24"/>
          <w:szCs w:val="24"/>
        </w:rPr>
        <w:t xml:space="preserve"> perioada de timp necesară autorității contractante </w:t>
      </w:r>
      <w:r w:rsidRPr="003B3473">
        <w:rPr>
          <w:rFonts w:ascii="Times New Roman" w:hAnsi="Times New Roman" w:cs="Times New Roman"/>
          <w:sz w:val="24"/>
          <w:szCs w:val="24"/>
        </w:rPr>
        <w:t>pentru emiterea Procesului verbal de recepție calitativă și cantitativă;</w:t>
      </w:r>
    </w:p>
    <w:p w14:paraId="26CFAA3C" w14:textId="77777777" w:rsidR="007A096E" w:rsidRDefault="007A096E" w:rsidP="007A096E">
      <w:pPr>
        <w:pStyle w:val="ListParagraph"/>
        <w:tabs>
          <w:tab w:val="left" w:pos="340"/>
        </w:tabs>
        <w:suppressAutoHyphens/>
        <w:autoSpaceDN w:val="0"/>
        <w:spacing w:after="0" w:line="240" w:lineRule="auto"/>
        <w:ind w:left="540" w:right="60" w:hanging="450"/>
        <w:contextualSpacing w:val="0"/>
        <w:jc w:val="both"/>
        <w:textAlignment w:val="baseline"/>
        <w:rPr>
          <w:rFonts w:ascii="Times New Roman" w:hAnsi="Times New Roman" w:cs="Times New Roman"/>
          <w:b/>
          <w:bCs/>
          <w:sz w:val="24"/>
          <w:szCs w:val="24"/>
        </w:rPr>
      </w:pPr>
    </w:p>
    <w:p w14:paraId="07C296CB" w14:textId="77777777" w:rsidR="007A096E" w:rsidRDefault="007A096E" w:rsidP="007A096E">
      <w:pPr>
        <w:tabs>
          <w:tab w:val="left" w:pos="340"/>
        </w:tabs>
        <w:suppressAutoHyphens/>
        <w:autoSpaceDN w:val="0"/>
        <w:spacing w:after="0" w:line="240" w:lineRule="auto"/>
        <w:ind w:right="60"/>
        <w:jc w:val="both"/>
        <w:textAlignment w:val="baseline"/>
        <w:rPr>
          <w:rFonts w:ascii="Times New Roman" w:hAnsi="Times New Roman" w:cs="Times New Roman"/>
          <w:b/>
          <w:bCs/>
          <w:i/>
          <w:iCs/>
          <w:sz w:val="24"/>
          <w:szCs w:val="24"/>
        </w:rPr>
      </w:pPr>
      <w:r w:rsidRPr="00980AF8">
        <w:rPr>
          <w:rFonts w:ascii="Times New Roman" w:hAnsi="Times New Roman" w:cs="Times New Roman"/>
          <w:b/>
          <w:bCs/>
          <w:sz w:val="24"/>
          <w:szCs w:val="24"/>
        </w:rPr>
        <w:t>4.</w:t>
      </w:r>
      <w:r>
        <w:rPr>
          <w:rFonts w:ascii="Times New Roman" w:hAnsi="Times New Roman" w:cs="Times New Roman"/>
          <w:b/>
          <w:bCs/>
          <w:sz w:val="24"/>
          <w:szCs w:val="24"/>
        </w:rPr>
        <w:t>1.</w:t>
      </w:r>
      <w:r w:rsidRPr="00980AF8">
        <w:rPr>
          <w:rFonts w:ascii="Times New Roman" w:hAnsi="Times New Roman" w:cs="Times New Roman"/>
          <w:b/>
          <w:bCs/>
          <w:sz w:val="24"/>
          <w:szCs w:val="24"/>
        </w:rPr>
        <w:t>2.</w:t>
      </w:r>
      <w:r w:rsidRPr="00980AF8">
        <w:rPr>
          <w:rFonts w:ascii="Times New Roman" w:hAnsi="Times New Roman" w:cs="Times New Roman"/>
          <w:sz w:val="24"/>
          <w:szCs w:val="24"/>
        </w:rPr>
        <w:t xml:space="preserve">Perioada necesară pentru modificarea/clarificarea/completarea documentațiilor </w:t>
      </w:r>
      <w:proofErr w:type="spellStart"/>
      <w:r w:rsidRPr="00980AF8">
        <w:rPr>
          <w:rFonts w:ascii="Times New Roman" w:hAnsi="Times New Roman" w:cs="Times New Roman"/>
          <w:sz w:val="24"/>
          <w:szCs w:val="24"/>
        </w:rPr>
        <w:t>tehnico</w:t>
      </w:r>
      <w:proofErr w:type="spellEnd"/>
      <w:r w:rsidRPr="00980AF8">
        <w:rPr>
          <w:rFonts w:ascii="Times New Roman" w:hAnsi="Times New Roman" w:cs="Times New Roman"/>
          <w:sz w:val="24"/>
          <w:szCs w:val="24"/>
        </w:rPr>
        <w:t xml:space="preserve">-economice de către proiectant, conform observațiilor verificatorilor de proiecte, </w:t>
      </w:r>
      <w:r w:rsidRPr="00980AF8">
        <w:rPr>
          <w:rFonts w:ascii="Times New Roman" w:hAnsi="Times New Roman" w:cs="Times New Roman"/>
          <w:b/>
          <w:bCs/>
          <w:i/>
          <w:iCs/>
          <w:sz w:val="24"/>
          <w:szCs w:val="24"/>
        </w:rPr>
        <w:t>nu este inclusă în durata de prestare a serviciilor.</w:t>
      </w:r>
    </w:p>
    <w:p w14:paraId="4F1F98CD" w14:textId="77777777" w:rsidR="007A096E" w:rsidRPr="00980AF8" w:rsidRDefault="007A096E" w:rsidP="007A096E">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sidRPr="00980AF8">
        <w:rPr>
          <w:rFonts w:ascii="Times New Roman" w:hAnsi="Times New Roman" w:cs="Times New Roman"/>
          <w:b/>
          <w:bCs/>
          <w:sz w:val="24"/>
          <w:szCs w:val="24"/>
        </w:rPr>
        <w:t>4.1.</w:t>
      </w:r>
      <w:r>
        <w:rPr>
          <w:rFonts w:ascii="Times New Roman" w:hAnsi="Times New Roman" w:cs="Times New Roman"/>
          <w:b/>
          <w:bCs/>
          <w:sz w:val="24"/>
          <w:szCs w:val="24"/>
        </w:rPr>
        <w:t>3</w:t>
      </w:r>
      <w:r w:rsidRPr="00980AF8">
        <w:rPr>
          <w:rFonts w:ascii="Times New Roman" w:hAnsi="Times New Roman" w:cs="Times New Roman"/>
          <w:sz w:val="24"/>
          <w:szCs w:val="24"/>
        </w:rPr>
        <w:t xml:space="preserve"> În situația în care Comisia tehnică/verificatorul tehnic din partea autorității contractante solicită modificarea/clarificarea/completarea documentației în baza  Minutei Comisiei/a Raportului de verificare preliminară a verificatorului tehnic, Prestatorul are maxim </w:t>
      </w:r>
      <w:r w:rsidRPr="00980AF8">
        <w:rPr>
          <w:rFonts w:ascii="Times New Roman" w:hAnsi="Times New Roman" w:cs="Times New Roman"/>
          <w:b/>
          <w:bCs/>
          <w:sz w:val="24"/>
          <w:szCs w:val="24"/>
        </w:rPr>
        <w:t>2 zile lucrătoare, neincluse în cele 30 de zile/15 zile</w:t>
      </w:r>
      <w:r w:rsidRPr="00980AF8">
        <w:rPr>
          <w:rFonts w:ascii="Times New Roman" w:hAnsi="Times New Roman" w:cs="Times New Roman"/>
          <w:sz w:val="24"/>
          <w:szCs w:val="24"/>
        </w:rPr>
        <w:t xml:space="preserve"> pentru modificarea/clarificarea/completarea documentației, autorității contractante rămânându-i </w:t>
      </w:r>
      <w:r w:rsidRPr="00980AF8">
        <w:rPr>
          <w:rFonts w:ascii="Times New Roman" w:hAnsi="Times New Roman" w:cs="Times New Roman"/>
          <w:b/>
          <w:bCs/>
          <w:sz w:val="24"/>
          <w:szCs w:val="24"/>
        </w:rPr>
        <w:t>3 zile lucrătoare</w:t>
      </w:r>
      <w:r w:rsidRPr="00980AF8">
        <w:rPr>
          <w:rFonts w:ascii="Times New Roman" w:hAnsi="Times New Roman" w:cs="Times New Roman"/>
          <w:sz w:val="24"/>
          <w:szCs w:val="24"/>
        </w:rPr>
        <w:t xml:space="preserve"> pentru emiterea Procesului verbal de recepție calitativă și cantitativă și/sau a Referatelor de verificare  pe domenii/subdomenii de construcții  și specialități pentru instalațiile aferente, semnarea și ștampilarea documentației tehnice;</w:t>
      </w:r>
    </w:p>
    <w:p w14:paraId="0A35CD03" w14:textId="77777777" w:rsidR="007A096E" w:rsidRPr="005E489C" w:rsidRDefault="007A096E" w:rsidP="007A096E">
      <w:pPr>
        <w:tabs>
          <w:tab w:val="left" w:pos="4069"/>
        </w:tabs>
        <w:spacing w:after="0" w:line="240" w:lineRule="auto"/>
        <w:ind w:left="450" w:hanging="720"/>
        <w:jc w:val="both"/>
        <w:rPr>
          <w:rFonts w:ascii="Times New Roman" w:hAnsi="Times New Roman" w:cs="Times New Roman"/>
          <w:sz w:val="24"/>
          <w:szCs w:val="24"/>
        </w:rPr>
      </w:pPr>
      <w:r w:rsidRPr="005E489C">
        <w:rPr>
          <w:rFonts w:ascii="Times New Roman" w:hAnsi="Times New Roman" w:cs="Times New Roman"/>
          <w:sz w:val="24"/>
          <w:szCs w:val="24"/>
        </w:rPr>
        <w:t xml:space="preserve">     </w:t>
      </w:r>
      <w:r w:rsidRPr="005E489C">
        <w:rPr>
          <w:rFonts w:ascii="Times New Roman" w:hAnsi="Times New Roman" w:cs="Times New Roman"/>
          <w:b/>
          <w:bCs/>
          <w:sz w:val="24"/>
          <w:szCs w:val="24"/>
        </w:rPr>
        <w:t>4.1.</w:t>
      </w:r>
      <w:r>
        <w:rPr>
          <w:rFonts w:ascii="Times New Roman" w:hAnsi="Times New Roman" w:cs="Times New Roman"/>
          <w:b/>
          <w:bCs/>
          <w:sz w:val="24"/>
          <w:szCs w:val="24"/>
        </w:rPr>
        <w:t>4</w:t>
      </w:r>
      <w:r w:rsidRPr="005E489C">
        <w:rPr>
          <w:rFonts w:ascii="Times New Roman" w:hAnsi="Times New Roman" w:cs="Times New Roman"/>
          <w:sz w:val="24"/>
          <w:szCs w:val="24"/>
        </w:rPr>
        <w:t xml:space="preserve">.Perioada de valabilitate a contractului începe de la data semnării acestuia de către ambele părți și se încheie la data procesului-verbal de recepție </w:t>
      </w:r>
      <w:r>
        <w:rPr>
          <w:rFonts w:ascii="Times New Roman" w:hAnsi="Times New Roman" w:cs="Times New Roman"/>
          <w:sz w:val="24"/>
          <w:szCs w:val="24"/>
        </w:rPr>
        <w:t>calitativă și cantitativă</w:t>
      </w:r>
      <w:r w:rsidRPr="005E489C">
        <w:rPr>
          <w:rFonts w:ascii="Times New Roman" w:hAnsi="Times New Roman" w:cs="Times New Roman"/>
          <w:sz w:val="24"/>
          <w:szCs w:val="24"/>
        </w:rPr>
        <w:t xml:space="preserve"> admis fără obiecțiuni de către reprezentantul legal al Autorității Contractante.</w:t>
      </w:r>
    </w:p>
    <w:p w14:paraId="4D06AC14" w14:textId="77777777" w:rsidR="007A096E" w:rsidRPr="005E489C" w:rsidRDefault="007A096E" w:rsidP="007A096E">
      <w:pPr>
        <w:pStyle w:val="DefaultText"/>
        <w:suppressAutoHyphens/>
        <w:autoSpaceDN w:val="0"/>
        <w:ind w:left="360"/>
        <w:jc w:val="both"/>
        <w:rPr>
          <w:color w:val="auto"/>
          <w:sz w:val="24"/>
          <w:szCs w:val="24"/>
        </w:rPr>
      </w:pPr>
    </w:p>
    <w:p w14:paraId="140459C1" w14:textId="77777777" w:rsidR="007A096E" w:rsidRPr="005E489C" w:rsidRDefault="007A096E" w:rsidP="007A096E">
      <w:pPr>
        <w:pStyle w:val="ListParagraph"/>
        <w:numPr>
          <w:ilvl w:val="0"/>
          <w:numId w:val="141"/>
        </w:num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APLICABILITATE ȘI INTERPRETĂRI: </w:t>
      </w:r>
    </w:p>
    <w:p w14:paraId="05F3F677"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w:t>
      </w:r>
    </w:p>
    <w:p w14:paraId="7B42F34A"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5.1.</w:t>
      </w:r>
      <w:r w:rsidRPr="005E489C">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527C69B3" w14:textId="77777777" w:rsidR="007A096E" w:rsidRPr="005E489C" w:rsidRDefault="007A096E" w:rsidP="007A096E">
      <w:pPr>
        <w:spacing w:after="0" w:line="240" w:lineRule="auto"/>
        <w:jc w:val="both"/>
        <w:rPr>
          <w:rFonts w:ascii="Times New Roman" w:hAnsi="Times New Roman" w:cs="Times New Roman"/>
          <w:b/>
          <w:sz w:val="24"/>
          <w:szCs w:val="24"/>
        </w:rPr>
      </w:pPr>
    </w:p>
    <w:p w14:paraId="09EFCFC6"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6. DOCUMENTELE CONTRACTULUI: </w:t>
      </w:r>
    </w:p>
    <w:p w14:paraId="500286F1"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6.1.</w:t>
      </w:r>
      <w:r w:rsidRPr="005E489C">
        <w:rPr>
          <w:rFonts w:ascii="Times New Roman" w:hAnsi="Times New Roman" w:cs="Times New Roman"/>
          <w:sz w:val="24"/>
          <w:szCs w:val="24"/>
        </w:rPr>
        <w:t xml:space="preserve"> Documentele Contractului sunt: </w:t>
      </w:r>
    </w:p>
    <w:p w14:paraId="0BFFA53E" w14:textId="77777777" w:rsidR="007A096E" w:rsidRPr="005E489C" w:rsidRDefault="007A096E" w:rsidP="007A096E">
      <w:pPr>
        <w:pStyle w:val="ListParagraph"/>
        <w:numPr>
          <w:ilvl w:val="0"/>
          <w:numId w:val="131"/>
        </w:numPr>
        <w:spacing w:after="0" w:line="240" w:lineRule="auto"/>
        <w:ind w:left="63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6972FF42" w14:textId="77777777" w:rsidR="007A096E" w:rsidRPr="005E489C" w:rsidRDefault="007A096E" w:rsidP="007A096E">
      <w:pPr>
        <w:pStyle w:val="ListParagraph"/>
        <w:numPr>
          <w:ilvl w:val="0"/>
          <w:numId w:val="131"/>
        </w:numPr>
        <w:spacing w:after="0" w:line="240" w:lineRule="auto"/>
        <w:ind w:left="630"/>
        <w:jc w:val="both"/>
        <w:rPr>
          <w:rFonts w:ascii="Times New Roman" w:hAnsi="Times New Roman" w:cs="Times New Roman"/>
          <w:sz w:val="24"/>
          <w:szCs w:val="24"/>
        </w:rPr>
      </w:pPr>
      <w:r w:rsidRPr="005E489C">
        <w:rPr>
          <w:rFonts w:ascii="Times New Roman" w:hAnsi="Times New Roman" w:cs="Times New Roman"/>
          <w:sz w:val="24"/>
          <w:szCs w:val="24"/>
        </w:rPr>
        <w:t>oferta Prestatorului, respectiv propunerea tehnică și propunerea financiară, inclusiv clarificările din perioada de evaluare a ofertei, dacă este cazul;</w:t>
      </w:r>
    </w:p>
    <w:p w14:paraId="7BB7689B" w14:textId="77777777" w:rsidR="007A096E" w:rsidRPr="005E489C" w:rsidRDefault="007A096E" w:rsidP="007A096E">
      <w:pPr>
        <w:pStyle w:val="ListParagraph"/>
        <w:numPr>
          <w:ilvl w:val="0"/>
          <w:numId w:val="131"/>
        </w:numPr>
        <w:spacing w:after="0" w:line="240" w:lineRule="auto"/>
        <w:ind w:left="630"/>
        <w:jc w:val="both"/>
        <w:rPr>
          <w:rFonts w:ascii="Times New Roman" w:hAnsi="Times New Roman" w:cs="Times New Roman"/>
          <w:sz w:val="24"/>
          <w:szCs w:val="24"/>
        </w:rPr>
      </w:pPr>
      <w:r w:rsidRPr="005E489C">
        <w:rPr>
          <w:rFonts w:ascii="Times New Roman" w:hAnsi="Times New Roman" w:cs="Times New Roman"/>
          <w:sz w:val="24"/>
          <w:szCs w:val="24"/>
        </w:rPr>
        <w:t>garanția de bună execuție conform art. 10 din prezentul contract;</w:t>
      </w:r>
    </w:p>
    <w:p w14:paraId="4634F626" w14:textId="77777777" w:rsidR="007A096E" w:rsidRPr="005E489C" w:rsidRDefault="007A096E" w:rsidP="007A096E">
      <w:pPr>
        <w:pStyle w:val="DefaultText"/>
        <w:numPr>
          <w:ilvl w:val="0"/>
          <w:numId w:val="131"/>
        </w:numPr>
        <w:suppressAutoHyphens/>
        <w:autoSpaceDN w:val="0"/>
        <w:ind w:left="630"/>
        <w:jc w:val="both"/>
        <w:rPr>
          <w:color w:val="auto"/>
          <w:sz w:val="24"/>
          <w:szCs w:val="24"/>
        </w:rPr>
      </w:pPr>
      <w:r w:rsidRPr="005E489C">
        <w:rPr>
          <w:color w:val="auto"/>
          <w:sz w:val="24"/>
          <w:szCs w:val="24"/>
        </w:rPr>
        <w:t>angajamentul ferm de susținere din partea unui terț/unor terți, dacă este cazul;</w:t>
      </w:r>
    </w:p>
    <w:p w14:paraId="78D3E2BF" w14:textId="77777777" w:rsidR="007A096E" w:rsidRPr="005E489C" w:rsidRDefault="007A096E" w:rsidP="007A096E">
      <w:pPr>
        <w:pStyle w:val="DefaultText"/>
        <w:numPr>
          <w:ilvl w:val="0"/>
          <w:numId w:val="131"/>
        </w:numPr>
        <w:suppressAutoHyphens/>
        <w:autoSpaceDN w:val="0"/>
        <w:ind w:left="630"/>
        <w:jc w:val="both"/>
        <w:rPr>
          <w:color w:val="auto"/>
          <w:sz w:val="24"/>
          <w:szCs w:val="24"/>
        </w:rPr>
      </w:pPr>
      <w:r w:rsidRPr="005E489C">
        <w:rPr>
          <w:color w:val="auto"/>
          <w:sz w:val="24"/>
          <w:szCs w:val="24"/>
        </w:rPr>
        <w:t>contractele încheiate cu subcontractanții, dacă este cazul;</w:t>
      </w:r>
    </w:p>
    <w:p w14:paraId="73AEBC82" w14:textId="77777777" w:rsidR="007A096E" w:rsidRPr="005E489C" w:rsidRDefault="007A096E" w:rsidP="007A096E">
      <w:pPr>
        <w:pStyle w:val="DefaultText"/>
        <w:numPr>
          <w:ilvl w:val="0"/>
          <w:numId w:val="131"/>
        </w:numPr>
        <w:suppressAutoHyphens/>
        <w:autoSpaceDN w:val="0"/>
        <w:ind w:left="630"/>
        <w:jc w:val="both"/>
        <w:rPr>
          <w:color w:val="auto"/>
          <w:sz w:val="24"/>
          <w:szCs w:val="24"/>
        </w:rPr>
      </w:pPr>
      <w:r w:rsidRPr="005E489C">
        <w:rPr>
          <w:color w:val="auto"/>
          <w:sz w:val="24"/>
          <w:szCs w:val="24"/>
        </w:rPr>
        <w:t>acordul de asociere, dacă este cazul;</w:t>
      </w:r>
    </w:p>
    <w:p w14:paraId="1182C2A3" w14:textId="77777777" w:rsidR="007A096E" w:rsidRPr="005E489C" w:rsidRDefault="007A096E" w:rsidP="007A096E">
      <w:pPr>
        <w:pStyle w:val="ListParagraph"/>
        <w:numPr>
          <w:ilvl w:val="0"/>
          <w:numId w:val="131"/>
        </w:numPr>
        <w:spacing w:after="0" w:line="240" w:lineRule="auto"/>
        <w:ind w:left="630"/>
        <w:jc w:val="both"/>
        <w:rPr>
          <w:rFonts w:ascii="Times New Roman" w:hAnsi="Times New Roman" w:cs="Times New Roman"/>
          <w:sz w:val="24"/>
          <w:szCs w:val="24"/>
        </w:rPr>
      </w:pPr>
      <w:r w:rsidRPr="005E489C">
        <w:rPr>
          <w:rFonts w:ascii="Times New Roman" w:hAnsi="Times New Roman" w:cs="Times New Roman"/>
          <w:sz w:val="24"/>
          <w:szCs w:val="24"/>
        </w:rPr>
        <w:t>acte adiționale, dacă este cazul;</w:t>
      </w:r>
    </w:p>
    <w:p w14:paraId="6071A0FC" w14:textId="77777777" w:rsidR="007A096E" w:rsidRPr="005E489C" w:rsidRDefault="007A096E" w:rsidP="007A096E">
      <w:pPr>
        <w:pStyle w:val="ListParagraph"/>
        <w:numPr>
          <w:ilvl w:val="0"/>
          <w:numId w:val="131"/>
        </w:numPr>
        <w:spacing w:after="0" w:line="240" w:lineRule="auto"/>
        <w:ind w:left="63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alte documente, după caz.  </w:t>
      </w:r>
    </w:p>
    <w:p w14:paraId="0239BF1D" w14:textId="77777777" w:rsidR="007A096E" w:rsidRPr="005E489C" w:rsidRDefault="007A096E" w:rsidP="007A096E">
      <w:pPr>
        <w:pStyle w:val="ListParagraph"/>
        <w:numPr>
          <w:ilvl w:val="0"/>
          <w:numId w:val="131"/>
        </w:numPr>
        <w:spacing w:after="0" w:line="240" w:lineRule="auto"/>
        <w:ind w:left="630"/>
        <w:contextualSpacing w:val="0"/>
        <w:jc w:val="both"/>
        <w:rPr>
          <w:rFonts w:ascii="Times New Roman" w:hAnsi="Times New Roman" w:cs="Times New Roman"/>
          <w:sz w:val="24"/>
          <w:szCs w:val="24"/>
        </w:rPr>
      </w:pPr>
      <w:r w:rsidRPr="002C5CD8">
        <w:rPr>
          <w:rFonts w:ascii="Times New Roman" w:hAnsi="Times New Roman" w:cs="Times New Roman"/>
          <w:sz w:val="24"/>
          <w:szCs w:val="24"/>
        </w:rPr>
        <w:t>Contract de finanțare nr. 23935/</w:t>
      </w:r>
      <w:r>
        <w:rPr>
          <w:rFonts w:ascii="Times New Roman" w:hAnsi="Times New Roman" w:cs="Times New Roman"/>
          <w:sz w:val="24"/>
          <w:szCs w:val="24"/>
        </w:rPr>
        <w:t>27</w:t>
      </w:r>
      <w:r w:rsidRPr="002C5CD8">
        <w:rPr>
          <w:rFonts w:ascii="Times New Roman" w:hAnsi="Times New Roman" w:cs="Times New Roman"/>
          <w:sz w:val="24"/>
          <w:szCs w:val="24"/>
        </w:rPr>
        <w:t>.0</w:t>
      </w:r>
      <w:r>
        <w:rPr>
          <w:rFonts w:ascii="Times New Roman" w:hAnsi="Times New Roman" w:cs="Times New Roman"/>
          <w:sz w:val="24"/>
          <w:szCs w:val="24"/>
        </w:rPr>
        <w:t>2</w:t>
      </w:r>
      <w:r w:rsidRPr="002C5CD8">
        <w:rPr>
          <w:rFonts w:ascii="Times New Roman" w:hAnsi="Times New Roman" w:cs="Times New Roman"/>
          <w:sz w:val="24"/>
          <w:szCs w:val="24"/>
        </w:rPr>
        <w:t>.2023</w:t>
      </w:r>
      <w:r>
        <w:rPr>
          <w:rFonts w:ascii="Times New Roman" w:hAnsi="Times New Roman" w:cs="Times New Roman"/>
          <w:sz w:val="24"/>
          <w:szCs w:val="24"/>
        </w:rPr>
        <w:t xml:space="preserve"> </w:t>
      </w:r>
      <w:r w:rsidRPr="005E489C">
        <w:rPr>
          <w:rFonts w:ascii="Times New Roman" w:hAnsi="Times New Roman" w:cs="Times New Roman"/>
          <w:sz w:val="24"/>
          <w:szCs w:val="24"/>
        </w:rPr>
        <w:t>înregistrat în Registru Unic de Contracte Municipiul București la  data de 14.</w:t>
      </w:r>
      <w:r>
        <w:rPr>
          <w:rFonts w:ascii="Times New Roman" w:hAnsi="Times New Roman" w:cs="Times New Roman"/>
          <w:sz w:val="24"/>
          <w:szCs w:val="24"/>
        </w:rPr>
        <w:t>03</w:t>
      </w:r>
      <w:r w:rsidRPr="005E489C">
        <w:rPr>
          <w:rFonts w:ascii="Times New Roman" w:hAnsi="Times New Roman" w:cs="Times New Roman"/>
          <w:sz w:val="24"/>
          <w:szCs w:val="24"/>
        </w:rPr>
        <w:t>.</w:t>
      </w:r>
      <w:r w:rsidRPr="00D65210">
        <w:rPr>
          <w:rFonts w:ascii="Times New Roman" w:hAnsi="Times New Roman" w:cs="Times New Roman"/>
          <w:sz w:val="24"/>
          <w:szCs w:val="24"/>
        </w:rPr>
        <w:t>202</w:t>
      </w:r>
      <w:r w:rsidRPr="00306CEC">
        <w:rPr>
          <w:rFonts w:ascii="Times New Roman" w:hAnsi="Times New Roman" w:cs="Times New Roman"/>
          <w:sz w:val="24"/>
          <w:szCs w:val="24"/>
        </w:rPr>
        <w:t>3</w:t>
      </w:r>
      <w:r w:rsidRPr="005E489C">
        <w:rPr>
          <w:rFonts w:ascii="Times New Roman" w:hAnsi="Times New Roman" w:cs="Times New Roman"/>
          <w:sz w:val="24"/>
          <w:szCs w:val="24"/>
        </w:rPr>
        <w:t>.</w:t>
      </w:r>
    </w:p>
    <w:p w14:paraId="7C656DA9" w14:textId="77777777" w:rsidR="007A096E" w:rsidRPr="005E489C" w:rsidRDefault="007A096E" w:rsidP="007A096E">
      <w:pPr>
        <w:pStyle w:val="DefaultText"/>
        <w:suppressAutoHyphens/>
        <w:autoSpaceDN w:val="0"/>
        <w:spacing w:after="120"/>
        <w:jc w:val="both"/>
        <w:rPr>
          <w:color w:val="auto"/>
          <w:sz w:val="24"/>
          <w:szCs w:val="24"/>
        </w:rPr>
      </w:pPr>
      <w:r w:rsidRPr="005E489C">
        <w:rPr>
          <w:b/>
          <w:bCs/>
          <w:color w:val="auto"/>
          <w:sz w:val="24"/>
          <w:szCs w:val="24"/>
        </w:rPr>
        <w:t>6.2.</w:t>
      </w:r>
      <w:r w:rsidRPr="005E489C">
        <w:rPr>
          <w:color w:val="auto"/>
          <w:sz w:val="24"/>
          <w:szCs w:val="24"/>
        </w:rPr>
        <w:t xml:space="preserve"> În cazul în care, pe parcursul îndeplinirii Contractului, se constată că anumite elemente ale propunerii tehnice sunt inferioare cerințelor prevăzute în caietul de sarcini, prevalează prevederile caietului de sarcini.</w:t>
      </w:r>
    </w:p>
    <w:p w14:paraId="5A2CDA17" w14:textId="77777777" w:rsidR="007A096E" w:rsidRDefault="007A096E" w:rsidP="007A096E">
      <w:pPr>
        <w:spacing w:after="0" w:line="240" w:lineRule="auto"/>
        <w:jc w:val="both"/>
        <w:rPr>
          <w:rFonts w:ascii="Times New Roman" w:hAnsi="Times New Roman" w:cs="Times New Roman"/>
          <w:b/>
          <w:sz w:val="24"/>
          <w:szCs w:val="24"/>
        </w:rPr>
      </w:pPr>
    </w:p>
    <w:p w14:paraId="6E73732D"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7. STANDARDE: </w:t>
      </w:r>
    </w:p>
    <w:p w14:paraId="5E1666D4"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7.1.</w:t>
      </w:r>
      <w:r w:rsidRPr="005E489C">
        <w:rPr>
          <w:rFonts w:ascii="Times New Roman" w:hAnsi="Times New Roman" w:cs="Times New Roman"/>
          <w:sz w:val="24"/>
          <w:szCs w:val="24"/>
        </w:rPr>
        <w:t xml:space="preserve"> Serviciile prestate în baza Contractului vor respecta standardele, normativele și legislația în vigoare. </w:t>
      </w:r>
    </w:p>
    <w:p w14:paraId="1C73B8FF" w14:textId="77777777" w:rsidR="007A096E" w:rsidRDefault="007A096E" w:rsidP="007A096E">
      <w:pPr>
        <w:spacing w:after="120" w:line="240" w:lineRule="auto"/>
        <w:jc w:val="both"/>
        <w:rPr>
          <w:rFonts w:ascii="Times New Roman" w:hAnsi="Times New Roman" w:cs="Times New Roman"/>
          <w:sz w:val="24"/>
          <w:szCs w:val="24"/>
        </w:rPr>
      </w:pPr>
    </w:p>
    <w:p w14:paraId="46058CDA" w14:textId="77777777" w:rsidR="00B42C60" w:rsidRDefault="00B42C60" w:rsidP="007A096E">
      <w:pPr>
        <w:spacing w:after="120" w:line="240" w:lineRule="auto"/>
        <w:jc w:val="both"/>
        <w:rPr>
          <w:rFonts w:ascii="Times New Roman" w:hAnsi="Times New Roman" w:cs="Times New Roman"/>
          <w:sz w:val="24"/>
          <w:szCs w:val="24"/>
        </w:rPr>
      </w:pPr>
    </w:p>
    <w:p w14:paraId="4134FD27" w14:textId="77777777" w:rsidR="00B42C60" w:rsidRPr="005E489C" w:rsidRDefault="00B42C60" w:rsidP="007A096E">
      <w:pPr>
        <w:spacing w:after="120" w:line="240" w:lineRule="auto"/>
        <w:jc w:val="both"/>
        <w:rPr>
          <w:rFonts w:ascii="Times New Roman" w:hAnsi="Times New Roman" w:cs="Times New Roman"/>
          <w:sz w:val="24"/>
          <w:szCs w:val="24"/>
        </w:rPr>
      </w:pPr>
    </w:p>
    <w:p w14:paraId="1E8CCA48"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lastRenderedPageBreak/>
        <w:t>8. CARACTERUL DE DOCUMENT PUBLIC:</w:t>
      </w:r>
    </w:p>
    <w:p w14:paraId="1A38F61D"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8.1.</w:t>
      </w:r>
      <w:r w:rsidRPr="005E489C">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64674BA" w14:textId="77777777" w:rsidR="007A096E" w:rsidRPr="005E489C" w:rsidRDefault="007A096E" w:rsidP="007A096E">
      <w:pPr>
        <w:spacing w:after="120" w:line="240" w:lineRule="auto"/>
        <w:jc w:val="both"/>
        <w:rPr>
          <w:rFonts w:ascii="Times New Roman" w:hAnsi="Times New Roman" w:cs="Times New Roman"/>
          <w:sz w:val="24"/>
          <w:szCs w:val="24"/>
        </w:rPr>
      </w:pPr>
    </w:p>
    <w:p w14:paraId="27F8D445" w14:textId="77777777" w:rsidR="007A096E" w:rsidRPr="009C749C" w:rsidRDefault="007A096E" w:rsidP="007A096E">
      <w:pPr>
        <w:spacing w:after="0" w:line="240" w:lineRule="auto"/>
        <w:jc w:val="both"/>
        <w:rPr>
          <w:rFonts w:ascii="Times New Roman" w:hAnsi="Times New Roman" w:cs="Times New Roman"/>
          <w:b/>
          <w:sz w:val="24"/>
          <w:szCs w:val="24"/>
        </w:rPr>
      </w:pPr>
      <w:r w:rsidRPr="009C749C">
        <w:rPr>
          <w:rFonts w:ascii="Times New Roman" w:hAnsi="Times New Roman" w:cs="Times New Roman"/>
          <w:b/>
          <w:sz w:val="24"/>
          <w:szCs w:val="24"/>
        </w:rPr>
        <w:t xml:space="preserve">9. CARACTERUL CONFIDENȚIAL AL CONTRACTULUI: </w:t>
      </w:r>
    </w:p>
    <w:p w14:paraId="0FF42699" w14:textId="77777777" w:rsidR="007A096E" w:rsidRPr="009C749C" w:rsidRDefault="007A096E" w:rsidP="007A096E">
      <w:pPr>
        <w:spacing w:after="34"/>
        <w:ind w:left="14" w:right="23"/>
        <w:rPr>
          <w:rFonts w:ascii="Times New Roman" w:hAnsi="Times New Roman" w:cs="Times New Roman"/>
          <w:sz w:val="24"/>
          <w:szCs w:val="24"/>
          <w:lang w:val="en-US"/>
        </w:rPr>
      </w:pPr>
      <w:r w:rsidRPr="009C749C">
        <w:rPr>
          <w:rFonts w:ascii="Times New Roman" w:hAnsi="Times New Roman" w:cs="Times New Roman"/>
          <w:b/>
          <w:sz w:val="24"/>
          <w:szCs w:val="24"/>
        </w:rPr>
        <w:t>9.1.</w:t>
      </w:r>
      <w:r w:rsidRPr="009C749C">
        <w:rPr>
          <w:rFonts w:ascii="Times New Roman" w:hAnsi="Times New Roman" w:cs="Times New Roman"/>
          <w:sz w:val="24"/>
          <w:szCs w:val="24"/>
        </w:rPr>
        <w:t xml:space="preserve"> </w:t>
      </w:r>
      <w:r w:rsidRPr="009C749C">
        <w:rPr>
          <w:rFonts w:ascii="Times New Roman" w:hAnsi="Times New Roman" w:cs="Times New Roman"/>
          <w:sz w:val="24"/>
          <w:szCs w:val="24"/>
          <w:lang w:val="en-US"/>
        </w:rPr>
        <w:t xml:space="preserve">O </w:t>
      </w:r>
      <w:proofErr w:type="spellStart"/>
      <w:r w:rsidRPr="009C749C">
        <w:rPr>
          <w:rFonts w:ascii="Times New Roman" w:hAnsi="Times New Roman" w:cs="Times New Roman"/>
          <w:sz w:val="24"/>
          <w:szCs w:val="24"/>
          <w:lang w:val="en-US"/>
        </w:rPr>
        <w:t>parte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contractantă</w:t>
      </w:r>
      <w:proofErr w:type="spellEnd"/>
      <w:r w:rsidRPr="009C749C">
        <w:rPr>
          <w:rFonts w:ascii="Times New Roman" w:hAnsi="Times New Roman" w:cs="Times New Roman"/>
          <w:sz w:val="24"/>
          <w:szCs w:val="24"/>
          <w:lang w:val="en-US"/>
        </w:rPr>
        <w:t xml:space="preserve"> nu are </w:t>
      </w:r>
      <w:proofErr w:type="spellStart"/>
      <w:r w:rsidRPr="009C749C">
        <w:rPr>
          <w:rFonts w:ascii="Times New Roman" w:hAnsi="Times New Roman" w:cs="Times New Roman"/>
          <w:sz w:val="24"/>
          <w:szCs w:val="24"/>
          <w:lang w:val="en-US"/>
        </w:rPr>
        <w:t>dreptul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fără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acordul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scris</w:t>
      </w:r>
      <w:proofErr w:type="spellEnd"/>
      <w:r w:rsidRPr="009C749C">
        <w:rPr>
          <w:rFonts w:ascii="Times New Roman" w:hAnsi="Times New Roman" w:cs="Times New Roman"/>
          <w:sz w:val="24"/>
          <w:szCs w:val="24"/>
          <w:lang w:val="en-US"/>
        </w:rPr>
        <w:t xml:space="preserve"> al </w:t>
      </w:r>
      <w:proofErr w:type="spellStart"/>
      <w:r w:rsidRPr="009C749C">
        <w:rPr>
          <w:rFonts w:ascii="Times New Roman" w:hAnsi="Times New Roman" w:cs="Times New Roman"/>
          <w:sz w:val="24"/>
          <w:szCs w:val="24"/>
          <w:lang w:val="en-US"/>
        </w:rPr>
        <w:t>celeilalte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părți</w:t>
      </w:r>
      <w:proofErr w:type="spellEnd"/>
      <w:r w:rsidRPr="009C749C">
        <w:rPr>
          <w:rFonts w:ascii="Times New Roman" w:hAnsi="Times New Roman" w:cs="Times New Roman"/>
          <w:sz w:val="24"/>
          <w:szCs w:val="24"/>
          <w:lang w:val="en-US"/>
        </w:rPr>
        <w:t xml:space="preserve">: </w:t>
      </w:r>
      <w:r w:rsidRPr="009C749C">
        <w:rPr>
          <w:rFonts w:ascii="Times New Roman" w:hAnsi="Times New Roman" w:cs="Times New Roman"/>
          <w:noProof/>
          <w:sz w:val="24"/>
          <w:szCs w:val="24"/>
          <w:lang w:val="en-US"/>
        </w:rPr>
        <w:drawing>
          <wp:inline distT="0" distB="0" distL="0" distR="0" wp14:anchorId="38505CDA" wp14:editId="7E06F201">
            <wp:extent cx="12193" cy="6097"/>
            <wp:effectExtent l="0" t="0" r="0" b="0"/>
            <wp:docPr id="160073" name="Picture 160073"/>
            <wp:cNvGraphicFramePr/>
            <a:graphic xmlns:a="http://schemas.openxmlformats.org/drawingml/2006/main">
              <a:graphicData uri="http://schemas.openxmlformats.org/drawingml/2006/picture">
                <pic:pic xmlns:pic="http://schemas.openxmlformats.org/drawingml/2006/picture">
                  <pic:nvPicPr>
                    <pic:cNvPr id="160073" name="Picture 160073"/>
                    <pic:cNvPicPr/>
                  </pic:nvPicPr>
                  <pic:blipFill>
                    <a:blip r:embed="rId13"/>
                    <a:stretch>
                      <a:fillRect/>
                    </a:stretch>
                  </pic:blipFill>
                  <pic:spPr>
                    <a:xfrm>
                      <a:off x="0" y="0"/>
                      <a:ext cx="12193" cy="6097"/>
                    </a:xfrm>
                    <a:prstGeom prst="rect">
                      <a:avLst/>
                    </a:prstGeom>
                  </pic:spPr>
                </pic:pic>
              </a:graphicData>
            </a:graphic>
          </wp:inline>
        </w:drawing>
      </w:r>
    </w:p>
    <w:p w14:paraId="247972A8" w14:textId="77777777" w:rsidR="007A096E" w:rsidRPr="009C749C" w:rsidRDefault="007A096E" w:rsidP="007A096E">
      <w:pPr>
        <w:numPr>
          <w:ilvl w:val="0"/>
          <w:numId w:val="146"/>
        </w:numPr>
        <w:spacing w:after="4" w:line="228" w:lineRule="auto"/>
        <w:ind w:right="23"/>
        <w:jc w:val="both"/>
        <w:rPr>
          <w:rFonts w:ascii="Times New Roman" w:hAnsi="Times New Roman" w:cs="Times New Roman"/>
          <w:sz w:val="24"/>
          <w:szCs w:val="24"/>
          <w:lang w:val="en-US"/>
        </w:rPr>
      </w:pPr>
      <w:r w:rsidRPr="009C749C">
        <w:rPr>
          <w:rFonts w:ascii="Times New Roman" w:hAnsi="Times New Roman" w:cs="Times New Roman"/>
          <w:sz w:val="24"/>
          <w:szCs w:val="24"/>
          <w:lang w:val="en-US"/>
        </w:rPr>
        <w:t xml:space="preserve">de a face </w:t>
      </w:r>
      <w:proofErr w:type="spellStart"/>
      <w:r w:rsidRPr="009C749C">
        <w:rPr>
          <w:rFonts w:ascii="Times New Roman" w:hAnsi="Times New Roman" w:cs="Times New Roman"/>
          <w:sz w:val="24"/>
          <w:szCs w:val="24"/>
          <w:lang w:val="en-US"/>
        </w:rPr>
        <w:t>cunoscut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documentele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sau</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orice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prevedere</w:t>
      </w:r>
      <w:proofErr w:type="spellEnd"/>
      <w:r w:rsidRPr="009C749C">
        <w:rPr>
          <w:rFonts w:ascii="Times New Roman" w:hAnsi="Times New Roman" w:cs="Times New Roman"/>
          <w:sz w:val="24"/>
          <w:szCs w:val="24"/>
          <w:lang w:val="en-US"/>
        </w:rPr>
        <w:t xml:space="preserve"> a </w:t>
      </w:r>
      <w:proofErr w:type="spellStart"/>
      <w:r w:rsidRPr="009C749C">
        <w:rPr>
          <w:rFonts w:ascii="Times New Roman" w:hAnsi="Times New Roman" w:cs="Times New Roman"/>
          <w:sz w:val="24"/>
          <w:szCs w:val="24"/>
          <w:lang w:val="en-US"/>
        </w:rPr>
        <w:t>acestuia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angajaților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săi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sau</w:t>
      </w:r>
      <w:proofErr w:type="spellEnd"/>
      <w:r w:rsidRPr="009C749C">
        <w:rPr>
          <w:rFonts w:ascii="Times New Roman" w:hAnsi="Times New Roman" w:cs="Times New Roman"/>
          <w:sz w:val="24"/>
          <w:szCs w:val="24"/>
          <w:lang w:val="en-US"/>
        </w:rPr>
        <w:t xml:space="preserve"> ai </w:t>
      </w:r>
      <w:proofErr w:type="spellStart"/>
      <w:r w:rsidRPr="009C749C">
        <w:rPr>
          <w:rFonts w:ascii="Times New Roman" w:hAnsi="Times New Roman" w:cs="Times New Roman"/>
          <w:sz w:val="24"/>
          <w:szCs w:val="24"/>
          <w:lang w:val="en-US"/>
        </w:rPr>
        <w:t>unei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terțe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părți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afara </w:t>
      </w:r>
      <w:proofErr w:type="spellStart"/>
      <w:r w:rsidRPr="009C749C">
        <w:rPr>
          <w:rFonts w:ascii="Times New Roman" w:hAnsi="Times New Roman" w:cs="Times New Roman"/>
          <w:sz w:val="24"/>
          <w:szCs w:val="24"/>
          <w:lang w:val="en-US"/>
        </w:rPr>
        <w:t>acelor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persoane</w:t>
      </w:r>
      <w:proofErr w:type="spellEnd"/>
      <w:r w:rsidRPr="009C749C">
        <w:rPr>
          <w:rFonts w:ascii="Times New Roman" w:hAnsi="Times New Roman" w:cs="Times New Roman"/>
          <w:sz w:val="24"/>
          <w:szCs w:val="24"/>
          <w:lang w:val="en-US"/>
        </w:rPr>
        <w:t xml:space="preserve"> direct implicate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îndeplinirea</w:t>
      </w:r>
      <w:proofErr w:type="spellEnd"/>
      <w:r w:rsidRPr="009C749C">
        <w:rPr>
          <w:rFonts w:ascii="Times New Roman" w:hAnsi="Times New Roman" w:cs="Times New Roman"/>
          <w:sz w:val="24"/>
          <w:szCs w:val="24"/>
          <w:lang w:val="en-US"/>
        </w:rPr>
        <w:t xml:space="preserve"> </w:t>
      </w:r>
      <w:proofErr w:type="spellStart"/>
      <w:proofErr w:type="gram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w:t>
      </w:r>
      <w:proofErr w:type="gramEnd"/>
    </w:p>
    <w:p w14:paraId="62305DE9" w14:textId="77777777" w:rsidR="007A096E" w:rsidRPr="009C749C" w:rsidRDefault="007A096E" w:rsidP="007A096E">
      <w:pPr>
        <w:numPr>
          <w:ilvl w:val="0"/>
          <w:numId w:val="146"/>
        </w:numPr>
        <w:spacing w:after="4" w:line="228" w:lineRule="auto"/>
        <w:ind w:right="23"/>
        <w:jc w:val="both"/>
        <w:rPr>
          <w:rFonts w:ascii="Times New Roman" w:hAnsi="Times New Roman" w:cs="Times New Roman"/>
          <w:sz w:val="24"/>
          <w:szCs w:val="24"/>
          <w:lang w:val="en-US"/>
        </w:rPr>
      </w:pPr>
      <w:r w:rsidRPr="009C749C">
        <w:rPr>
          <w:rFonts w:ascii="Times New Roman" w:hAnsi="Times New Roman" w:cs="Times New Roman"/>
          <w:sz w:val="24"/>
          <w:szCs w:val="24"/>
          <w:lang w:val="en-US"/>
        </w:rPr>
        <w:t xml:space="preserve">de a </w:t>
      </w:r>
      <w:proofErr w:type="spellStart"/>
      <w:r w:rsidRPr="009C749C">
        <w:rPr>
          <w:rFonts w:ascii="Times New Roman" w:hAnsi="Times New Roman" w:cs="Times New Roman"/>
          <w:sz w:val="24"/>
          <w:szCs w:val="24"/>
          <w:lang w:val="en-US"/>
        </w:rPr>
        <w:t>utiliza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și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documentele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obținute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sau</w:t>
      </w:r>
      <w:proofErr w:type="spellEnd"/>
      <w:r w:rsidRPr="009C749C">
        <w:rPr>
          <w:rFonts w:ascii="Times New Roman" w:hAnsi="Times New Roman" w:cs="Times New Roman"/>
          <w:sz w:val="24"/>
          <w:szCs w:val="24"/>
          <w:lang w:val="en-US"/>
        </w:rPr>
        <w:t xml:space="preserve"> la care are </w:t>
      </w:r>
      <w:proofErr w:type="spellStart"/>
      <w:r w:rsidRPr="009C749C">
        <w:rPr>
          <w:rFonts w:ascii="Times New Roman" w:hAnsi="Times New Roman" w:cs="Times New Roman"/>
          <w:sz w:val="24"/>
          <w:szCs w:val="24"/>
          <w:lang w:val="en-US"/>
        </w:rPr>
        <w:t>acces</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perioada</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derulare</w:t>
      </w:r>
      <w:proofErr w:type="spellEnd"/>
      <w:r w:rsidRPr="009C749C">
        <w:rPr>
          <w:rFonts w:ascii="Times New Roman" w:hAnsi="Times New Roman" w:cs="Times New Roman"/>
          <w:sz w:val="24"/>
          <w:szCs w:val="24"/>
          <w:lang w:val="en-US"/>
        </w:rPr>
        <w:t xml:space="preserve"> a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alt scop </w:t>
      </w:r>
      <w:proofErr w:type="spellStart"/>
      <w:r w:rsidRPr="009C749C">
        <w:rPr>
          <w:rFonts w:ascii="Times New Roman" w:hAnsi="Times New Roman" w:cs="Times New Roman"/>
          <w:sz w:val="24"/>
          <w:szCs w:val="24"/>
          <w:lang w:val="en-US"/>
        </w:rPr>
        <w:t>decât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acela</w:t>
      </w:r>
      <w:proofErr w:type="spellEnd"/>
      <w:r w:rsidRPr="009C749C">
        <w:rPr>
          <w:rFonts w:ascii="Times New Roman" w:hAnsi="Times New Roman" w:cs="Times New Roman"/>
          <w:sz w:val="24"/>
          <w:szCs w:val="24"/>
          <w:lang w:val="en-US"/>
        </w:rPr>
        <w:t xml:space="preserve"> de a-</w:t>
      </w:r>
      <w:proofErr w:type="spellStart"/>
      <w:r w:rsidRPr="009C749C">
        <w:rPr>
          <w:rFonts w:ascii="Times New Roman" w:hAnsi="Times New Roman" w:cs="Times New Roman"/>
          <w:sz w:val="24"/>
          <w:szCs w:val="24"/>
          <w:lang w:val="en-US"/>
        </w:rPr>
        <w:t>si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îndeplini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obligațiile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contractuale</w:t>
      </w:r>
      <w:proofErr w:type="spellEnd"/>
      <w:r w:rsidRPr="009C749C">
        <w:rPr>
          <w:rFonts w:ascii="Times New Roman" w:hAnsi="Times New Roman" w:cs="Times New Roman"/>
          <w:sz w:val="24"/>
          <w:szCs w:val="24"/>
          <w:lang w:val="en-US"/>
        </w:rPr>
        <w:t>.</w:t>
      </w:r>
    </w:p>
    <w:p w14:paraId="748FAD66" w14:textId="77777777" w:rsidR="007A096E" w:rsidRPr="009C749C" w:rsidRDefault="007A096E" w:rsidP="007A096E">
      <w:pPr>
        <w:spacing w:after="4" w:line="228" w:lineRule="auto"/>
        <w:ind w:left="14" w:right="91" w:firstLine="4"/>
        <w:jc w:val="both"/>
        <w:rPr>
          <w:rFonts w:ascii="Times New Roman" w:hAnsi="Times New Roman" w:cs="Times New Roman"/>
          <w:sz w:val="24"/>
          <w:szCs w:val="24"/>
          <w:lang w:val="en-US"/>
        </w:rPr>
      </w:pPr>
      <w:r w:rsidRPr="009C749C">
        <w:rPr>
          <w:rFonts w:ascii="Times New Roman" w:hAnsi="Times New Roman" w:cs="Times New Roman"/>
          <w:b/>
          <w:bCs/>
          <w:sz w:val="24"/>
          <w:szCs w:val="24"/>
          <w:lang w:val="en-US"/>
        </w:rPr>
        <w:t>9.2.</w:t>
      </w:r>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cazul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care nu se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respecta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regimul</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confidențialitate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asupra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și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documentelor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partea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culpabilă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achita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contravaloarea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daunelor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materiale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provocate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echivalent</w:t>
      </w:r>
      <w:proofErr w:type="spellEnd"/>
      <w:r w:rsidRPr="009C749C">
        <w:rPr>
          <w:rFonts w:ascii="Times New Roman" w:hAnsi="Times New Roman" w:cs="Times New Roman"/>
          <w:sz w:val="24"/>
          <w:szCs w:val="24"/>
          <w:lang w:val="en-US"/>
        </w:rPr>
        <w:t xml:space="preserve"> cu </w:t>
      </w:r>
      <w:proofErr w:type="spellStart"/>
      <w:r w:rsidRPr="009C749C">
        <w:rPr>
          <w:rFonts w:ascii="Times New Roman" w:hAnsi="Times New Roman" w:cs="Times New Roman"/>
          <w:sz w:val="24"/>
          <w:szCs w:val="24"/>
          <w:lang w:val="en-US"/>
        </w:rPr>
        <w:t>prejudiciul</w:t>
      </w:r>
      <w:proofErr w:type="spellEnd"/>
      <w:r w:rsidRPr="009C749C">
        <w:rPr>
          <w:rFonts w:ascii="Times New Roman" w:hAnsi="Times New Roman" w:cs="Times New Roman"/>
          <w:sz w:val="24"/>
          <w:szCs w:val="24"/>
          <w:lang w:val="en-US"/>
        </w:rPr>
        <w:t xml:space="preserve"> real </w:t>
      </w:r>
      <w:proofErr w:type="spellStart"/>
      <w:r w:rsidRPr="009C749C">
        <w:rPr>
          <w:rFonts w:ascii="Times New Roman" w:hAnsi="Times New Roman" w:cs="Times New Roman"/>
          <w:sz w:val="24"/>
          <w:szCs w:val="24"/>
          <w:lang w:val="en-US"/>
        </w:rPr>
        <w:t>produs</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celeilalte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părți</w:t>
      </w:r>
      <w:proofErr w:type="spellEnd"/>
      <w:r w:rsidRPr="009C749C">
        <w:rPr>
          <w:rFonts w:ascii="Times New Roman" w:hAnsi="Times New Roman" w:cs="Times New Roman"/>
          <w:sz w:val="24"/>
          <w:szCs w:val="24"/>
          <w:lang w:val="en-US"/>
        </w:rPr>
        <w:t>.</w:t>
      </w:r>
    </w:p>
    <w:p w14:paraId="46FC28A0" w14:textId="77777777" w:rsidR="007A096E" w:rsidRPr="009C749C" w:rsidRDefault="007A096E" w:rsidP="007A096E">
      <w:pPr>
        <w:spacing w:after="0" w:line="219" w:lineRule="auto"/>
        <w:jc w:val="both"/>
        <w:rPr>
          <w:rFonts w:ascii="Times New Roman" w:hAnsi="Times New Roman" w:cs="Times New Roman"/>
          <w:sz w:val="24"/>
          <w:szCs w:val="24"/>
          <w:lang w:val="en-US"/>
        </w:rPr>
      </w:pPr>
      <w:r w:rsidRPr="009C749C">
        <w:rPr>
          <w:rFonts w:ascii="Times New Roman" w:hAnsi="Times New Roman" w:cs="Times New Roman"/>
          <w:b/>
          <w:bCs/>
          <w:noProof/>
          <w:sz w:val="24"/>
          <w:szCs w:val="24"/>
          <w:lang w:val="en-US"/>
        </w:rPr>
        <mc:AlternateContent>
          <mc:Choice Requires="wpg">
            <w:drawing>
              <wp:anchor distT="0" distB="0" distL="114300" distR="114300" simplePos="0" relativeHeight="251659264" behindDoc="0" locked="0" layoutInCell="1" allowOverlap="1" wp14:anchorId="6B7F1642" wp14:editId="0585D299">
                <wp:simplePos x="0" y="0"/>
                <wp:positionH relativeFrom="page">
                  <wp:posOffset>877883</wp:posOffset>
                </wp:positionH>
                <wp:positionV relativeFrom="page">
                  <wp:posOffset>10138130</wp:posOffset>
                </wp:positionV>
                <wp:extent cx="6169567" cy="9144"/>
                <wp:effectExtent l="0" t="0" r="0" b="0"/>
                <wp:wrapTopAndBottom/>
                <wp:docPr id="328131" name="Group 328131"/>
                <wp:cNvGraphicFramePr/>
                <a:graphic xmlns:a="http://schemas.openxmlformats.org/drawingml/2006/main">
                  <a:graphicData uri="http://schemas.microsoft.com/office/word/2010/wordprocessingGroup">
                    <wpg:wgp>
                      <wpg:cNvGrpSpPr/>
                      <wpg:grpSpPr>
                        <a:xfrm>
                          <a:off x="0" y="0"/>
                          <a:ext cx="6169567" cy="9144"/>
                          <a:chOff x="0" y="0"/>
                          <a:chExt cx="6169567" cy="9144"/>
                        </a:xfrm>
                      </wpg:grpSpPr>
                      <wps:wsp>
                        <wps:cNvPr id="328130" name="Shape 328130"/>
                        <wps:cNvSpPr/>
                        <wps:spPr>
                          <a:xfrm>
                            <a:off x="0" y="0"/>
                            <a:ext cx="6169567" cy="9144"/>
                          </a:xfrm>
                          <a:custGeom>
                            <a:avLst/>
                            <a:gdLst/>
                            <a:ahLst/>
                            <a:cxnLst/>
                            <a:rect l="0" t="0" r="0" b="0"/>
                            <a:pathLst>
                              <a:path w="6169567" h="9144">
                                <a:moveTo>
                                  <a:pt x="0" y="4573"/>
                                </a:moveTo>
                                <a:lnTo>
                                  <a:pt x="6169567" y="4573"/>
                                </a:lnTo>
                              </a:path>
                            </a:pathLst>
                          </a:custGeom>
                          <a:noFill/>
                          <a:ln w="9144" cap="flat" cmpd="sng" algn="ctr">
                            <a:solidFill>
                              <a:srgbClr val="000000"/>
                            </a:solidFill>
                            <a:prstDash val="solid"/>
                            <a:miter lim="100000"/>
                          </a:ln>
                          <a:effectLst/>
                        </wps:spPr>
                        <wps:bodyPr/>
                      </wps:wsp>
                    </wpg:wgp>
                  </a:graphicData>
                </a:graphic>
              </wp:anchor>
            </w:drawing>
          </mc:Choice>
          <mc:Fallback>
            <w:pict>
              <v:group w14:anchorId="46CED506" id="Group 328131" o:spid="_x0000_s1026" style="position:absolute;margin-left:69.1pt;margin-top:798.3pt;width:485.8pt;height:.7pt;z-index:251659264;mso-position-horizontal-relative:page;mso-position-vertical-relative:page" coordsize="6169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">
                <v:shape id="Shape 328130" o:spid="_x0000_s1027" style="position:absolute;width:61695;height:91;visibility:visible;mso-wrap-style:square;v-text-anchor:top" coordsize="616956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" path="m,4573r6169567,e" filled="f" strokeweight=".72pt">
                  <v:stroke miterlimit="1" joinstyle="miter"/>
                  <v:path arrowok="t" textboxrect="0,0,6169567,9144"/>
                </v:shape>
                <w10:wrap type="topAndBottom" anchorx="page" anchory="page"/>
              </v:group>
            </w:pict>
          </mc:Fallback>
        </mc:AlternateContent>
      </w:r>
      <w:r w:rsidRPr="009C749C">
        <w:rPr>
          <w:rFonts w:ascii="Times New Roman" w:hAnsi="Times New Roman" w:cs="Times New Roman"/>
          <w:b/>
          <w:bCs/>
          <w:sz w:val="24"/>
          <w:szCs w:val="24"/>
          <w:lang w:val="en-US"/>
        </w:rPr>
        <w:t>9.</w:t>
      </w:r>
      <w:proofErr w:type="gramStart"/>
      <w:r w:rsidRPr="009C749C">
        <w:rPr>
          <w:rFonts w:ascii="Times New Roman" w:hAnsi="Times New Roman" w:cs="Times New Roman"/>
          <w:b/>
          <w:bCs/>
          <w:sz w:val="24"/>
          <w:szCs w:val="24"/>
          <w:lang w:val="en-US"/>
        </w:rPr>
        <w:t>3</w:t>
      </w:r>
      <w:r w:rsidRPr="009C749C">
        <w:rPr>
          <w:rFonts w:ascii="Times New Roman" w:hAnsi="Times New Roman" w:cs="Times New Roman"/>
          <w:sz w:val="24"/>
          <w:szCs w:val="24"/>
          <w:lang w:val="en-US"/>
        </w:rPr>
        <w:t>.Dezvăluirea</w:t>
      </w:r>
      <w:proofErr w:type="gram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oricărei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fată</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persoanele</w:t>
      </w:r>
      <w:proofErr w:type="spellEnd"/>
      <w:r w:rsidRPr="009C749C">
        <w:rPr>
          <w:rFonts w:ascii="Times New Roman" w:hAnsi="Times New Roman" w:cs="Times New Roman"/>
          <w:sz w:val="24"/>
          <w:szCs w:val="24"/>
          <w:lang w:val="en-US"/>
        </w:rPr>
        <w:t xml:space="preserve"> implicate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îndeplinirea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 xml:space="preserve"> se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face </w:t>
      </w:r>
      <w:proofErr w:type="spellStart"/>
      <w:r w:rsidRPr="009C749C">
        <w:rPr>
          <w:rFonts w:ascii="Times New Roman" w:hAnsi="Times New Roman" w:cs="Times New Roman"/>
          <w:sz w:val="24"/>
          <w:szCs w:val="24"/>
          <w:lang w:val="en-US"/>
        </w:rPr>
        <w:t>confidențial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si</w:t>
      </w:r>
      <w:proofErr w:type="spellEnd"/>
      <w:r w:rsidRPr="009C749C">
        <w:rPr>
          <w:rFonts w:ascii="Times New Roman" w:hAnsi="Times New Roman" w:cs="Times New Roman"/>
          <w:sz w:val="24"/>
          <w:szCs w:val="24"/>
          <w:lang w:val="en-US"/>
        </w:rPr>
        <w:t xml:space="preserve"> se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extinde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numai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asupra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acelor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necesare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vederea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îndeplinirii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w:t>
      </w:r>
    </w:p>
    <w:p w14:paraId="52AF64A8" w14:textId="77777777" w:rsidR="007A096E" w:rsidRPr="009C749C" w:rsidRDefault="007A096E" w:rsidP="007A096E">
      <w:pPr>
        <w:spacing w:after="139" w:line="228" w:lineRule="auto"/>
        <w:ind w:left="14" w:right="23" w:firstLine="4"/>
        <w:jc w:val="both"/>
        <w:rPr>
          <w:rFonts w:ascii="Times New Roman" w:hAnsi="Times New Roman" w:cs="Times New Roman"/>
          <w:sz w:val="24"/>
          <w:szCs w:val="24"/>
          <w:lang w:val="en-US"/>
        </w:rPr>
      </w:pPr>
      <w:r w:rsidRPr="009C749C">
        <w:rPr>
          <w:rFonts w:ascii="Times New Roman" w:hAnsi="Times New Roman" w:cs="Times New Roman"/>
          <w:b/>
          <w:bCs/>
          <w:sz w:val="24"/>
          <w:szCs w:val="24"/>
          <w:lang w:val="en-US"/>
        </w:rPr>
        <w:t>9.4.</w:t>
      </w:r>
      <w:r w:rsidRPr="009C749C">
        <w:rPr>
          <w:rFonts w:ascii="Times New Roman" w:hAnsi="Times New Roman" w:cs="Times New Roman"/>
          <w:sz w:val="24"/>
          <w:szCs w:val="24"/>
          <w:lang w:val="en-US"/>
        </w:rPr>
        <w:t xml:space="preserve"> O </w:t>
      </w:r>
      <w:proofErr w:type="spellStart"/>
      <w:r w:rsidRPr="009C749C">
        <w:rPr>
          <w:rFonts w:ascii="Times New Roman" w:hAnsi="Times New Roman" w:cs="Times New Roman"/>
          <w:sz w:val="24"/>
          <w:szCs w:val="24"/>
          <w:lang w:val="en-US"/>
        </w:rPr>
        <w:t>parte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contractantă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fi </w:t>
      </w:r>
      <w:proofErr w:type="spellStart"/>
      <w:r w:rsidRPr="009C749C">
        <w:rPr>
          <w:rFonts w:ascii="Times New Roman" w:hAnsi="Times New Roman" w:cs="Times New Roman"/>
          <w:sz w:val="24"/>
          <w:szCs w:val="24"/>
          <w:lang w:val="en-US"/>
        </w:rPr>
        <w:t>exonerată</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răspunderea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pentru</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dezvăluirea</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informații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referitoare</w:t>
      </w:r>
      <w:proofErr w:type="spellEnd"/>
      <w:r w:rsidRPr="009C749C">
        <w:rPr>
          <w:rFonts w:ascii="Times New Roman" w:hAnsi="Times New Roman" w:cs="Times New Roman"/>
          <w:sz w:val="24"/>
          <w:szCs w:val="24"/>
          <w:lang w:val="en-US"/>
        </w:rPr>
        <w:t xml:space="preserve"> la contract </w:t>
      </w:r>
      <w:proofErr w:type="spellStart"/>
      <w:r w:rsidRPr="009C749C">
        <w:rPr>
          <w:rFonts w:ascii="Times New Roman" w:hAnsi="Times New Roman" w:cs="Times New Roman"/>
          <w:sz w:val="24"/>
          <w:szCs w:val="24"/>
          <w:lang w:val="en-US"/>
        </w:rPr>
        <w:t>dacă</w:t>
      </w:r>
      <w:proofErr w:type="spellEnd"/>
      <w:r w:rsidRPr="009C749C">
        <w:rPr>
          <w:rFonts w:ascii="Times New Roman" w:hAnsi="Times New Roman" w:cs="Times New Roman"/>
          <w:sz w:val="24"/>
          <w:szCs w:val="24"/>
          <w:lang w:val="en-US"/>
        </w:rPr>
        <w:t xml:space="preserve">: </w:t>
      </w:r>
    </w:p>
    <w:p w14:paraId="2DB55567" w14:textId="77777777" w:rsidR="007A096E" w:rsidRPr="003A1EA3" w:rsidRDefault="007A096E" w:rsidP="007A096E">
      <w:pPr>
        <w:pStyle w:val="ListParagraph"/>
        <w:numPr>
          <w:ilvl w:val="0"/>
          <w:numId w:val="152"/>
        </w:numPr>
        <w:spacing w:after="0" w:line="240" w:lineRule="auto"/>
        <w:ind w:right="29"/>
        <w:jc w:val="both"/>
        <w:rPr>
          <w:rFonts w:ascii="Times New Roman" w:hAnsi="Times New Roman" w:cs="Times New Roman"/>
          <w:sz w:val="24"/>
          <w:szCs w:val="24"/>
          <w:lang w:val="en-US"/>
        </w:rPr>
      </w:pPr>
      <w:proofErr w:type="spellStart"/>
      <w:r w:rsidRPr="003A1EA3">
        <w:rPr>
          <w:rFonts w:ascii="Times New Roman" w:hAnsi="Times New Roman" w:cs="Times New Roman"/>
          <w:sz w:val="24"/>
          <w:szCs w:val="24"/>
          <w:lang w:val="en-US"/>
        </w:rPr>
        <w:t>informația</w:t>
      </w:r>
      <w:proofErr w:type="spellEnd"/>
      <w:r w:rsidRPr="003A1EA3">
        <w:rPr>
          <w:rFonts w:ascii="Times New Roman" w:hAnsi="Times New Roman" w:cs="Times New Roman"/>
          <w:sz w:val="24"/>
          <w:szCs w:val="24"/>
          <w:lang w:val="en-US"/>
        </w:rPr>
        <w:t xml:space="preserve"> era </w:t>
      </w:r>
      <w:proofErr w:type="spellStart"/>
      <w:r w:rsidRPr="003A1EA3">
        <w:rPr>
          <w:rFonts w:ascii="Times New Roman" w:hAnsi="Times New Roman" w:cs="Times New Roman"/>
          <w:sz w:val="24"/>
          <w:szCs w:val="24"/>
          <w:lang w:val="en-US"/>
        </w:rPr>
        <w:t>cunoscuta</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părții</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contractante</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înainte</w:t>
      </w:r>
      <w:proofErr w:type="spellEnd"/>
      <w:r w:rsidRPr="003A1EA3">
        <w:rPr>
          <w:rFonts w:ascii="Times New Roman" w:hAnsi="Times New Roman" w:cs="Times New Roman"/>
          <w:sz w:val="24"/>
          <w:szCs w:val="24"/>
          <w:lang w:val="en-US"/>
        </w:rPr>
        <w:t xml:space="preserve"> ca </w:t>
      </w:r>
      <w:proofErr w:type="spellStart"/>
      <w:r w:rsidRPr="003A1EA3">
        <w:rPr>
          <w:rFonts w:ascii="Times New Roman" w:hAnsi="Times New Roman" w:cs="Times New Roman"/>
          <w:sz w:val="24"/>
          <w:szCs w:val="24"/>
          <w:lang w:val="en-US"/>
        </w:rPr>
        <w:t>ea</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să</w:t>
      </w:r>
      <w:proofErr w:type="spellEnd"/>
      <w:r w:rsidRPr="003A1EA3">
        <w:rPr>
          <w:rFonts w:ascii="Times New Roman" w:hAnsi="Times New Roman" w:cs="Times New Roman"/>
          <w:sz w:val="24"/>
          <w:szCs w:val="24"/>
          <w:lang w:val="en-US"/>
        </w:rPr>
        <w:t xml:space="preserve"> fi </w:t>
      </w:r>
      <w:proofErr w:type="spellStart"/>
      <w:r w:rsidRPr="003A1EA3">
        <w:rPr>
          <w:rFonts w:ascii="Times New Roman" w:hAnsi="Times New Roman" w:cs="Times New Roman"/>
          <w:sz w:val="24"/>
          <w:szCs w:val="24"/>
          <w:lang w:val="en-US"/>
        </w:rPr>
        <w:t>fost</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primită</w:t>
      </w:r>
      <w:proofErr w:type="spellEnd"/>
      <w:r w:rsidRPr="003A1EA3">
        <w:rPr>
          <w:rFonts w:ascii="Times New Roman" w:hAnsi="Times New Roman" w:cs="Times New Roman"/>
          <w:sz w:val="24"/>
          <w:szCs w:val="24"/>
          <w:lang w:val="en-US"/>
        </w:rPr>
        <w:t xml:space="preserve"> de la </w:t>
      </w:r>
      <w:proofErr w:type="spellStart"/>
      <w:r w:rsidRPr="003A1EA3">
        <w:rPr>
          <w:rFonts w:ascii="Times New Roman" w:hAnsi="Times New Roman" w:cs="Times New Roman"/>
          <w:sz w:val="24"/>
          <w:szCs w:val="24"/>
          <w:lang w:val="en-US"/>
        </w:rPr>
        <w:t>cealaltă</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parte</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contractantă</w:t>
      </w:r>
      <w:proofErr w:type="spellEnd"/>
      <w:r w:rsidRPr="003A1EA3">
        <w:rPr>
          <w:rFonts w:ascii="Times New Roman" w:hAnsi="Times New Roman" w:cs="Times New Roman"/>
          <w:sz w:val="24"/>
          <w:szCs w:val="24"/>
          <w:lang w:val="en-US"/>
        </w:rPr>
        <w:t>;</w:t>
      </w:r>
    </w:p>
    <w:p w14:paraId="209A1820" w14:textId="77777777" w:rsidR="007A096E" w:rsidRPr="009C749C" w:rsidRDefault="007A096E" w:rsidP="007A096E">
      <w:pPr>
        <w:numPr>
          <w:ilvl w:val="0"/>
          <w:numId w:val="152"/>
        </w:numPr>
        <w:spacing w:after="0" w:line="240" w:lineRule="auto"/>
        <w:ind w:right="29"/>
        <w:contextualSpacing/>
        <w:jc w:val="both"/>
        <w:rPr>
          <w:rFonts w:ascii="Times New Roman" w:hAnsi="Times New Roman" w:cs="Times New Roman"/>
          <w:sz w:val="24"/>
          <w:szCs w:val="24"/>
          <w:lang w:val="en-US"/>
        </w:rPr>
      </w:pPr>
      <w:proofErr w:type="spellStart"/>
      <w:r w:rsidRPr="009C749C">
        <w:rPr>
          <w:rFonts w:ascii="Times New Roman" w:hAnsi="Times New Roman" w:cs="Times New Roman"/>
          <w:sz w:val="24"/>
          <w:szCs w:val="24"/>
          <w:lang w:val="en-US"/>
        </w:rPr>
        <w:t>informația</w:t>
      </w:r>
      <w:proofErr w:type="spellEnd"/>
      <w:r w:rsidRPr="009C749C">
        <w:rPr>
          <w:rFonts w:ascii="Times New Roman" w:hAnsi="Times New Roman" w:cs="Times New Roman"/>
          <w:sz w:val="24"/>
          <w:szCs w:val="24"/>
          <w:lang w:val="en-US"/>
        </w:rPr>
        <w:t xml:space="preserve"> a </w:t>
      </w:r>
      <w:proofErr w:type="spellStart"/>
      <w:r w:rsidRPr="009C749C">
        <w:rPr>
          <w:rFonts w:ascii="Times New Roman" w:hAnsi="Times New Roman" w:cs="Times New Roman"/>
          <w:sz w:val="24"/>
          <w:szCs w:val="24"/>
          <w:lang w:val="en-US"/>
        </w:rPr>
        <w:t>fost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dezvăluită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după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ce</w:t>
      </w:r>
      <w:proofErr w:type="spellEnd"/>
      <w:r w:rsidRPr="009C749C">
        <w:rPr>
          <w:rFonts w:ascii="Times New Roman" w:hAnsi="Times New Roman" w:cs="Times New Roman"/>
          <w:sz w:val="24"/>
          <w:szCs w:val="24"/>
          <w:lang w:val="en-US"/>
        </w:rPr>
        <w:t xml:space="preserve"> a </w:t>
      </w:r>
      <w:proofErr w:type="spellStart"/>
      <w:r w:rsidRPr="009C749C">
        <w:rPr>
          <w:rFonts w:ascii="Times New Roman" w:hAnsi="Times New Roman" w:cs="Times New Roman"/>
          <w:sz w:val="24"/>
          <w:szCs w:val="24"/>
          <w:lang w:val="en-US"/>
        </w:rPr>
        <w:t>fost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obținut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acordul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scris</w:t>
      </w:r>
      <w:proofErr w:type="spellEnd"/>
      <w:r w:rsidRPr="009C749C">
        <w:rPr>
          <w:rFonts w:ascii="Times New Roman" w:hAnsi="Times New Roman" w:cs="Times New Roman"/>
          <w:sz w:val="24"/>
          <w:szCs w:val="24"/>
          <w:lang w:val="en-US"/>
        </w:rPr>
        <w:t xml:space="preserve"> al </w:t>
      </w:r>
      <w:proofErr w:type="spellStart"/>
      <w:r w:rsidRPr="009C749C">
        <w:rPr>
          <w:rFonts w:ascii="Times New Roman" w:hAnsi="Times New Roman" w:cs="Times New Roman"/>
          <w:sz w:val="24"/>
          <w:szCs w:val="24"/>
          <w:lang w:val="en-US"/>
        </w:rPr>
        <w:t>celeilalte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părți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contractante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pentru</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asemenea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dezvăluire</w:t>
      </w:r>
      <w:proofErr w:type="spellEnd"/>
      <w:r w:rsidRPr="009C749C">
        <w:rPr>
          <w:rFonts w:ascii="Times New Roman" w:hAnsi="Times New Roman" w:cs="Times New Roman"/>
          <w:sz w:val="24"/>
          <w:szCs w:val="24"/>
          <w:lang w:val="en-US"/>
        </w:rPr>
        <w:t>;</w:t>
      </w:r>
      <w:r w:rsidRPr="009C749C">
        <w:rPr>
          <w:rFonts w:ascii="Times New Roman" w:hAnsi="Times New Roman" w:cs="Times New Roman"/>
          <w:noProof/>
          <w:sz w:val="24"/>
          <w:szCs w:val="24"/>
          <w:lang w:val="en-US"/>
        </w:rPr>
        <w:drawing>
          <wp:inline distT="0" distB="0" distL="0" distR="0" wp14:anchorId="79ECEB5B" wp14:editId="110DEF9B">
            <wp:extent cx="12193" cy="12192"/>
            <wp:effectExtent l="0" t="0" r="0" b="0"/>
            <wp:docPr id="160074" name="Picture 160074"/>
            <wp:cNvGraphicFramePr/>
            <a:graphic xmlns:a="http://schemas.openxmlformats.org/drawingml/2006/main">
              <a:graphicData uri="http://schemas.openxmlformats.org/drawingml/2006/picture">
                <pic:pic xmlns:pic="http://schemas.openxmlformats.org/drawingml/2006/picture">
                  <pic:nvPicPr>
                    <pic:cNvPr id="160074" name="Picture 160074"/>
                    <pic:cNvPicPr/>
                  </pic:nvPicPr>
                  <pic:blipFill>
                    <a:blip r:embed="rId14"/>
                    <a:stretch>
                      <a:fillRect/>
                    </a:stretch>
                  </pic:blipFill>
                  <pic:spPr>
                    <a:xfrm>
                      <a:off x="0" y="0"/>
                      <a:ext cx="12193" cy="12192"/>
                    </a:xfrm>
                    <a:prstGeom prst="rect">
                      <a:avLst/>
                    </a:prstGeom>
                  </pic:spPr>
                </pic:pic>
              </a:graphicData>
            </a:graphic>
          </wp:inline>
        </w:drawing>
      </w:r>
    </w:p>
    <w:p w14:paraId="529C56F2" w14:textId="77777777" w:rsidR="007A096E" w:rsidRPr="009C749C" w:rsidRDefault="007A096E" w:rsidP="007A096E">
      <w:pPr>
        <w:numPr>
          <w:ilvl w:val="0"/>
          <w:numId w:val="152"/>
        </w:numPr>
        <w:spacing w:after="0" w:line="240" w:lineRule="auto"/>
        <w:ind w:right="29"/>
        <w:contextualSpacing/>
        <w:jc w:val="both"/>
        <w:rPr>
          <w:rFonts w:ascii="Times New Roman" w:hAnsi="Times New Roman" w:cs="Times New Roman"/>
          <w:sz w:val="24"/>
          <w:szCs w:val="24"/>
          <w:lang w:val="en-US"/>
        </w:rPr>
      </w:pPr>
      <w:proofErr w:type="spellStart"/>
      <w:r w:rsidRPr="009C749C">
        <w:rPr>
          <w:rFonts w:ascii="Times New Roman" w:hAnsi="Times New Roman" w:cs="Times New Roman"/>
          <w:sz w:val="24"/>
          <w:szCs w:val="24"/>
          <w:lang w:val="en-US"/>
        </w:rPr>
        <w:t>partea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contractantă</w:t>
      </w:r>
      <w:proofErr w:type="spellEnd"/>
      <w:r w:rsidRPr="009C749C">
        <w:rPr>
          <w:rFonts w:ascii="Times New Roman" w:hAnsi="Times New Roman" w:cs="Times New Roman"/>
          <w:sz w:val="24"/>
          <w:szCs w:val="24"/>
          <w:lang w:val="en-US"/>
        </w:rPr>
        <w:t xml:space="preserve"> a </w:t>
      </w:r>
      <w:proofErr w:type="spellStart"/>
      <w:r w:rsidRPr="009C749C">
        <w:rPr>
          <w:rFonts w:ascii="Times New Roman" w:hAnsi="Times New Roman" w:cs="Times New Roman"/>
          <w:sz w:val="24"/>
          <w:szCs w:val="24"/>
          <w:lang w:val="en-US"/>
        </w:rPr>
        <w:t>fost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obligată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mod legal </w:t>
      </w:r>
      <w:proofErr w:type="spellStart"/>
      <w:r w:rsidRPr="009C749C">
        <w:rPr>
          <w:rFonts w:ascii="Times New Roman" w:hAnsi="Times New Roman" w:cs="Times New Roman"/>
          <w:sz w:val="24"/>
          <w:szCs w:val="24"/>
          <w:lang w:val="en-US"/>
        </w:rPr>
        <w:t>să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dezvăluie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sau</w:t>
      </w:r>
      <w:proofErr w:type="spellEnd"/>
      <w:r w:rsidRPr="009C749C">
        <w:rPr>
          <w:rFonts w:ascii="Times New Roman" w:hAnsi="Times New Roman" w:cs="Times New Roman"/>
          <w:sz w:val="24"/>
          <w:szCs w:val="24"/>
          <w:lang w:val="en-US"/>
        </w:rPr>
        <w:t xml:space="preserve"> se </w:t>
      </w:r>
      <w:proofErr w:type="spellStart"/>
      <w:r w:rsidRPr="009C749C">
        <w:rPr>
          <w:rFonts w:ascii="Times New Roman" w:hAnsi="Times New Roman" w:cs="Times New Roman"/>
          <w:sz w:val="24"/>
          <w:szCs w:val="24"/>
          <w:lang w:val="en-US"/>
        </w:rPr>
        <w:t>impune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vederea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îndeplinirii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operațiunilor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societății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fată</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autorități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instituții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financiare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sau</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terti</w:t>
      </w:r>
      <w:proofErr w:type="spellEnd"/>
      <w:r w:rsidRPr="009C749C">
        <w:rPr>
          <w:rFonts w:ascii="Times New Roman" w:hAnsi="Times New Roman" w:cs="Times New Roman"/>
          <w:sz w:val="24"/>
          <w:szCs w:val="24"/>
          <w:lang w:val="en-US"/>
        </w:rPr>
        <w:t xml:space="preserve"> cu </w:t>
      </w:r>
      <w:proofErr w:type="spellStart"/>
      <w:r w:rsidRPr="009C749C">
        <w:rPr>
          <w:rFonts w:ascii="Times New Roman" w:hAnsi="Times New Roman" w:cs="Times New Roman"/>
          <w:sz w:val="24"/>
          <w:szCs w:val="24"/>
          <w:lang w:val="en-US"/>
        </w:rPr>
        <w:t>atributiuni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derularea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 xml:space="preserve">. </w:t>
      </w:r>
    </w:p>
    <w:p w14:paraId="52C05B27" w14:textId="77777777" w:rsidR="007A096E" w:rsidRPr="009C749C" w:rsidRDefault="007A096E" w:rsidP="007A096E">
      <w:pPr>
        <w:pStyle w:val="ListParagraph"/>
        <w:numPr>
          <w:ilvl w:val="1"/>
          <w:numId w:val="150"/>
        </w:numPr>
        <w:spacing w:after="4" w:line="228" w:lineRule="auto"/>
        <w:ind w:left="180" w:right="23" w:hanging="90"/>
        <w:jc w:val="both"/>
        <w:rPr>
          <w:rFonts w:ascii="Times New Roman" w:hAnsi="Times New Roman" w:cs="Times New Roman"/>
          <w:sz w:val="24"/>
          <w:szCs w:val="24"/>
          <w:lang w:val="en-US"/>
        </w:rPr>
      </w:pPr>
      <w:proofErr w:type="spellStart"/>
      <w:r w:rsidRPr="009C749C">
        <w:rPr>
          <w:rFonts w:ascii="Times New Roman" w:hAnsi="Times New Roman" w:cs="Times New Roman"/>
          <w:sz w:val="24"/>
          <w:szCs w:val="24"/>
          <w:lang w:val="en-US"/>
        </w:rPr>
        <w:t>Prestatorul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considera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toate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documentele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și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informațiile</w:t>
      </w:r>
      <w:proofErr w:type="spellEnd"/>
      <w:r w:rsidRPr="009C749C">
        <w:rPr>
          <w:rFonts w:ascii="Times New Roman" w:hAnsi="Times New Roman" w:cs="Times New Roman"/>
          <w:sz w:val="24"/>
          <w:szCs w:val="24"/>
          <w:lang w:val="en-US"/>
        </w:rPr>
        <w:t xml:space="preserve"> care </w:t>
      </w:r>
      <w:proofErr w:type="spellStart"/>
      <w:r w:rsidRPr="009C749C">
        <w:rPr>
          <w:rFonts w:ascii="Times New Roman" w:hAnsi="Times New Roman" w:cs="Times New Roman"/>
          <w:sz w:val="24"/>
          <w:szCs w:val="24"/>
          <w:lang w:val="en-US"/>
        </w:rPr>
        <w:t>îi</w:t>
      </w:r>
      <w:proofErr w:type="spellEnd"/>
      <w:r w:rsidRPr="009C749C">
        <w:rPr>
          <w:rFonts w:ascii="Times New Roman" w:hAnsi="Times New Roman" w:cs="Times New Roman"/>
          <w:sz w:val="24"/>
          <w:szCs w:val="24"/>
          <w:lang w:val="en-US"/>
        </w:rPr>
        <w:t xml:space="preserve"> sunt </w:t>
      </w:r>
      <w:proofErr w:type="spellStart"/>
      <w:r w:rsidRPr="009C749C">
        <w:rPr>
          <w:rFonts w:ascii="Times New Roman" w:hAnsi="Times New Roman" w:cs="Times New Roman"/>
          <w:sz w:val="24"/>
          <w:szCs w:val="24"/>
          <w:lang w:val="en-US"/>
        </w:rPr>
        <w:t>puse</w:t>
      </w:r>
      <w:proofErr w:type="spellEnd"/>
      <w:r w:rsidRPr="009C749C">
        <w:rPr>
          <w:rFonts w:ascii="Times New Roman" w:hAnsi="Times New Roman" w:cs="Times New Roman"/>
          <w:sz w:val="24"/>
          <w:szCs w:val="24"/>
          <w:lang w:val="en-US"/>
        </w:rPr>
        <w:t xml:space="preserve"> la </w:t>
      </w:r>
      <w:proofErr w:type="spellStart"/>
      <w:r w:rsidRPr="009C749C">
        <w:rPr>
          <w:rFonts w:ascii="Times New Roman" w:hAnsi="Times New Roman" w:cs="Times New Roman"/>
          <w:sz w:val="24"/>
          <w:szCs w:val="24"/>
          <w:lang w:val="en-US"/>
        </w:rPr>
        <w:t>dispoziție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vederea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încheierii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și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executării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drept</w:t>
      </w:r>
      <w:proofErr w:type="spellEnd"/>
      <w:r w:rsidRPr="009C749C">
        <w:rPr>
          <w:rFonts w:ascii="Times New Roman" w:hAnsi="Times New Roman" w:cs="Times New Roman"/>
          <w:sz w:val="24"/>
          <w:szCs w:val="24"/>
          <w:lang w:val="en-US"/>
        </w:rPr>
        <w:t xml:space="preserve"> strict </w:t>
      </w:r>
      <w:proofErr w:type="spellStart"/>
      <w:r w:rsidRPr="009C749C">
        <w:rPr>
          <w:rFonts w:ascii="Times New Roman" w:hAnsi="Times New Roman" w:cs="Times New Roman"/>
          <w:sz w:val="24"/>
          <w:szCs w:val="24"/>
          <w:lang w:val="en-US"/>
        </w:rPr>
        <w:t>confidențiale</w:t>
      </w:r>
      <w:proofErr w:type="spellEnd"/>
      <w:r w:rsidRPr="009C749C">
        <w:rPr>
          <w:rFonts w:ascii="Times New Roman" w:hAnsi="Times New Roman" w:cs="Times New Roman"/>
          <w:sz w:val="24"/>
          <w:szCs w:val="24"/>
          <w:lang w:val="en-US"/>
        </w:rPr>
        <w:t>.</w:t>
      </w:r>
    </w:p>
    <w:p w14:paraId="3875CDD2" w14:textId="77777777" w:rsidR="007A096E" w:rsidRDefault="007A096E" w:rsidP="007A096E">
      <w:pPr>
        <w:pStyle w:val="ListParagraph"/>
        <w:numPr>
          <w:ilvl w:val="1"/>
          <w:numId w:val="150"/>
        </w:numPr>
        <w:spacing w:after="241" w:line="228" w:lineRule="auto"/>
        <w:ind w:left="90" w:right="23" w:firstLine="0"/>
        <w:jc w:val="both"/>
        <w:rPr>
          <w:rFonts w:ascii="Times New Roman" w:hAnsi="Times New Roman" w:cs="Times New Roman"/>
          <w:sz w:val="24"/>
          <w:szCs w:val="24"/>
          <w:lang w:val="en-US"/>
        </w:rPr>
      </w:pPr>
      <w:proofErr w:type="spellStart"/>
      <w:r w:rsidRPr="009C749C">
        <w:rPr>
          <w:rFonts w:ascii="Times New Roman" w:hAnsi="Times New Roman" w:cs="Times New Roman"/>
          <w:sz w:val="24"/>
          <w:szCs w:val="24"/>
          <w:lang w:val="en-US"/>
        </w:rPr>
        <w:t>Obligația</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confidențialitate</w:t>
      </w:r>
      <w:proofErr w:type="spellEnd"/>
      <w:r w:rsidRPr="009C749C">
        <w:rPr>
          <w:rFonts w:ascii="Times New Roman" w:hAnsi="Times New Roman" w:cs="Times New Roman"/>
          <w:sz w:val="24"/>
          <w:szCs w:val="24"/>
          <w:lang w:val="en-US"/>
        </w:rPr>
        <w:t xml:space="preserve"> nu se </w:t>
      </w:r>
      <w:proofErr w:type="spellStart"/>
      <w:r w:rsidRPr="009C749C">
        <w:rPr>
          <w:rFonts w:ascii="Times New Roman" w:hAnsi="Times New Roman" w:cs="Times New Roman"/>
          <w:sz w:val="24"/>
          <w:szCs w:val="24"/>
          <w:lang w:val="en-US"/>
        </w:rPr>
        <w:t>aplică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cazul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solicitărilor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legale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privind</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divulgarea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unor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venite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format </w:t>
      </w:r>
      <w:proofErr w:type="spellStart"/>
      <w:r w:rsidRPr="009C749C">
        <w:rPr>
          <w:rFonts w:ascii="Times New Roman" w:hAnsi="Times New Roman" w:cs="Times New Roman"/>
          <w:sz w:val="24"/>
          <w:szCs w:val="24"/>
          <w:lang w:val="en-US"/>
        </w:rPr>
        <w:t>oficial</w:t>
      </w:r>
      <w:proofErr w:type="spellEnd"/>
      <w:r w:rsidRPr="009C749C">
        <w:rPr>
          <w:rFonts w:ascii="Times New Roman" w:hAnsi="Times New Roman" w:cs="Times New Roman"/>
          <w:sz w:val="24"/>
          <w:szCs w:val="24"/>
          <w:lang w:val="en-US"/>
        </w:rPr>
        <w:t xml:space="preserve">, din </w:t>
      </w:r>
      <w:proofErr w:type="spellStart"/>
      <w:r w:rsidRPr="009C749C">
        <w:rPr>
          <w:rFonts w:ascii="Times New Roman" w:hAnsi="Times New Roman" w:cs="Times New Roman"/>
          <w:sz w:val="24"/>
          <w:szCs w:val="24"/>
          <w:lang w:val="en-US"/>
        </w:rPr>
        <w:t>partea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anumitor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autorități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rezidențiale</w:t>
      </w:r>
      <w:proofErr w:type="spellEnd"/>
      <w:r w:rsidRPr="009C749C">
        <w:rPr>
          <w:rFonts w:ascii="Times New Roman" w:hAnsi="Times New Roman" w:cs="Times New Roman"/>
          <w:sz w:val="24"/>
          <w:szCs w:val="24"/>
          <w:lang w:val="en-US"/>
        </w:rPr>
        <w:t xml:space="preserve"> </w:t>
      </w:r>
      <w:proofErr w:type="spellStart"/>
      <w:proofErr w:type="gramStart"/>
      <w:r w:rsidRPr="009C749C">
        <w:rPr>
          <w:rFonts w:ascii="Times New Roman" w:hAnsi="Times New Roman" w:cs="Times New Roman"/>
          <w:sz w:val="24"/>
          <w:szCs w:val="24"/>
          <w:lang w:val="en-US"/>
        </w:rPr>
        <w:t>multifamiliale</w:t>
      </w:r>
      <w:proofErr w:type="spellEnd"/>
      <w:r w:rsidRPr="009C749C">
        <w:rPr>
          <w:rFonts w:ascii="Times New Roman" w:hAnsi="Times New Roman" w:cs="Times New Roman"/>
          <w:sz w:val="24"/>
          <w:szCs w:val="24"/>
          <w:lang w:val="en-US"/>
        </w:rPr>
        <w:t xml:space="preserve">  conform</w:t>
      </w:r>
      <w:proofErr w:type="gram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prevederilor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legale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aplicabile</w:t>
      </w:r>
      <w:proofErr w:type="spellEnd"/>
      <w:r w:rsidRPr="009C749C">
        <w:rPr>
          <w:rFonts w:ascii="Times New Roman" w:hAnsi="Times New Roman" w:cs="Times New Roman"/>
          <w:sz w:val="24"/>
          <w:szCs w:val="24"/>
          <w:lang w:val="en-US"/>
        </w:rPr>
        <w:t>.</w:t>
      </w:r>
    </w:p>
    <w:p w14:paraId="1A65C549" w14:textId="77777777" w:rsidR="007A096E" w:rsidRPr="00306CEC" w:rsidRDefault="007A096E" w:rsidP="007A096E">
      <w:pPr>
        <w:spacing w:after="0" w:line="240" w:lineRule="auto"/>
        <w:contextualSpacing/>
        <w:jc w:val="both"/>
        <w:rPr>
          <w:rFonts w:ascii="Times New Roman" w:hAnsi="Times New Roman" w:cs="Times New Roman"/>
          <w:b/>
          <w:sz w:val="24"/>
          <w:szCs w:val="24"/>
        </w:rPr>
      </w:pPr>
      <w:r w:rsidRPr="00306CEC">
        <w:rPr>
          <w:rFonts w:ascii="Times New Roman" w:hAnsi="Times New Roman" w:cs="Times New Roman"/>
          <w:b/>
          <w:sz w:val="24"/>
          <w:szCs w:val="24"/>
        </w:rPr>
        <w:t xml:space="preserve">10. DREPTURI DE PROPRIETATE INTELECTUALĂ </w:t>
      </w:r>
    </w:p>
    <w:p w14:paraId="4D4E4CBF"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10.1. În relația dintre părți, Prestatorul își va păstra dreptul de autor și alte drepturi de proprietate intelectuală/industrială asupra documentelor de proiectare elaborate/alte documente elaborate de către acesta (sau în numele acestuia) până la recepționarea lor calitativă și efectuarea plății de către Achizitor, dată la care devin proprietatea Achizitorului. </w:t>
      </w:r>
    </w:p>
    <w:p w14:paraId="4FE32350"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10.2. De la data recepționării calitative a documentațiilor de către Achizitor, Prestatorul cesionează drepturile patrimoniale către Achizitor. Cesiunea va fi exclusivă și va fi făcută conform legii. De la data recepționării calitative a documentațiilor și după plata acestora, toate drepturile de proprietate intelectuală se transmit Achizitorului, cesiunea acestor drepturi fiind exclusivă, absolută și necondiționată.</w:t>
      </w:r>
    </w:p>
    <w:p w14:paraId="57CE8B6E"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10.3. Se consideră că, prin semnarea Contractului, Prestatorul autorizează Achizitorul să copieze, să folosească și să transmită Documentele de proiectare/alte documente elaborate de Prestator (sau în numele acestuia), inclusiv modificările aduse acestora. </w:t>
      </w:r>
    </w:p>
    <w:p w14:paraId="29C7CCDC"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10.4.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10ADBDA"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lastRenderedPageBreak/>
        <w:t xml:space="preserve">10.5.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8A1226C"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        (2) Toate drepturile de autor, drepturile patrimoniale ce derivă din obiectul prezentului Contract, se transferă și devin proprietatea Achizitorului.</w:t>
      </w:r>
    </w:p>
    <w:p w14:paraId="68B2562F"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10.6. Prestatorul se obligă să despăgubească Achizitorul împotriva oricăror:</w:t>
      </w:r>
    </w:p>
    <w:p w14:paraId="1CA137D2"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w:t>
      </w:r>
      <w:r w:rsidRPr="00306CEC">
        <w:rPr>
          <w:rFonts w:ascii="Times New Roman" w:hAnsi="Times New Roman" w:cs="Times New Roman"/>
          <w:bCs/>
          <w:sz w:val="24"/>
          <w:szCs w:val="24"/>
        </w:rPr>
        <w:tab/>
        <w:t>reclamații și acțiuni în justiție ce rezultă din încălcarea unor drepturi de proprietate intelectuală (brevete, nume, mărci înregistrate etc.) în legătură cu serviciile prestate, precum și din încălcarea obligațiilor contractuale;</w:t>
      </w:r>
    </w:p>
    <w:p w14:paraId="6FE73898"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w:t>
      </w:r>
      <w:r w:rsidRPr="00306CEC">
        <w:rPr>
          <w:rFonts w:ascii="Times New Roman" w:hAnsi="Times New Roman" w:cs="Times New Roman"/>
          <w:bCs/>
          <w:sz w:val="24"/>
          <w:szCs w:val="24"/>
        </w:rPr>
        <w:tab/>
        <w:t>daune-interese, costuri, taxe și cheltuieli de orice natură, aferente, cu excepția situației în care o astfel de încălcare rezultă din respectarea caietului de sarcini întocmit de Achizitor.</w:t>
      </w:r>
    </w:p>
    <w:p w14:paraId="14732019" w14:textId="77777777" w:rsidR="007A096E" w:rsidRPr="00D65210" w:rsidRDefault="007A096E" w:rsidP="007A096E">
      <w:pPr>
        <w:pStyle w:val="ListParagraph"/>
        <w:spacing w:after="241" w:line="228" w:lineRule="auto"/>
        <w:ind w:left="390" w:right="23"/>
        <w:jc w:val="both"/>
        <w:rPr>
          <w:rFonts w:ascii="Times New Roman" w:hAnsi="Times New Roman" w:cs="Times New Roman"/>
          <w:color w:val="FF0000"/>
          <w:sz w:val="24"/>
          <w:szCs w:val="24"/>
          <w:lang w:val="en-US"/>
        </w:rPr>
      </w:pPr>
    </w:p>
    <w:p w14:paraId="1FA322BF" w14:textId="77777777" w:rsidR="007A096E" w:rsidRPr="005E489C" w:rsidRDefault="007A096E" w:rsidP="007A096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11</w:t>
      </w:r>
      <w:r w:rsidRPr="005E489C">
        <w:rPr>
          <w:rFonts w:ascii="Times New Roman" w:hAnsi="Times New Roman" w:cs="Times New Roman"/>
          <w:b/>
          <w:sz w:val="24"/>
          <w:szCs w:val="24"/>
        </w:rPr>
        <w:t xml:space="preserve">. GARANŢIA DE BUNĂ EXECUŢIE A CONTRACTULUI: </w:t>
      </w:r>
    </w:p>
    <w:p w14:paraId="5078ADB0"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1</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40AC0A89"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Garanția de bună execuție se constituie </w:t>
      </w:r>
      <w:r w:rsidRPr="003A1EA3">
        <w:rPr>
          <w:rFonts w:ascii="Times New Roman" w:hAnsi="Times New Roman" w:cs="Times New Roman"/>
          <w:b/>
          <w:bCs/>
          <w:sz w:val="24"/>
          <w:szCs w:val="24"/>
        </w:rPr>
        <w:t>în termen de 5 zile lucrătoare</w:t>
      </w:r>
      <w:r w:rsidRPr="005E489C">
        <w:rPr>
          <w:rFonts w:ascii="Times New Roman" w:hAnsi="Times New Roman" w:cs="Times New Roman"/>
          <w:sz w:val="24"/>
          <w:szCs w:val="24"/>
        </w:rPr>
        <w:t xml:space="preserve"> de la data semnării Contractului.</w:t>
      </w:r>
    </w:p>
    <w:p w14:paraId="231CFC31"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1</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Cuantumul garanției de bună execuție a Contractului se stabilește la 5% din valoarea acestuia, fără TVA, respectiv ................, și se va constitui prin:</w:t>
      </w:r>
    </w:p>
    <w:p w14:paraId="2A03B626"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a) virament bancar; sau</w:t>
      </w:r>
    </w:p>
    <w:p w14:paraId="6B6F9B2E"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b) instrumente de garantare emise în </w:t>
      </w:r>
      <w:proofErr w:type="spellStart"/>
      <w:r w:rsidRPr="005E489C">
        <w:rPr>
          <w:rFonts w:ascii="Times New Roman" w:hAnsi="Times New Roman" w:cs="Times New Roman"/>
          <w:sz w:val="24"/>
          <w:szCs w:val="24"/>
        </w:rPr>
        <w:t>condiţiile</w:t>
      </w:r>
      <w:proofErr w:type="spellEnd"/>
      <w:r w:rsidRPr="005E489C">
        <w:rPr>
          <w:rFonts w:ascii="Times New Roman" w:hAnsi="Times New Roman" w:cs="Times New Roman"/>
          <w:sz w:val="24"/>
          <w:szCs w:val="24"/>
        </w:rPr>
        <w:t xml:space="preserve"> legii astfel:</w:t>
      </w:r>
    </w:p>
    <w:p w14:paraId="33A12993"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(i) scrisori de </w:t>
      </w:r>
      <w:proofErr w:type="spellStart"/>
      <w:r w:rsidRPr="005E489C">
        <w:rPr>
          <w:rFonts w:ascii="Times New Roman" w:hAnsi="Times New Roman" w:cs="Times New Roman"/>
          <w:sz w:val="24"/>
          <w:szCs w:val="24"/>
        </w:rPr>
        <w:t>garanţie</w:t>
      </w:r>
      <w:proofErr w:type="spellEnd"/>
      <w:r w:rsidRPr="005E489C">
        <w:rPr>
          <w:rFonts w:ascii="Times New Roman" w:hAnsi="Times New Roman" w:cs="Times New Roman"/>
          <w:sz w:val="24"/>
          <w:szCs w:val="24"/>
        </w:rPr>
        <w:t xml:space="preserve"> emise de </w:t>
      </w:r>
      <w:proofErr w:type="spellStart"/>
      <w:r w:rsidRPr="005E489C">
        <w:rPr>
          <w:rFonts w:ascii="Times New Roman" w:hAnsi="Times New Roman" w:cs="Times New Roman"/>
          <w:sz w:val="24"/>
          <w:szCs w:val="24"/>
        </w:rPr>
        <w:t>instituţii</w:t>
      </w:r>
      <w:proofErr w:type="spellEnd"/>
      <w:r w:rsidRPr="005E489C">
        <w:rPr>
          <w:rFonts w:ascii="Times New Roman" w:hAnsi="Times New Roman" w:cs="Times New Roman"/>
          <w:sz w:val="24"/>
          <w:szCs w:val="24"/>
        </w:rPr>
        <w:t xml:space="preserve"> de credit bancare din România sau din alt stat; </w:t>
      </w:r>
    </w:p>
    <w:p w14:paraId="48C4BB9A"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(ii) scrisori de </w:t>
      </w:r>
      <w:proofErr w:type="spellStart"/>
      <w:r w:rsidRPr="005E489C">
        <w:rPr>
          <w:rFonts w:ascii="Times New Roman" w:hAnsi="Times New Roman" w:cs="Times New Roman"/>
          <w:sz w:val="24"/>
          <w:szCs w:val="24"/>
        </w:rPr>
        <w:t>garanţie</w:t>
      </w:r>
      <w:proofErr w:type="spellEnd"/>
      <w:r w:rsidRPr="005E489C">
        <w:rPr>
          <w:rFonts w:ascii="Times New Roman" w:hAnsi="Times New Roman" w:cs="Times New Roman"/>
          <w:sz w:val="24"/>
          <w:szCs w:val="24"/>
        </w:rPr>
        <w:t xml:space="preserve"> emise de </w:t>
      </w:r>
      <w:proofErr w:type="spellStart"/>
      <w:r w:rsidRPr="005E489C">
        <w:rPr>
          <w:rFonts w:ascii="Times New Roman" w:hAnsi="Times New Roman" w:cs="Times New Roman"/>
          <w:sz w:val="24"/>
          <w:szCs w:val="24"/>
        </w:rPr>
        <w:t>instituţii</w:t>
      </w:r>
      <w:proofErr w:type="spellEnd"/>
      <w:r w:rsidRPr="005E489C">
        <w:rPr>
          <w:rFonts w:ascii="Times New Roman" w:hAnsi="Times New Roman" w:cs="Times New Roman"/>
          <w:sz w:val="24"/>
          <w:szCs w:val="24"/>
        </w:rPr>
        <w:t xml:space="preserve"> financiare nebancare din România sau din alt stat pentru </w:t>
      </w:r>
      <w:proofErr w:type="spellStart"/>
      <w:r w:rsidRPr="005E489C">
        <w:rPr>
          <w:rFonts w:ascii="Times New Roman" w:hAnsi="Times New Roman" w:cs="Times New Roman"/>
          <w:sz w:val="24"/>
          <w:szCs w:val="24"/>
        </w:rPr>
        <w:t>achiziţiile</w:t>
      </w:r>
      <w:proofErr w:type="spellEnd"/>
      <w:r w:rsidRPr="005E489C">
        <w:rPr>
          <w:rFonts w:ascii="Times New Roman" w:hAnsi="Times New Roman" w:cs="Times New Roman"/>
          <w:sz w:val="24"/>
          <w:szCs w:val="24"/>
        </w:rPr>
        <w:t xml:space="preserve"> de lucrări a căror valoare estimată este mai mică sau egală cu 40.000.000 lei fără TVA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 respectiv pentru </w:t>
      </w:r>
      <w:proofErr w:type="spellStart"/>
      <w:r w:rsidRPr="005E489C">
        <w:rPr>
          <w:rFonts w:ascii="Times New Roman" w:hAnsi="Times New Roman" w:cs="Times New Roman"/>
          <w:sz w:val="24"/>
          <w:szCs w:val="24"/>
        </w:rPr>
        <w:t>achiziţiile</w:t>
      </w:r>
      <w:proofErr w:type="spellEnd"/>
      <w:r w:rsidRPr="005E489C">
        <w:rPr>
          <w:rFonts w:ascii="Times New Roman" w:hAnsi="Times New Roman" w:cs="Times New Roman"/>
          <w:sz w:val="24"/>
          <w:szCs w:val="24"/>
        </w:rPr>
        <w:t xml:space="preserve"> de produse sau servicii a căror valoare estimată este mai mică sau egală cu 7.000.000 lei fără TVA;</w:t>
      </w:r>
    </w:p>
    <w:p w14:paraId="3E5DDC8F"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(iii) asigurări de </w:t>
      </w:r>
      <w:proofErr w:type="spellStart"/>
      <w:r w:rsidRPr="005E489C">
        <w:rPr>
          <w:rFonts w:ascii="Times New Roman" w:hAnsi="Times New Roman" w:cs="Times New Roman"/>
          <w:sz w:val="24"/>
          <w:szCs w:val="24"/>
        </w:rPr>
        <w:t>garanţii</w:t>
      </w:r>
      <w:proofErr w:type="spellEnd"/>
      <w:r w:rsidRPr="005E489C">
        <w:rPr>
          <w:rFonts w:ascii="Times New Roman" w:hAnsi="Times New Roman" w:cs="Times New Roman"/>
          <w:sz w:val="24"/>
          <w:szCs w:val="24"/>
        </w:rPr>
        <w:t xml:space="preserve"> emise: </w:t>
      </w:r>
    </w:p>
    <w:p w14:paraId="31E33D15"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fie de </w:t>
      </w:r>
      <w:proofErr w:type="spellStart"/>
      <w:r w:rsidRPr="005E489C">
        <w:rPr>
          <w:rFonts w:ascii="Times New Roman" w:hAnsi="Times New Roman" w:cs="Times New Roman"/>
          <w:sz w:val="24"/>
          <w:szCs w:val="24"/>
        </w:rPr>
        <w:t>societăţi</w:t>
      </w:r>
      <w:proofErr w:type="spellEnd"/>
      <w:r w:rsidRPr="005E489C">
        <w:rPr>
          <w:rFonts w:ascii="Times New Roman" w:hAnsi="Times New Roman" w:cs="Times New Roman"/>
          <w:sz w:val="24"/>
          <w:szCs w:val="24"/>
        </w:rPr>
        <w:t xml:space="preserve"> de asigurare care </w:t>
      </w:r>
      <w:proofErr w:type="spellStart"/>
      <w:r w:rsidRPr="005E489C">
        <w:rPr>
          <w:rFonts w:ascii="Times New Roman" w:hAnsi="Times New Roman" w:cs="Times New Roman"/>
          <w:sz w:val="24"/>
          <w:szCs w:val="24"/>
        </w:rPr>
        <w:t>deţin</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autorizaţii</w:t>
      </w:r>
      <w:proofErr w:type="spellEnd"/>
      <w:r w:rsidRPr="005E489C">
        <w:rPr>
          <w:rFonts w:ascii="Times New Roman" w:hAnsi="Times New Roman" w:cs="Times New Roman"/>
          <w:sz w:val="24"/>
          <w:szCs w:val="24"/>
        </w:rPr>
        <w:t xml:space="preserve"> de </w:t>
      </w:r>
      <w:proofErr w:type="spellStart"/>
      <w:r w:rsidRPr="005E489C">
        <w:rPr>
          <w:rFonts w:ascii="Times New Roman" w:hAnsi="Times New Roman" w:cs="Times New Roman"/>
          <w:sz w:val="24"/>
          <w:szCs w:val="24"/>
        </w:rPr>
        <w:t>funcţionare</w:t>
      </w:r>
      <w:proofErr w:type="spellEnd"/>
      <w:r w:rsidRPr="005E489C">
        <w:rPr>
          <w:rFonts w:ascii="Times New Roman" w:hAnsi="Times New Roman" w:cs="Times New Roman"/>
          <w:sz w:val="24"/>
          <w:szCs w:val="24"/>
        </w:rPr>
        <w:t xml:space="preserve"> emise în România sau într-un alt stat membru al Uniunii Europene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/sau care sunt înscrise în registrele publicate pe site-ul </w:t>
      </w:r>
      <w:proofErr w:type="spellStart"/>
      <w:r w:rsidRPr="005E489C">
        <w:rPr>
          <w:rFonts w:ascii="Times New Roman" w:hAnsi="Times New Roman" w:cs="Times New Roman"/>
          <w:sz w:val="24"/>
          <w:szCs w:val="24"/>
        </w:rPr>
        <w:t>Autorităţii</w:t>
      </w:r>
      <w:proofErr w:type="spellEnd"/>
      <w:r w:rsidRPr="005E489C">
        <w:rPr>
          <w:rFonts w:ascii="Times New Roman" w:hAnsi="Times New Roman" w:cs="Times New Roman"/>
          <w:sz w:val="24"/>
          <w:szCs w:val="24"/>
        </w:rPr>
        <w:t xml:space="preserve"> de Supraveghere Financiară, după caz; </w:t>
      </w:r>
    </w:p>
    <w:p w14:paraId="75AB0E04"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fie de </w:t>
      </w:r>
      <w:proofErr w:type="spellStart"/>
      <w:r w:rsidRPr="005E489C">
        <w:rPr>
          <w:rFonts w:ascii="Times New Roman" w:hAnsi="Times New Roman" w:cs="Times New Roman"/>
          <w:sz w:val="24"/>
          <w:szCs w:val="24"/>
        </w:rPr>
        <w:t>societăţi</w:t>
      </w:r>
      <w:proofErr w:type="spellEnd"/>
      <w:r w:rsidRPr="005E489C">
        <w:rPr>
          <w:rFonts w:ascii="Times New Roman" w:hAnsi="Times New Roman" w:cs="Times New Roman"/>
          <w:sz w:val="24"/>
          <w:szCs w:val="24"/>
        </w:rPr>
        <w:t xml:space="preserve"> de asigurare din state </w:t>
      </w:r>
      <w:proofErr w:type="spellStart"/>
      <w:r w:rsidRPr="005E489C">
        <w:rPr>
          <w:rFonts w:ascii="Times New Roman" w:hAnsi="Times New Roman" w:cs="Times New Roman"/>
          <w:sz w:val="24"/>
          <w:szCs w:val="24"/>
        </w:rPr>
        <w:t>terţe</w:t>
      </w:r>
      <w:proofErr w:type="spellEnd"/>
      <w:r w:rsidRPr="005E489C">
        <w:rPr>
          <w:rFonts w:ascii="Times New Roman" w:hAnsi="Times New Roman" w:cs="Times New Roman"/>
          <w:sz w:val="24"/>
          <w:szCs w:val="24"/>
        </w:rPr>
        <w:t xml:space="preserve"> prin sucursale autorizate în România de către Autoritatea de Supraveghere Financiară; sau</w:t>
      </w:r>
    </w:p>
    <w:p w14:paraId="3E45A2EB"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c) depunerea la casierie a unor sume în numerar dacă valoarea este mai mică de 5.000 lei; sau</w:t>
      </w:r>
    </w:p>
    <w:p w14:paraId="1087E7C4"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noProof/>
          <w:sz w:val="24"/>
          <w:szCs w:val="24"/>
        </w:rPr>
      </w:pPr>
      <w:r w:rsidRPr="005E489C">
        <w:rPr>
          <w:rFonts w:ascii="Times New Roman" w:hAnsi="Times New Roman" w:cs="Times New Roman"/>
          <w:sz w:val="24"/>
          <w:szCs w:val="24"/>
        </w:rPr>
        <w:t xml:space="preserve">d) combinarea a două sau mai multe dintre </w:t>
      </w:r>
      <w:proofErr w:type="spellStart"/>
      <w:r w:rsidRPr="005E489C">
        <w:rPr>
          <w:rFonts w:ascii="Times New Roman" w:hAnsi="Times New Roman" w:cs="Times New Roman"/>
          <w:sz w:val="24"/>
          <w:szCs w:val="24"/>
        </w:rPr>
        <w:t>modalităţile</w:t>
      </w:r>
      <w:proofErr w:type="spellEnd"/>
      <w:r w:rsidRPr="005E489C">
        <w:rPr>
          <w:rFonts w:ascii="Times New Roman" w:hAnsi="Times New Roman" w:cs="Times New Roman"/>
          <w:sz w:val="24"/>
          <w:szCs w:val="24"/>
        </w:rPr>
        <w:t xml:space="preserve"> de constituire prevăzute la lit. a)-c), în cazul </w:t>
      </w:r>
      <w:proofErr w:type="spellStart"/>
      <w:r w:rsidRPr="005E489C">
        <w:rPr>
          <w:rFonts w:ascii="Times New Roman" w:hAnsi="Times New Roman" w:cs="Times New Roman"/>
          <w:sz w:val="24"/>
          <w:szCs w:val="24"/>
        </w:rPr>
        <w:t>garanţiei</w:t>
      </w:r>
      <w:proofErr w:type="spellEnd"/>
      <w:r w:rsidRPr="005E489C">
        <w:rPr>
          <w:rFonts w:ascii="Times New Roman" w:hAnsi="Times New Roman" w:cs="Times New Roman"/>
          <w:sz w:val="24"/>
          <w:szCs w:val="24"/>
        </w:rPr>
        <w:t xml:space="preserve"> de bună </w:t>
      </w:r>
      <w:proofErr w:type="spellStart"/>
      <w:r w:rsidRPr="005E489C">
        <w:rPr>
          <w:rFonts w:ascii="Times New Roman" w:hAnsi="Times New Roman" w:cs="Times New Roman"/>
          <w:sz w:val="24"/>
          <w:szCs w:val="24"/>
        </w:rPr>
        <w:t>execuţie</w:t>
      </w:r>
      <w:proofErr w:type="spellEnd"/>
      <w:r w:rsidRPr="005E489C">
        <w:rPr>
          <w:rFonts w:ascii="Times New Roman" w:hAnsi="Times New Roman" w:cs="Times New Roman"/>
          <w:sz w:val="24"/>
          <w:szCs w:val="24"/>
        </w:rPr>
        <w:t>.</w:t>
      </w:r>
    </w:p>
    <w:p w14:paraId="48D30E3D"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noProof/>
          <w:sz w:val="24"/>
          <w:szCs w:val="24"/>
        </w:rPr>
      </w:pPr>
      <w:r w:rsidRPr="005E489C">
        <w:rPr>
          <w:rFonts w:ascii="Times New Roman" w:hAnsi="Times New Roman" w:cs="Times New Roman"/>
          <w:b/>
          <w:bCs/>
          <w:noProof/>
          <w:sz w:val="24"/>
          <w:szCs w:val="24"/>
        </w:rPr>
        <w:t>1</w:t>
      </w:r>
      <w:r>
        <w:rPr>
          <w:rFonts w:ascii="Times New Roman" w:hAnsi="Times New Roman" w:cs="Times New Roman"/>
          <w:b/>
          <w:bCs/>
          <w:noProof/>
          <w:sz w:val="24"/>
          <w:szCs w:val="24"/>
        </w:rPr>
        <w:t>1</w:t>
      </w:r>
      <w:r w:rsidRPr="005E489C">
        <w:rPr>
          <w:rFonts w:ascii="Times New Roman" w:hAnsi="Times New Roman" w:cs="Times New Roman"/>
          <w:b/>
          <w:bCs/>
          <w:noProof/>
          <w:sz w:val="24"/>
          <w:szCs w:val="24"/>
        </w:rPr>
        <w:t>.3</w:t>
      </w:r>
      <w:r w:rsidRPr="005E489C">
        <w:rPr>
          <w:rFonts w:ascii="Times New Roman" w:hAnsi="Times New Roman" w:cs="Times New Roman"/>
          <w:noProof/>
          <w:sz w:val="24"/>
          <w:szCs w:val="24"/>
        </w:rPr>
        <w:t>.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63D6114D" w14:textId="77777777" w:rsidR="007A096E" w:rsidRPr="005E489C" w:rsidRDefault="007A096E" w:rsidP="007A096E">
      <w:pPr>
        <w:spacing w:after="0" w:line="240" w:lineRule="auto"/>
        <w:contextualSpacing/>
        <w:jc w:val="both"/>
        <w:rPr>
          <w:rFonts w:ascii="Times New Roman" w:hAnsi="Times New Roman" w:cs="Times New Roman"/>
          <w:sz w:val="24"/>
          <w:szCs w:val="24"/>
          <w:lang w:eastAsia="ro-RO"/>
        </w:rPr>
      </w:pPr>
      <w:r w:rsidRPr="005E489C">
        <w:rPr>
          <w:rFonts w:ascii="Times New Roman" w:hAnsi="Times New Roman" w:cs="Times New Roman"/>
          <w:b/>
          <w:sz w:val="24"/>
          <w:szCs w:val="24"/>
          <w:lang w:eastAsia="ro-RO"/>
        </w:rPr>
        <w:lastRenderedPageBreak/>
        <w:t>1</w:t>
      </w:r>
      <w:r>
        <w:rPr>
          <w:rFonts w:ascii="Times New Roman" w:hAnsi="Times New Roman" w:cs="Times New Roman"/>
          <w:b/>
          <w:sz w:val="24"/>
          <w:szCs w:val="24"/>
          <w:lang w:eastAsia="ro-RO"/>
        </w:rPr>
        <w:t>1</w:t>
      </w:r>
      <w:r w:rsidRPr="005E489C">
        <w:rPr>
          <w:rFonts w:ascii="Times New Roman" w:hAnsi="Times New Roman" w:cs="Times New Roman"/>
          <w:b/>
          <w:sz w:val="24"/>
          <w:szCs w:val="24"/>
          <w:lang w:eastAsia="ro-RO"/>
        </w:rPr>
        <w:t>.4.</w:t>
      </w:r>
      <w:r w:rsidRPr="005E489C">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5E489C">
        <w:rPr>
          <w:rFonts w:ascii="Times New Roman" w:hAnsi="Times New Roman" w:cs="Times New Roman"/>
          <w:sz w:val="24"/>
          <w:szCs w:val="24"/>
        </w:rPr>
        <w:t xml:space="preserve"> </w:t>
      </w:r>
      <w:r w:rsidRPr="005E489C">
        <w:rPr>
          <w:rFonts w:ascii="Times New Roman" w:hAnsi="Times New Roman" w:cs="Times New Roman"/>
          <w:sz w:val="24"/>
          <w:szCs w:val="24"/>
          <w:lang w:eastAsia="ro-RO"/>
        </w:rPr>
        <w:t>în termen de maxim 5 zile lucrătoare de la modificarea valorii.</w:t>
      </w:r>
    </w:p>
    <w:p w14:paraId="26629A54" w14:textId="77777777" w:rsidR="007A096E" w:rsidRPr="00667AD5" w:rsidRDefault="007A096E" w:rsidP="007A096E">
      <w:pPr>
        <w:pStyle w:val="Style7"/>
        <w:widowControl/>
        <w:tabs>
          <w:tab w:val="left" w:pos="725"/>
        </w:tabs>
        <w:contextualSpacing/>
        <w:jc w:val="both"/>
        <w:rPr>
          <w:lang w:val="ro-RO" w:eastAsia="ro-RO"/>
        </w:rPr>
      </w:pPr>
      <w:r w:rsidRPr="00667AD5">
        <w:rPr>
          <w:rStyle w:val="FontStyle33"/>
          <w:rFonts w:ascii="Times New Roman" w:cs="Times New Roman"/>
          <w:sz w:val="24"/>
          <w:szCs w:val="24"/>
        </w:rPr>
        <w:t>11.5.(</w:t>
      </w:r>
      <w:r w:rsidRPr="00667AD5">
        <w:rPr>
          <w:lang w:val="ro-RO" w:eastAsia="ro-RO"/>
        </w:rPr>
        <w:t xml:space="preserve">1) Achizitorul are dreptul de </w:t>
      </w:r>
      <w:proofErr w:type="gramStart"/>
      <w:r w:rsidRPr="00667AD5">
        <w:rPr>
          <w:lang w:val="ro-RO" w:eastAsia="ro-RO"/>
        </w:rPr>
        <w:t>a</w:t>
      </w:r>
      <w:proofErr w:type="gramEnd"/>
      <w:r w:rsidRPr="00667AD5">
        <w:rPr>
          <w:lang w:val="ro-RO" w:eastAsia="ro-RO"/>
        </w:rPr>
        <w:t xml:space="preserve"> emite pretenții asupra garanției de bună execuție, oricând pe parcursul îndeplinirii Contractului, în limita prejudiciului creat, în cazul în care Prestatorul nu își îndeplinește obligațiile asumate prin Contract.</w:t>
      </w:r>
    </w:p>
    <w:p w14:paraId="2FC75CD0" w14:textId="77777777" w:rsidR="007A096E" w:rsidRPr="00667AD5" w:rsidRDefault="007A096E" w:rsidP="007A096E">
      <w:pPr>
        <w:pStyle w:val="Style7"/>
        <w:widowControl/>
        <w:tabs>
          <w:tab w:val="left" w:pos="725"/>
        </w:tabs>
        <w:jc w:val="both"/>
        <w:rPr>
          <w:rStyle w:val="FontStyle33"/>
          <w:rFonts w:ascii="Times New Roman" w:cs="Times New Roman"/>
          <w:b w:val="0"/>
          <w:bCs w:val="0"/>
          <w:sz w:val="24"/>
          <w:szCs w:val="24"/>
        </w:rPr>
      </w:pPr>
      <w:r w:rsidRPr="00667AD5">
        <w:rPr>
          <w:rStyle w:val="FontStyle33"/>
          <w:rFonts w:ascii="Times New Roman" w:cs="Times New Roman"/>
          <w:sz w:val="24"/>
          <w:szCs w:val="24"/>
        </w:rPr>
        <w:t xml:space="preserve">(2) Anterior </w:t>
      </w:r>
      <w:proofErr w:type="spellStart"/>
      <w:r w:rsidRPr="00667AD5">
        <w:rPr>
          <w:rStyle w:val="FontStyle33"/>
          <w:rFonts w:ascii="Times New Roman" w:cs="Times New Roman"/>
          <w:sz w:val="24"/>
          <w:szCs w:val="24"/>
        </w:rPr>
        <w:t>emiterii</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unei</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pretenții</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asupra</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garanției</w:t>
      </w:r>
      <w:proofErr w:type="spellEnd"/>
      <w:r w:rsidRPr="00667AD5">
        <w:rPr>
          <w:rStyle w:val="FontStyle33"/>
          <w:rFonts w:ascii="Times New Roman" w:cs="Times New Roman"/>
          <w:sz w:val="24"/>
          <w:szCs w:val="24"/>
        </w:rPr>
        <w:t xml:space="preserve"> de </w:t>
      </w:r>
      <w:proofErr w:type="spellStart"/>
      <w:r w:rsidRPr="00667AD5">
        <w:rPr>
          <w:rStyle w:val="FontStyle33"/>
          <w:rFonts w:ascii="Times New Roman" w:cs="Times New Roman"/>
          <w:sz w:val="24"/>
          <w:szCs w:val="24"/>
        </w:rPr>
        <w:t>bună</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execuție</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Achizitorul</w:t>
      </w:r>
      <w:proofErr w:type="spellEnd"/>
      <w:r w:rsidRPr="00667AD5">
        <w:rPr>
          <w:rStyle w:val="FontStyle33"/>
          <w:rFonts w:ascii="Times New Roman" w:cs="Times New Roman"/>
          <w:sz w:val="24"/>
          <w:szCs w:val="24"/>
        </w:rPr>
        <w:t xml:space="preserve"> are </w:t>
      </w:r>
      <w:proofErr w:type="spellStart"/>
      <w:r w:rsidRPr="00667AD5">
        <w:rPr>
          <w:rStyle w:val="FontStyle33"/>
          <w:rFonts w:ascii="Times New Roman" w:cs="Times New Roman"/>
          <w:sz w:val="24"/>
          <w:szCs w:val="24"/>
        </w:rPr>
        <w:t>obligația</w:t>
      </w:r>
      <w:proofErr w:type="spellEnd"/>
      <w:r w:rsidRPr="00667AD5">
        <w:rPr>
          <w:rStyle w:val="FontStyle33"/>
          <w:rFonts w:ascii="Times New Roman" w:cs="Times New Roman"/>
          <w:sz w:val="24"/>
          <w:szCs w:val="24"/>
        </w:rPr>
        <w:t xml:space="preserve"> de a </w:t>
      </w:r>
      <w:proofErr w:type="spellStart"/>
      <w:r w:rsidRPr="00667AD5">
        <w:rPr>
          <w:rStyle w:val="FontStyle33"/>
          <w:rFonts w:ascii="Times New Roman" w:cs="Times New Roman"/>
          <w:sz w:val="24"/>
          <w:szCs w:val="24"/>
        </w:rPr>
        <w:t>notifica</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pretenția</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Prestatorului</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precizând</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obligațiile</w:t>
      </w:r>
      <w:proofErr w:type="spellEnd"/>
      <w:r w:rsidRPr="00667AD5">
        <w:rPr>
          <w:rStyle w:val="FontStyle33"/>
          <w:rFonts w:ascii="Times New Roman" w:cs="Times New Roman"/>
          <w:sz w:val="24"/>
          <w:szCs w:val="24"/>
        </w:rPr>
        <w:t xml:space="preserve"> care nu au </w:t>
      </w:r>
      <w:proofErr w:type="spellStart"/>
      <w:r w:rsidRPr="00667AD5">
        <w:rPr>
          <w:rStyle w:val="FontStyle33"/>
          <w:rFonts w:ascii="Times New Roman" w:cs="Times New Roman"/>
          <w:sz w:val="24"/>
          <w:szCs w:val="24"/>
        </w:rPr>
        <w:t>fost</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respectate</w:t>
      </w:r>
      <w:proofErr w:type="spellEnd"/>
      <w:r w:rsidRPr="00667AD5">
        <w:rPr>
          <w:rStyle w:val="FontStyle33"/>
          <w:rFonts w:ascii="Times New Roman" w:cs="Times New Roman"/>
          <w:sz w:val="24"/>
          <w:szCs w:val="24"/>
        </w:rPr>
        <w:t>.</w:t>
      </w:r>
    </w:p>
    <w:p w14:paraId="0E40584E" w14:textId="77777777" w:rsidR="007A096E" w:rsidRPr="00667AD5" w:rsidRDefault="007A096E" w:rsidP="007A096E">
      <w:pPr>
        <w:pStyle w:val="Style7"/>
        <w:widowControl/>
        <w:tabs>
          <w:tab w:val="left" w:pos="725"/>
        </w:tabs>
        <w:jc w:val="both"/>
        <w:rPr>
          <w:rStyle w:val="FontStyle33"/>
          <w:rFonts w:ascii="Times New Roman" w:cs="Times New Roman"/>
          <w:b w:val="0"/>
          <w:bCs w:val="0"/>
          <w:sz w:val="24"/>
          <w:szCs w:val="24"/>
        </w:rPr>
      </w:pPr>
      <w:r w:rsidRPr="00667AD5">
        <w:rPr>
          <w:rStyle w:val="FontStyle33"/>
          <w:rFonts w:ascii="Times New Roman" w:cs="Times New Roman"/>
          <w:sz w:val="24"/>
          <w:szCs w:val="24"/>
        </w:rPr>
        <w:t xml:space="preserve">(3) </w:t>
      </w:r>
      <w:proofErr w:type="spellStart"/>
      <w:r w:rsidRPr="00667AD5">
        <w:rPr>
          <w:rStyle w:val="FontStyle33"/>
          <w:rFonts w:ascii="Times New Roman" w:cs="Times New Roman"/>
          <w:sz w:val="24"/>
          <w:szCs w:val="24"/>
        </w:rPr>
        <w:t>În</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situația</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executării</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garanției</w:t>
      </w:r>
      <w:proofErr w:type="spellEnd"/>
      <w:r w:rsidRPr="00667AD5">
        <w:rPr>
          <w:rStyle w:val="FontStyle33"/>
          <w:rFonts w:ascii="Times New Roman" w:cs="Times New Roman"/>
          <w:sz w:val="24"/>
          <w:szCs w:val="24"/>
        </w:rPr>
        <w:t xml:space="preserve"> de </w:t>
      </w:r>
      <w:proofErr w:type="spellStart"/>
      <w:r w:rsidRPr="00667AD5">
        <w:rPr>
          <w:rStyle w:val="FontStyle33"/>
          <w:rFonts w:ascii="Times New Roman" w:cs="Times New Roman"/>
          <w:sz w:val="24"/>
          <w:szCs w:val="24"/>
        </w:rPr>
        <w:t>bună</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execuție</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parțial</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sau</w:t>
      </w:r>
      <w:proofErr w:type="spellEnd"/>
      <w:r w:rsidRPr="00667AD5">
        <w:rPr>
          <w:rStyle w:val="FontStyle33"/>
          <w:rFonts w:ascii="Times New Roman" w:cs="Times New Roman"/>
          <w:sz w:val="24"/>
          <w:szCs w:val="24"/>
        </w:rPr>
        <w:t xml:space="preserve"> total, </w:t>
      </w:r>
      <w:proofErr w:type="spellStart"/>
      <w:r w:rsidRPr="00667AD5">
        <w:rPr>
          <w:rStyle w:val="FontStyle33"/>
          <w:rFonts w:ascii="Times New Roman" w:cs="Times New Roman"/>
          <w:sz w:val="24"/>
          <w:szCs w:val="24"/>
        </w:rPr>
        <w:t>Prestatorul</w:t>
      </w:r>
      <w:proofErr w:type="spellEnd"/>
      <w:r w:rsidRPr="00667AD5">
        <w:rPr>
          <w:rStyle w:val="FontStyle33"/>
          <w:rFonts w:ascii="Times New Roman" w:cs="Times New Roman"/>
          <w:sz w:val="24"/>
          <w:szCs w:val="24"/>
        </w:rPr>
        <w:t xml:space="preserve"> are </w:t>
      </w:r>
      <w:proofErr w:type="spellStart"/>
      <w:r w:rsidRPr="00667AD5">
        <w:rPr>
          <w:rStyle w:val="FontStyle33"/>
          <w:rFonts w:ascii="Times New Roman" w:cs="Times New Roman"/>
          <w:sz w:val="24"/>
          <w:szCs w:val="24"/>
        </w:rPr>
        <w:t>obligația</w:t>
      </w:r>
      <w:proofErr w:type="spellEnd"/>
      <w:r w:rsidRPr="00667AD5">
        <w:rPr>
          <w:rStyle w:val="FontStyle33"/>
          <w:rFonts w:ascii="Times New Roman" w:cs="Times New Roman"/>
          <w:sz w:val="24"/>
          <w:szCs w:val="24"/>
        </w:rPr>
        <w:t xml:space="preserve"> de a </w:t>
      </w:r>
      <w:proofErr w:type="spellStart"/>
      <w:r w:rsidRPr="00667AD5">
        <w:rPr>
          <w:rStyle w:val="FontStyle33"/>
          <w:rFonts w:ascii="Times New Roman" w:cs="Times New Roman"/>
          <w:sz w:val="24"/>
          <w:szCs w:val="24"/>
        </w:rPr>
        <w:t>reîntregi</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garanția</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în</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cauză</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raportat</w:t>
      </w:r>
      <w:proofErr w:type="spellEnd"/>
      <w:r w:rsidRPr="00667AD5">
        <w:rPr>
          <w:rStyle w:val="FontStyle33"/>
          <w:rFonts w:ascii="Times New Roman" w:cs="Times New Roman"/>
          <w:sz w:val="24"/>
          <w:szCs w:val="24"/>
        </w:rPr>
        <w:t xml:space="preserve"> la </w:t>
      </w:r>
      <w:proofErr w:type="spellStart"/>
      <w:r w:rsidRPr="00667AD5">
        <w:rPr>
          <w:rStyle w:val="FontStyle33"/>
          <w:rFonts w:ascii="Times New Roman" w:cs="Times New Roman"/>
          <w:sz w:val="24"/>
          <w:szCs w:val="24"/>
        </w:rPr>
        <w:t>restul</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rămas</w:t>
      </w:r>
      <w:proofErr w:type="spellEnd"/>
      <w:r w:rsidRPr="00667AD5">
        <w:rPr>
          <w:rStyle w:val="FontStyle33"/>
          <w:rFonts w:ascii="Times New Roman" w:cs="Times New Roman"/>
          <w:sz w:val="24"/>
          <w:szCs w:val="24"/>
        </w:rPr>
        <w:t xml:space="preserve"> de </w:t>
      </w:r>
      <w:proofErr w:type="spellStart"/>
      <w:r w:rsidRPr="00667AD5">
        <w:rPr>
          <w:rStyle w:val="FontStyle33"/>
          <w:rFonts w:ascii="Times New Roman" w:cs="Times New Roman"/>
          <w:sz w:val="24"/>
          <w:szCs w:val="24"/>
        </w:rPr>
        <w:t>executat</w:t>
      </w:r>
      <w:proofErr w:type="spellEnd"/>
      <w:r w:rsidRPr="00667AD5">
        <w:rPr>
          <w:rStyle w:val="FontStyle33"/>
          <w:rFonts w:ascii="Times New Roman" w:cs="Times New Roman"/>
          <w:sz w:val="24"/>
          <w:szCs w:val="24"/>
        </w:rPr>
        <w:t xml:space="preserve">. </w:t>
      </w:r>
    </w:p>
    <w:p w14:paraId="5588596A" w14:textId="77777777" w:rsidR="007A096E" w:rsidRPr="00667AD5" w:rsidRDefault="007A096E" w:rsidP="007A096E">
      <w:pPr>
        <w:pStyle w:val="Style7"/>
        <w:widowControl/>
        <w:tabs>
          <w:tab w:val="left" w:pos="725"/>
        </w:tabs>
        <w:jc w:val="both"/>
        <w:rPr>
          <w:rStyle w:val="FontStyle33"/>
          <w:rFonts w:ascii="Times New Roman" w:cs="Times New Roman"/>
          <w:b w:val="0"/>
          <w:bCs w:val="0"/>
          <w:sz w:val="24"/>
          <w:szCs w:val="24"/>
        </w:rPr>
      </w:pPr>
      <w:r w:rsidRPr="00667AD5">
        <w:rPr>
          <w:rStyle w:val="FontStyle33"/>
          <w:rFonts w:ascii="Times New Roman" w:cs="Times New Roman"/>
          <w:sz w:val="24"/>
          <w:szCs w:val="24"/>
        </w:rPr>
        <w:t xml:space="preserve">11.6. </w:t>
      </w:r>
      <w:proofErr w:type="spellStart"/>
      <w:r w:rsidRPr="00667AD5">
        <w:rPr>
          <w:rStyle w:val="FontStyle33"/>
          <w:rFonts w:ascii="Times New Roman" w:cs="Times New Roman"/>
          <w:sz w:val="24"/>
          <w:szCs w:val="24"/>
        </w:rPr>
        <w:t>Garanția</w:t>
      </w:r>
      <w:proofErr w:type="spellEnd"/>
      <w:r w:rsidRPr="00667AD5">
        <w:rPr>
          <w:rStyle w:val="FontStyle33"/>
          <w:rFonts w:ascii="Times New Roman" w:cs="Times New Roman"/>
          <w:sz w:val="24"/>
          <w:szCs w:val="24"/>
        </w:rPr>
        <w:t xml:space="preserve"> de </w:t>
      </w:r>
      <w:proofErr w:type="spellStart"/>
      <w:r w:rsidRPr="00667AD5">
        <w:rPr>
          <w:rStyle w:val="FontStyle33"/>
          <w:rFonts w:ascii="Times New Roman" w:cs="Times New Roman"/>
          <w:sz w:val="24"/>
          <w:szCs w:val="24"/>
        </w:rPr>
        <w:t>bună</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execuție</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va</w:t>
      </w:r>
      <w:proofErr w:type="spellEnd"/>
      <w:r w:rsidRPr="00667AD5">
        <w:rPr>
          <w:rStyle w:val="FontStyle33"/>
          <w:rFonts w:ascii="Times New Roman" w:cs="Times New Roman"/>
          <w:sz w:val="24"/>
          <w:szCs w:val="24"/>
        </w:rPr>
        <w:t xml:space="preserve"> fi </w:t>
      </w:r>
      <w:proofErr w:type="spellStart"/>
      <w:r w:rsidRPr="00667AD5">
        <w:rPr>
          <w:rStyle w:val="FontStyle33"/>
          <w:rFonts w:ascii="Times New Roman" w:cs="Times New Roman"/>
          <w:sz w:val="24"/>
          <w:szCs w:val="24"/>
        </w:rPr>
        <w:t>irevocabilă</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și</w:t>
      </w:r>
      <w:proofErr w:type="spellEnd"/>
      <w:r w:rsidRPr="00667AD5">
        <w:rPr>
          <w:rStyle w:val="FontStyle33"/>
          <w:rFonts w:ascii="Times New Roman" w:cs="Times New Roman"/>
          <w:sz w:val="24"/>
          <w:szCs w:val="24"/>
        </w:rPr>
        <w:t xml:space="preserve"> se </w:t>
      </w:r>
      <w:proofErr w:type="spellStart"/>
      <w:r w:rsidRPr="00667AD5">
        <w:rPr>
          <w:rStyle w:val="FontStyle33"/>
          <w:rFonts w:ascii="Times New Roman" w:cs="Times New Roman"/>
          <w:sz w:val="24"/>
          <w:szCs w:val="24"/>
        </w:rPr>
        <w:t>va</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executa</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necondiționat</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respectiv</w:t>
      </w:r>
      <w:proofErr w:type="spellEnd"/>
      <w:r w:rsidRPr="00667AD5">
        <w:rPr>
          <w:rStyle w:val="FontStyle33"/>
          <w:rFonts w:ascii="Times New Roman" w:cs="Times New Roman"/>
          <w:sz w:val="24"/>
          <w:szCs w:val="24"/>
        </w:rPr>
        <w:t xml:space="preserve"> la prima </w:t>
      </w:r>
      <w:proofErr w:type="spellStart"/>
      <w:r w:rsidRPr="00667AD5">
        <w:rPr>
          <w:rStyle w:val="FontStyle33"/>
          <w:rFonts w:ascii="Times New Roman" w:cs="Times New Roman"/>
          <w:sz w:val="24"/>
          <w:szCs w:val="24"/>
        </w:rPr>
        <w:t>cerere</w:t>
      </w:r>
      <w:proofErr w:type="spellEnd"/>
      <w:r w:rsidRPr="00667AD5">
        <w:rPr>
          <w:rStyle w:val="FontStyle33"/>
          <w:rFonts w:ascii="Times New Roman" w:cs="Times New Roman"/>
          <w:sz w:val="24"/>
          <w:szCs w:val="24"/>
        </w:rPr>
        <w:t xml:space="preserve"> a </w:t>
      </w:r>
      <w:proofErr w:type="spellStart"/>
      <w:r w:rsidRPr="00667AD5">
        <w:rPr>
          <w:rStyle w:val="FontStyle33"/>
          <w:rFonts w:ascii="Times New Roman" w:cs="Times New Roman"/>
          <w:sz w:val="24"/>
          <w:szCs w:val="24"/>
        </w:rPr>
        <w:t>Achizitorului</w:t>
      </w:r>
      <w:proofErr w:type="spellEnd"/>
      <w:r w:rsidRPr="00667AD5">
        <w:rPr>
          <w:rStyle w:val="FontStyle33"/>
          <w:rFonts w:ascii="Times New Roman" w:cs="Times New Roman"/>
          <w:sz w:val="24"/>
          <w:szCs w:val="24"/>
        </w:rPr>
        <w:t xml:space="preserve">, pe </w:t>
      </w:r>
      <w:proofErr w:type="spellStart"/>
      <w:r w:rsidRPr="00667AD5">
        <w:rPr>
          <w:rStyle w:val="FontStyle33"/>
          <w:rFonts w:ascii="Times New Roman" w:cs="Times New Roman"/>
          <w:sz w:val="24"/>
          <w:szCs w:val="24"/>
        </w:rPr>
        <w:t>baza</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declarației</w:t>
      </w:r>
      <w:proofErr w:type="spellEnd"/>
      <w:r w:rsidRPr="00667AD5">
        <w:rPr>
          <w:rStyle w:val="FontStyle33"/>
          <w:rFonts w:ascii="Times New Roman" w:cs="Times New Roman"/>
          <w:sz w:val="24"/>
          <w:szCs w:val="24"/>
        </w:rPr>
        <w:t xml:space="preserve"> </w:t>
      </w:r>
      <w:proofErr w:type="spellStart"/>
      <w:r w:rsidRPr="00667AD5">
        <w:rPr>
          <w:rStyle w:val="FontStyle33"/>
          <w:rFonts w:ascii="Times New Roman" w:cs="Times New Roman"/>
          <w:sz w:val="24"/>
          <w:szCs w:val="24"/>
        </w:rPr>
        <w:t>acestuia</w:t>
      </w:r>
      <w:proofErr w:type="spellEnd"/>
      <w:r w:rsidRPr="00667AD5">
        <w:rPr>
          <w:rStyle w:val="FontStyle33"/>
          <w:rFonts w:ascii="Times New Roman" w:cs="Times New Roman"/>
          <w:sz w:val="24"/>
          <w:szCs w:val="24"/>
        </w:rPr>
        <w:t xml:space="preserve"> cu </w:t>
      </w:r>
      <w:proofErr w:type="spellStart"/>
      <w:r w:rsidRPr="00667AD5">
        <w:rPr>
          <w:rStyle w:val="FontStyle33"/>
          <w:rFonts w:ascii="Times New Roman" w:cs="Times New Roman"/>
          <w:sz w:val="24"/>
          <w:szCs w:val="24"/>
        </w:rPr>
        <w:t>privire</w:t>
      </w:r>
      <w:proofErr w:type="spellEnd"/>
      <w:r w:rsidRPr="00667AD5">
        <w:rPr>
          <w:rStyle w:val="FontStyle33"/>
          <w:rFonts w:ascii="Times New Roman" w:cs="Times New Roman"/>
          <w:sz w:val="24"/>
          <w:szCs w:val="24"/>
        </w:rPr>
        <w:t xml:space="preserve"> la culpa </w:t>
      </w:r>
      <w:proofErr w:type="spellStart"/>
      <w:r w:rsidRPr="00667AD5">
        <w:rPr>
          <w:rStyle w:val="FontStyle33"/>
          <w:rFonts w:ascii="Times New Roman" w:cs="Times New Roman"/>
          <w:sz w:val="24"/>
          <w:szCs w:val="24"/>
        </w:rPr>
        <w:t>Prestatorului</w:t>
      </w:r>
      <w:proofErr w:type="spellEnd"/>
      <w:r w:rsidRPr="00667AD5">
        <w:rPr>
          <w:rStyle w:val="FontStyle33"/>
          <w:rFonts w:ascii="Times New Roman" w:cs="Times New Roman"/>
          <w:sz w:val="24"/>
          <w:szCs w:val="24"/>
        </w:rPr>
        <w:t>.</w:t>
      </w:r>
    </w:p>
    <w:p w14:paraId="6ADB105F"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667AD5">
        <w:rPr>
          <w:rStyle w:val="FontStyle33"/>
          <w:rFonts w:ascii="Times New Roman" w:hAnsi="Times New Roman" w:cs="Times New Roman"/>
          <w:sz w:val="24"/>
          <w:szCs w:val="24"/>
        </w:rPr>
        <w:t>11.7</w:t>
      </w:r>
      <w:r w:rsidRPr="00667AD5">
        <w:rPr>
          <w:rFonts w:ascii="Times New Roman" w:hAnsi="Times New Roman" w:cs="Times New Roman"/>
          <w:sz w:val="24"/>
          <w:szCs w:val="24"/>
        </w:rPr>
        <w:t xml:space="preserve"> .Achizitorul are obligația de a elibera/restitui garanția de bună execuție în cel mult  14 zile </w:t>
      </w:r>
      <w:bookmarkStart w:id="20" w:name="_Hlk20824522"/>
      <w:r w:rsidRPr="00667AD5">
        <w:rPr>
          <w:rFonts w:ascii="Times New Roman" w:hAnsi="Times New Roman" w:cs="Times New Roman"/>
          <w:sz w:val="24"/>
          <w:szCs w:val="24"/>
        </w:rPr>
        <w:t>de la data</w:t>
      </w:r>
      <w:r w:rsidRPr="005E489C">
        <w:rPr>
          <w:rFonts w:ascii="Times New Roman" w:hAnsi="Times New Roman" w:cs="Times New Roman"/>
          <w:sz w:val="24"/>
          <w:szCs w:val="24"/>
        </w:rPr>
        <w:t xml:space="preserve">  îndeplinirii de către Prestator a obligațiilor asumate prin prezentul Contract, dacă nu a ridicat până la acea dată pretenții asupra ei.</w:t>
      </w:r>
    </w:p>
    <w:bookmarkEnd w:id="20"/>
    <w:p w14:paraId="710FF6AF" w14:textId="77777777" w:rsidR="007A096E" w:rsidRPr="005E489C" w:rsidRDefault="007A096E" w:rsidP="007A096E">
      <w:pPr>
        <w:pStyle w:val="Style7"/>
        <w:widowControl/>
        <w:tabs>
          <w:tab w:val="left" w:pos="725"/>
        </w:tabs>
        <w:rPr>
          <w:rFonts w:ascii="Arial Unicode MS" w:eastAsia="Arial Unicode MS" w:cs="Arial Unicode MS"/>
          <w:b/>
          <w:bCs/>
        </w:rPr>
      </w:pPr>
    </w:p>
    <w:p w14:paraId="0C778041"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2</w:t>
      </w:r>
      <w:r w:rsidRPr="005E489C">
        <w:rPr>
          <w:rFonts w:ascii="Times New Roman" w:hAnsi="Times New Roman" w:cs="Times New Roman"/>
          <w:b/>
          <w:sz w:val="24"/>
          <w:szCs w:val="24"/>
        </w:rPr>
        <w:t xml:space="preserve">. RESPONSABILITĂŢILE ȘI OBLIGAȚIILE PRESTATORULUI: </w:t>
      </w:r>
    </w:p>
    <w:p w14:paraId="5F7FE7A5"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2</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cu profesionalismul și promptitudinea cuvenite angajamentului asumat respectând caietul de sarcini și cerințele calitative și cantitative prevăzute în acesta.</w:t>
      </w:r>
    </w:p>
    <w:p w14:paraId="48E6A152"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52C7B4B5"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(3) Prestatorul gestionează toate aspectele administrative și organizaționale pentru realizarea serviciilor așa cum sunt prevăzute în propunerea tehnică anexă la prezentul contract.</w:t>
      </w:r>
    </w:p>
    <w:p w14:paraId="526C6F80"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2</w:t>
      </w:r>
      <w:r w:rsidRPr="005E489C">
        <w:rPr>
          <w:rFonts w:ascii="Times New Roman" w:hAnsi="Times New Roman" w:cs="Times New Roman"/>
          <w:b/>
          <w:bCs/>
          <w:sz w:val="24"/>
          <w:szCs w:val="24"/>
        </w:rPr>
        <w:t>.2</w:t>
      </w:r>
      <w:r w:rsidRPr="005E489C">
        <w:rPr>
          <w:rFonts w:ascii="Times New Roman" w:hAnsi="Times New Roman" w:cs="Times New Roman"/>
          <w:sz w:val="24"/>
          <w:szCs w:val="24"/>
        </w:rPr>
        <w:t xml:space="preserve">. (1) În cadrul procedurii de </w:t>
      </w:r>
      <w:r>
        <w:rPr>
          <w:rFonts w:ascii="Times New Roman" w:hAnsi="Times New Roman" w:cs="Times New Roman"/>
          <w:sz w:val="24"/>
          <w:szCs w:val="24"/>
        </w:rPr>
        <w:t>elaborare</w:t>
      </w:r>
      <w:r w:rsidRPr="005E489C">
        <w:rPr>
          <w:rFonts w:ascii="Times New Roman" w:hAnsi="Times New Roman" w:cs="Times New Roman"/>
          <w:sz w:val="24"/>
          <w:szCs w:val="24"/>
        </w:rPr>
        <w:t xml:space="preserve"> a proiect</w:t>
      </w:r>
      <w:r>
        <w:rPr>
          <w:rFonts w:ascii="Times New Roman" w:hAnsi="Times New Roman" w:cs="Times New Roman"/>
          <w:sz w:val="24"/>
          <w:szCs w:val="24"/>
        </w:rPr>
        <w:t>ului faza DALI</w:t>
      </w:r>
      <w:r w:rsidRPr="005E489C">
        <w:rPr>
          <w:rFonts w:ascii="Times New Roman" w:hAnsi="Times New Roman" w:cs="Times New Roman"/>
          <w:sz w:val="24"/>
          <w:szCs w:val="24"/>
        </w:rPr>
        <w:t>, Prestatorul are obligația să analizeze/să verifice minimum:</w:t>
      </w:r>
    </w:p>
    <w:p w14:paraId="24FE62F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a) dacă documentația conține toate piesele scrise și desenate ale proiectului;</w:t>
      </w:r>
    </w:p>
    <w:p w14:paraId="4E281D16" w14:textId="77777777" w:rsidR="007A096E" w:rsidRPr="00B41C50" w:rsidRDefault="007A096E" w:rsidP="007A096E">
      <w:pPr>
        <w:spacing w:after="0" w:line="240" w:lineRule="auto"/>
        <w:jc w:val="both"/>
        <w:rPr>
          <w:rFonts w:ascii="Times New Roman" w:hAnsi="Times New Roman" w:cs="Times New Roman"/>
          <w:sz w:val="24"/>
          <w:szCs w:val="24"/>
        </w:rPr>
      </w:pPr>
      <w:r w:rsidRPr="00B41C50">
        <w:rPr>
          <w:rFonts w:ascii="Times New Roman" w:hAnsi="Times New Roman" w:cs="Times New Roman"/>
          <w:sz w:val="24"/>
          <w:szCs w:val="24"/>
        </w:rPr>
        <w:t>b) dacă piesele scrise sunt corelate cu piesele desenate ale proiectului (inclusiv cu caietele de sarcini și listele de cantități);</w:t>
      </w:r>
    </w:p>
    <w:p w14:paraId="73F0B007"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c)  dacă documentația îndeplinește cerințele esențiale de calitate;</w:t>
      </w:r>
    </w:p>
    <w:p w14:paraId="739DF0FB"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d) dacă documentația respectă prevederile reglementărilor tehnice aplicabile proiectului, valabile la data verificării.</w:t>
      </w:r>
    </w:p>
    <w:p w14:paraId="0D32B184" w14:textId="0CB1DCA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e) dacă documentația  cuprinde măsurile  privind respectarea obligațiilor prevăzute în PNRR pentru implementarea principiului ,, Do No </w:t>
      </w:r>
      <w:proofErr w:type="spellStart"/>
      <w:r w:rsidRPr="005E489C">
        <w:rPr>
          <w:rFonts w:ascii="Times New Roman" w:hAnsi="Times New Roman" w:cs="Times New Roman"/>
          <w:sz w:val="24"/>
          <w:szCs w:val="24"/>
        </w:rPr>
        <w:t>Significant</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Harm</w:t>
      </w:r>
      <w:proofErr w:type="spellEnd"/>
      <w:r w:rsidRPr="005E489C">
        <w:rPr>
          <w:rFonts w:ascii="Times New Roman" w:hAnsi="Times New Roman" w:cs="Times New Roman"/>
          <w:sz w:val="24"/>
          <w:szCs w:val="24"/>
        </w:rPr>
        <w:t>’’( DNSH), conform  Ghidului specific privind regulile și condițiile aplicabile finanțării din fondurile europene  aferente Planului de redresare și reziliență în cadrul apelului de proiecte  PNRR/2022/C5/</w:t>
      </w:r>
      <w:r w:rsidR="005007C9">
        <w:rPr>
          <w:rFonts w:ascii="Times New Roman" w:hAnsi="Times New Roman" w:cs="Times New Roman"/>
          <w:sz w:val="24"/>
          <w:szCs w:val="24"/>
        </w:rPr>
        <w:t>1</w:t>
      </w:r>
      <w:r w:rsidRPr="005E489C">
        <w:rPr>
          <w:rFonts w:ascii="Times New Roman" w:hAnsi="Times New Roman" w:cs="Times New Roman"/>
          <w:sz w:val="24"/>
          <w:szCs w:val="24"/>
        </w:rPr>
        <w:t>/</w:t>
      </w:r>
      <w:r>
        <w:rPr>
          <w:rFonts w:ascii="Times New Roman" w:hAnsi="Times New Roman" w:cs="Times New Roman"/>
          <w:sz w:val="24"/>
          <w:szCs w:val="24"/>
        </w:rPr>
        <w:t>A</w:t>
      </w:r>
      <w:r w:rsidRPr="005E489C">
        <w:rPr>
          <w:rFonts w:ascii="Times New Roman" w:hAnsi="Times New Roman" w:cs="Times New Roman"/>
          <w:sz w:val="24"/>
          <w:szCs w:val="24"/>
        </w:rPr>
        <w:t xml:space="preserve">1/1, Componenta C5 – Valul renovării, Axa </w:t>
      </w:r>
      <w:r>
        <w:rPr>
          <w:rFonts w:ascii="Times New Roman" w:hAnsi="Times New Roman" w:cs="Times New Roman"/>
          <w:sz w:val="24"/>
          <w:szCs w:val="24"/>
        </w:rPr>
        <w:t>1</w:t>
      </w:r>
      <w:r w:rsidRPr="005E489C">
        <w:rPr>
          <w:rFonts w:ascii="Times New Roman" w:hAnsi="Times New Roman" w:cs="Times New Roman"/>
          <w:sz w:val="24"/>
          <w:szCs w:val="24"/>
        </w:rPr>
        <w:t xml:space="preserve"> – Schema de granturi pentru eficiență energetică și reziliență în clădiri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xml:space="preserve">, Operațiunea  </w:t>
      </w:r>
      <w:r>
        <w:rPr>
          <w:rFonts w:ascii="Times New Roman" w:hAnsi="Times New Roman" w:cs="Times New Roman"/>
          <w:sz w:val="24"/>
          <w:szCs w:val="24"/>
        </w:rPr>
        <w:t>A</w:t>
      </w:r>
      <w:r w:rsidRPr="005E489C">
        <w:rPr>
          <w:rFonts w:ascii="Times New Roman" w:hAnsi="Times New Roman" w:cs="Times New Roman"/>
          <w:sz w:val="24"/>
          <w:szCs w:val="24"/>
        </w:rPr>
        <w:t>.1-Renovarea integrată (consolidare seismică și renovare energetică moderată).</w:t>
      </w:r>
    </w:p>
    <w:p w14:paraId="6CD0D0D2"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w:t>
      </w:r>
      <w:r>
        <w:rPr>
          <w:rFonts w:ascii="Times New Roman" w:hAnsi="Times New Roman" w:cs="Times New Roman"/>
          <w:sz w:val="24"/>
          <w:szCs w:val="24"/>
        </w:rPr>
        <w:t>Elaboratorul (proiectant, arhitect, inginer) de</w:t>
      </w:r>
      <w:r w:rsidRPr="005E489C">
        <w:rPr>
          <w:rFonts w:ascii="Times New Roman" w:hAnsi="Times New Roman" w:cs="Times New Roman"/>
          <w:sz w:val="24"/>
          <w:szCs w:val="24"/>
        </w:rPr>
        <w:t xml:space="preserve"> proiecte:</w:t>
      </w:r>
    </w:p>
    <w:p w14:paraId="21E7E727"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a) răspunde în mod solidar cu </w:t>
      </w:r>
      <w:r>
        <w:rPr>
          <w:rFonts w:ascii="Times New Roman" w:hAnsi="Times New Roman" w:cs="Times New Roman"/>
          <w:sz w:val="24"/>
          <w:szCs w:val="24"/>
        </w:rPr>
        <w:t>Prestatorul</w:t>
      </w:r>
      <w:r w:rsidRPr="005E489C">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89B7525"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b) răspunde pentru realitatea, corectitudinea și completitudinea datelor și informațiilor înscrise în documentele semnate și ștampilate.</w:t>
      </w:r>
    </w:p>
    <w:p w14:paraId="5EE9EC33" w14:textId="77777777" w:rsidR="007A096E" w:rsidRPr="004A7C06"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lastRenderedPageBreak/>
        <w:t>1</w:t>
      </w:r>
      <w:r>
        <w:rPr>
          <w:rFonts w:ascii="Times New Roman" w:hAnsi="Times New Roman" w:cs="Times New Roman"/>
          <w:b/>
          <w:bCs/>
          <w:sz w:val="24"/>
          <w:szCs w:val="24"/>
        </w:rPr>
        <w:t>2</w:t>
      </w:r>
      <w:r w:rsidRPr="005E489C">
        <w:rPr>
          <w:rFonts w:ascii="Times New Roman" w:hAnsi="Times New Roman" w:cs="Times New Roman"/>
          <w:b/>
          <w:bCs/>
          <w:sz w:val="24"/>
          <w:szCs w:val="24"/>
        </w:rPr>
        <w:t>.3</w:t>
      </w:r>
      <w:r w:rsidRPr="005E489C">
        <w:rPr>
          <w:rFonts w:ascii="Times New Roman" w:hAnsi="Times New Roman" w:cs="Times New Roman"/>
          <w:sz w:val="24"/>
          <w:szCs w:val="24"/>
        </w:rPr>
        <w:t xml:space="preserve">. (1) </w:t>
      </w:r>
      <w:proofErr w:type="spellStart"/>
      <w:r w:rsidRPr="004A7C06">
        <w:rPr>
          <w:rFonts w:ascii="Times New Roman" w:hAnsi="Times New Roman" w:cs="Times New Roman"/>
          <w:sz w:val="24"/>
          <w:szCs w:val="24"/>
        </w:rPr>
        <w:t>Proiectanţii</w:t>
      </w:r>
      <w:proofErr w:type="spellEnd"/>
      <w:r w:rsidRPr="004A7C06">
        <w:rPr>
          <w:rFonts w:ascii="Times New Roman" w:hAnsi="Times New Roman" w:cs="Times New Roman"/>
          <w:sz w:val="24"/>
          <w:szCs w:val="24"/>
        </w:rPr>
        <w:t xml:space="preserve"> de </w:t>
      </w:r>
      <w:proofErr w:type="spellStart"/>
      <w:r w:rsidRPr="004A7C06">
        <w:rPr>
          <w:rFonts w:ascii="Times New Roman" w:hAnsi="Times New Roman" w:cs="Times New Roman"/>
          <w:sz w:val="24"/>
          <w:szCs w:val="24"/>
        </w:rPr>
        <w:t>construcţii</w:t>
      </w:r>
      <w:proofErr w:type="spellEnd"/>
      <w:r w:rsidRPr="004A7C06">
        <w:rPr>
          <w:rFonts w:ascii="Times New Roman" w:hAnsi="Times New Roman" w:cs="Times New Roman"/>
          <w:sz w:val="24"/>
          <w:szCs w:val="24"/>
        </w:rPr>
        <w:t xml:space="preserve"> răspund de îndeplinirea următoarelor </w:t>
      </w:r>
      <w:proofErr w:type="spellStart"/>
      <w:r w:rsidRPr="004A7C06">
        <w:rPr>
          <w:rFonts w:ascii="Times New Roman" w:hAnsi="Times New Roman" w:cs="Times New Roman"/>
          <w:sz w:val="24"/>
          <w:szCs w:val="24"/>
        </w:rPr>
        <w:t>obligaţii</w:t>
      </w:r>
      <w:proofErr w:type="spellEnd"/>
      <w:r w:rsidRPr="004A7C06">
        <w:rPr>
          <w:rFonts w:ascii="Times New Roman" w:hAnsi="Times New Roman" w:cs="Times New Roman"/>
          <w:sz w:val="24"/>
          <w:szCs w:val="24"/>
        </w:rPr>
        <w:t xml:space="preserve"> principale referitoare la calitatea </w:t>
      </w:r>
      <w:proofErr w:type="spellStart"/>
      <w:r w:rsidRPr="004A7C06">
        <w:rPr>
          <w:rFonts w:ascii="Times New Roman" w:hAnsi="Times New Roman" w:cs="Times New Roman"/>
          <w:sz w:val="24"/>
          <w:szCs w:val="24"/>
        </w:rPr>
        <w:t>construcţiilor</w:t>
      </w:r>
      <w:proofErr w:type="spellEnd"/>
      <w:r w:rsidRPr="004A7C06">
        <w:rPr>
          <w:rFonts w:ascii="Times New Roman" w:hAnsi="Times New Roman" w:cs="Times New Roman"/>
          <w:sz w:val="24"/>
          <w:szCs w:val="24"/>
        </w:rPr>
        <w:t>:</w:t>
      </w:r>
    </w:p>
    <w:p w14:paraId="4F173F9C" w14:textId="77777777" w:rsidR="007A096E" w:rsidRPr="004A7C06" w:rsidRDefault="007A096E" w:rsidP="007A096E">
      <w:pPr>
        <w:spacing w:after="0" w:line="240" w:lineRule="auto"/>
        <w:jc w:val="both"/>
        <w:rPr>
          <w:rFonts w:ascii="Times New Roman" w:hAnsi="Times New Roman" w:cs="Times New Roman"/>
          <w:sz w:val="24"/>
          <w:szCs w:val="24"/>
        </w:rPr>
      </w:pPr>
      <w:r w:rsidRPr="004A7C06">
        <w:rPr>
          <w:rFonts w:ascii="Times New Roman" w:hAnsi="Times New Roman" w:cs="Times New Roman"/>
          <w:sz w:val="24"/>
          <w:szCs w:val="24"/>
        </w:rPr>
        <w:t xml:space="preserve">  a) precizarea prin proiect a categoriei de </w:t>
      </w:r>
      <w:proofErr w:type="spellStart"/>
      <w:r w:rsidRPr="004A7C06">
        <w:rPr>
          <w:rFonts w:ascii="Times New Roman" w:hAnsi="Times New Roman" w:cs="Times New Roman"/>
          <w:sz w:val="24"/>
          <w:szCs w:val="24"/>
        </w:rPr>
        <w:t>importanţă</w:t>
      </w:r>
      <w:proofErr w:type="spellEnd"/>
      <w:r w:rsidRPr="004A7C06">
        <w:rPr>
          <w:rFonts w:ascii="Times New Roman" w:hAnsi="Times New Roman" w:cs="Times New Roman"/>
          <w:sz w:val="24"/>
          <w:szCs w:val="24"/>
        </w:rPr>
        <w:t xml:space="preserve"> a </w:t>
      </w:r>
      <w:proofErr w:type="spellStart"/>
      <w:r w:rsidRPr="004A7C06">
        <w:rPr>
          <w:rFonts w:ascii="Times New Roman" w:hAnsi="Times New Roman" w:cs="Times New Roman"/>
          <w:sz w:val="24"/>
          <w:szCs w:val="24"/>
        </w:rPr>
        <w:t>construcţiei</w:t>
      </w:r>
      <w:proofErr w:type="spellEnd"/>
      <w:r w:rsidRPr="004A7C06">
        <w:rPr>
          <w:rFonts w:ascii="Times New Roman" w:hAnsi="Times New Roman" w:cs="Times New Roman"/>
          <w:sz w:val="24"/>
          <w:szCs w:val="24"/>
        </w:rPr>
        <w:t>;</w:t>
      </w:r>
    </w:p>
    <w:p w14:paraId="49F030C4" w14:textId="77777777" w:rsidR="007A096E" w:rsidRPr="004A7C06" w:rsidRDefault="007A096E" w:rsidP="007A096E">
      <w:pPr>
        <w:spacing w:after="0" w:line="240" w:lineRule="auto"/>
        <w:jc w:val="both"/>
        <w:rPr>
          <w:rFonts w:ascii="Times New Roman" w:hAnsi="Times New Roman" w:cs="Times New Roman"/>
          <w:sz w:val="24"/>
          <w:szCs w:val="24"/>
        </w:rPr>
      </w:pPr>
      <w:r w:rsidRPr="004A7C06">
        <w:rPr>
          <w:rFonts w:ascii="Times New Roman" w:hAnsi="Times New Roman" w:cs="Times New Roman"/>
          <w:sz w:val="24"/>
          <w:szCs w:val="24"/>
        </w:rPr>
        <w:t>  </w:t>
      </w:r>
      <w:r>
        <w:rPr>
          <w:rFonts w:ascii="Times New Roman" w:hAnsi="Times New Roman" w:cs="Times New Roman"/>
          <w:sz w:val="24"/>
          <w:szCs w:val="24"/>
        </w:rPr>
        <w:t>b</w:t>
      </w:r>
      <w:r w:rsidRPr="004A7C06">
        <w:rPr>
          <w:rFonts w:ascii="Times New Roman" w:hAnsi="Times New Roman" w:cs="Times New Roman"/>
          <w:sz w:val="24"/>
          <w:szCs w:val="24"/>
        </w:rPr>
        <w:t xml:space="preserve">) prezentarea proiectelor elaborate în </w:t>
      </w:r>
      <w:proofErr w:type="spellStart"/>
      <w:r w:rsidRPr="004A7C06">
        <w:rPr>
          <w:rFonts w:ascii="Times New Roman" w:hAnsi="Times New Roman" w:cs="Times New Roman"/>
          <w:sz w:val="24"/>
          <w:szCs w:val="24"/>
        </w:rPr>
        <w:t>faţa</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specialiştilor</w:t>
      </w:r>
      <w:proofErr w:type="spellEnd"/>
      <w:r w:rsidRPr="004A7C06">
        <w:rPr>
          <w:rFonts w:ascii="Times New Roman" w:hAnsi="Times New Roman" w:cs="Times New Roman"/>
          <w:sz w:val="24"/>
          <w:szCs w:val="24"/>
        </w:rPr>
        <w:t xml:space="preserve"> verificatori de proiecte </w:t>
      </w:r>
      <w:proofErr w:type="spellStart"/>
      <w:r w:rsidRPr="004A7C06">
        <w:rPr>
          <w:rFonts w:ascii="Times New Roman" w:hAnsi="Times New Roman" w:cs="Times New Roman"/>
          <w:sz w:val="24"/>
          <w:szCs w:val="24"/>
        </w:rPr>
        <w:t>atestaţi</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stabiliţi</w:t>
      </w:r>
      <w:proofErr w:type="spellEnd"/>
      <w:r w:rsidRPr="004A7C06">
        <w:rPr>
          <w:rFonts w:ascii="Times New Roman" w:hAnsi="Times New Roman" w:cs="Times New Roman"/>
          <w:sz w:val="24"/>
          <w:szCs w:val="24"/>
        </w:rPr>
        <w:t xml:space="preserve"> de către investitor, precum </w:t>
      </w:r>
      <w:proofErr w:type="spellStart"/>
      <w:r w:rsidRPr="004A7C06">
        <w:rPr>
          <w:rFonts w:ascii="Times New Roman" w:hAnsi="Times New Roman" w:cs="Times New Roman"/>
          <w:sz w:val="24"/>
          <w:szCs w:val="24"/>
        </w:rPr>
        <w:t>şi</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soluţionarea</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neconformităţilor</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şi</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neconcordanţelor</w:t>
      </w:r>
      <w:proofErr w:type="spellEnd"/>
      <w:r w:rsidRPr="004A7C06">
        <w:rPr>
          <w:rFonts w:ascii="Times New Roman" w:hAnsi="Times New Roman" w:cs="Times New Roman"/>
          <w:sz w:val="24"/>
          <w:szCs w:val="24"/>
        </w:rPr>
        <w:t xml:space="preserve"> semnalate;</w:t>
      </w:r>
    </w:p>
    <w:p w14:paraId="1E8BBB07" w14:textId="77777777" w:rsidR="007A096E" w:rsidRDefault="007A096E" w:rsidP="007A096E">
      <w:pPr>
        <w:spacing w:after="0" w:line="240" w:lineRule="auto"/>
        <w:jc w:val="both"/>
        <w:rPr>
          <w:rFonts w:ascii="Times New Roman" w:hAnsi="Times New Roman" w:cs="Times New Roman"/>
          <w:sz w:val="24"/>
          <w:szCs w:val="24"/>
        </w:rPr>
      </w:pPr>
      <w:r w:rsidRPr="004A7C06">
        <w:rPr>
          <w:rFonts w:ascii="Times New Roman" w:hAnsi="Times New Roman" w:cs="Times New Roman"/>
          <w:b/>
          <w:bCs/>
          <w:sz w:val="24"/>
          <w:szCs w:val="24"/>
        </w:rPr>
        <w:t>1</w:t>
      </w:r>
      <w:r>
        <w:rPr>
          <w:rFonts w:ascii="Times New Roman" w:hAnsi="Times New Roman" w:cs="Times New Roman"/>
          <w:b/>
          <w:bCs/>
          <w:sz w:val="24"/>
          <w:szCs w:val="24"/>
        </w:rPr>
        <w:t>2</w:t>
      </w:r>
      <w:r w:rsidRPr="004A7C06">
        <w:rPr>
          <w:rFonts w:ascii="Times New Roman" w:hAnsi="Times New Roman" w:cs="Times New Roman"/>
          <w:b/>
          <w:bCs/>
          <w:sz w:val="24"/>
          <w:szCs w:val="24"/>
        </w:rPr>
        <w:t>.4.</w:t>
      </w:r>
      <w:r>
        <w:rPr>
          <w:rFonts w:ascii="Times New Roman" w:hAnsi="Times New Roman" w:cs="Times New Roman"/>
          <w:sz w:val="24"/>
          <w:szCs w:val="24"/>
        </w:rPr>
        <w:t xml:space="preserve"> (1)</w:t>
      </w:r>
      <w:r w:rsidRPr="004A7C06">
        <w:rPr>
          <w:rFonts w:ascii="Times New Roman" w:hAnsi="Times New Roman" w:cs="Times New Roman"/>
          <w:sz w:val="24"/>
          <w:szCs w:val="24"/>
        </w:rPr>
        <w:t xml:space="preserve">Cheltuielile generate de efectuarea unor lucrări suplimentare </w:t>
      </w:r>
      <w:proofErr w:type="spellStart"/>
      <w:r w:rsidRPr="004A7C06">
        <w:rPr>
          <w:rFonts w:ascii="Times New Roman" w:hAnsi="Times New Roman" w:cs="Times New Roman"/>
          <w:sz w:val="24"/>
          <w:szCs w:val="24"/>
        </w:rPr>
        <w:t>faţă</w:t>
      </w:r>
      <w:proofErr w:type="spellEnd"/>
      <w:r w:rsidRPr="004A7C06">
        <w:rPr>
          <w:rFonts w:ascii="Times New Roman" w:hAnsi="Times New Roman" w:cs="Times New Roman"/>
          <w:sz w:val="24"/>
          <w:szCs w:val="24"/>
        </w:rPr>
        <w:t xml:space="preserve"> de </w:t>
      </w:r>
      <w:proofErr w:type="spellStart"/>
      <w:r w:rsidRPr="004A7C06">
        <w:rPr>
          <w:rFonts w:ascii="Times New Roman" w:hAnsi="Times New Roman" w:cs="Times New Roman"/>
          <w:sz w:val="24"/>
          <w:szCs w:val="24"/>
        </w:rPr>
        <w:t>documentaţia</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tehnico</w:t>
      </w:r>
      <w:proofErr w:type="spellEnd"/>
      <w:r w:rsidRPr="004A7C06">
        <w:rPr>
          <w:rFonts w:ascii="Times New Roman" w:hAnsi="Times New Roman" w:cs="Times New Roman"/>
          <w:sz w:val="24"/>
          <w:szCs w:val="24"/>
        </w:rPr>
        <w:t xml:space="preserve">-economică aprobată, ca urmare a unor erori de proiectare, sunt suportate de proiectant/proiectantul coordonator de proiect </w:t>
      </w:r>
      <w:proofErr w:type="spellStart"/>
      <w:r w:rsidRPr="004A7C06">
        <w:rPr>
          <w:rFonts w:ascii="Times New Roman" w:hAnsi="Times New Roman" w:cs="Times New Roman"/>
          <w:sz w:val="24"/>
          <w:szCs w:val="24"/>
        </w:rPr>
        <w:t>şi</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proiectanţii</w:t>
      </w:r>
      <w:proofErr w:type="spellEnd"/>
      <w:r w:rsidRPr="004A7C06">
        <w:rPr>
          <w:rFonts w:ascii="Times New Roman" w:hAnsi="Times New Roman" w:cs="Times New Roman"/>
          <w:sz w:val="24"/>
          <w:szCs w:val="24"/>
        </w:rPr>
        <w:t xml:space="preserve"> pe </w:t>
      </w:r>
      <w:proofErr w:type="spellStart"/>
      <w:r w:rsidRPr="004A7C06">
        <w:rPr>
          <w:rFonts w:ascii="Times New Roman" w:hAnsi="Times New Roman" w:cs="Times New Roman"/>
          <w:sz w:val="24"/>
          <w:szCs w:val="24"/>
        </w:rPr>
        <w:t>specialităţi</w:t>
      </w:r>
      <w:proofErr w:type="spellEnd"/>
      <w:r w:rsidRPr="004A7C06">
        <w:rPr>
          <w:rFonts w:ascii="Times New Roman" w:hAnsi="Times New Roman" w:cs="Times New Roman"/>
          <w:sz w:val="24"/>
          <w:szCs w:val="24"/>
        </w:rPr>
        <w:t xml:space="preserve">, persoane fizice sau juridice, în solidar cu verificatorii proiectului, la sesizarea justificată a investitorului </w:t>
      </w:r>
      <w:proofErr w:type="spellStart"/>
      <w:r w:rsidRPr="004A7C06">
        <w:rPr>
          <w:rFonts w:ascii="Times New Roman" w:hAnsi="Times New Roman" w:cs="Times New Roman"/>
          <w:sz w:val="24"/>
          <w:szCs w:val="24"/>
        </w:rPr>
        <w:t>şi</w:t>
      </w:r>
      <w:proofErr w:type="spellEnd"/>
      <w:r w:rsidRPr="004A7C06">
        <w:rPr>
          <w:rFonts w:ascii="Times New Roman" w:hAnsi="Times New Roman" w:cs="Times New Roman"/>
          <w:sz w:val="24"/>
          <w:szCs w:val="24"/>
        </w:rPr>
        <w:t>/sau a beneficiarului în baza unui raport de expertiză tehnică elaborat de un expert tehnic atestat.</w:t>
      </w:r>
    </w:p>
    <w:p w14:paraId="7192BDA1"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Prestatorul sau personalul prestatorului </w:t>
      </w:r>
      <w:r w:rsidRPr="005E489C">
        <w:rPr>
          <w:rFonts w:ascii="Times New Roman" w:hAnsi="Times New Roman" w:cs="Times New Roman"/>
          <w:sz w:val="24"/>
          <w:szCs w:val="24"/>
        </w:rPr>
        <w:t xml:space="preserve"> semnează și ștampilează documentațiile </w:t>
      </w:r>
      <w:r>
        <w:rPr>
          <w:rFonts w:ascii="Times New Roman" w:hAnsi="Times New Roman" w:cs="Times New Roman"/>
          <w:sz w:val="24"/>
          <w:szCs w:val="24"/>
        </w:rPr>
        <w:t xml:space="preserve">elaborate doar </w:t>
      </w:r>
      <w:r w:rsidRPr="005E489C">
        <w:rPr>
          <w:rFonts w:ascii="Times New Roman" w:hAnsi="Times New Roman" w:cs="Times New Roman"/>
          <w:sz w:val="24"/>
          <w:szCs w:val="24"/>
        </w:rPr>
        <w:t xml:space="preserve">dacă acestea </w:t>
      </w:r>
      <w:r>
        <w:rPr>
          <w:rFonts w:ascii="Times New Roman" w:hAnsi="Times New Roman" w:cs="Times New Roman"/>
          <w:sz w:val="24"/>
          <w:szCs w:val="24"/>
        </w:rPr>
        <w:t>su</w:t>
      </w:r>
      <w:r w:rsidRPr="005E489C">
        <w:rPr>
          <w:rFonts w:ascii="Times New Roman" w:hAnsi="Times New Roman" w:cs="Times New Roman"/>
          <w:sz w:val="24"/>
          <w:szCs w:val="24"/>
        </w:rPr>
        <w:t>nt corespunzătoare cerințelor stabilite în lege.</w:t>
      </w:r>
    </w:p>
    <w:p w14:paraId="2581AB46"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w:t>
      </w:r>
      <w:r>
        <w:rPr>
          <w:rFonts w:ascii="Times New Roman" w:hAnsi="Times New Roman" w:cs="Times New Roman"/>
          <w:sz w:val="24"/>
          <w:szCs w:val="24"/>
        </w:rPr>
        <w:t>3</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Prestatorul se asigură </w:t>
      </w:r>
      <w:r w:rsidRPr="004A7C06">
        <w:rPr>
          <w:rFonts w:ascii="Times New Roman" w:hAnsi="Times New Roman" w:cs="Times New Roman"/>
          <w:sz w:val="24"/>
          <w:szCs w:val="24"/>
        </w:rPr>
        <w:t>că au fost respectate regulile privind evitarea conflictului de interese așa cum sunt precizate în Capitolul II, Secțiunea 4 - Reguli de evitare a conflictului de interese din Legea nr. 98/2016 privind achizițiile publice, cu modificările și completările ulterioare și astfel cum este definit de Legea nr. 161/2003 privind unele măsuri pentru asigurarea transparenței în exercitarea demnităților publice, a funcțiilor publice și în mediul de afaceri, prevenirea și sancționarea corupției</w:t>
      </w:r>
      <w:r>
        <w:rPr>
          <w:rFonts w:ascii="Times New Roman" w:hAnsi="Times New Roman" w:cs="Times New Roman"/>
          <w:sz w:val="24"/>
          <w:szCs w:val="24"/>
        </w:rPr>
        <w:t xml:space="preserve"> coroborat </w:t>
      </w:r>
      <w:r w:rsidRPr="005E489C">
        <w:rPr>
          <w:rFonts w:ascii="Times New Roman" w:hAnsi="Times New Roman" w:cs="Times New Roman"/>
          <w:sz w:val="24"/>
          <w:szCs w:val="24"/>
        </w:rPr>
        <w:t>cu prevederile H.G. nr. 925/1995</w:t>
      </w:r>
      <w:r>
        <w:rPr>
          <w:rFonts w:ascii="Times New Roman" w:hAnsi="Times New Roman" w:cs="Times New Roman"/>
          <w:sz w:val="24"/>
          <w:szCs w:val="24"/>
        </w:rPr>
        <w:t xml:space="preserve"> și ale Legii nr. 10/1995</w:t>
      </w:r>
      <w:r w:rsidRPr="005E489C">
        <w:rPr>
          <w:rFonts w:ascii="Times New Roman" w:hAnsi="Times New Roman" w:cs="Times New Roman"/>
          <w:sz w:val="24"/>
          <w:szCs w:val="24"/>
        </w:rPr>
        <w:t xml:space="preserve">, cu modificările și completările ulterioare, </w:t>
      </w:r>
      <w:r>
        <w:rPr>
          <w:rFonts w:ascii="Times New Roman" w:hAnsi="Times New Roman" w:cs="Times New Roman"/>
          <w:sz w:val="24"/>
          <w:szCs w:val="24"/>
        </w:rPr>
        <w:t>potrivit cărora proiectantul</w:t>
      </w:r>
      <w:r w:rsidRPr="005E489C">
        <w:rPr>
          <w:rFonts w:ascii="Times New Roman" w:hAnsi="Times New Roman" w:cs="Times New Roman"/>
          <w:sz w:val="24"/>
          <w:szCs w:val="24"/>
        </w:rPr>
        <w:t>:</w:t>
      </w:r>
    </w:p>
    <w:p w14:paraId="7A94518D" w14:textId="77777777" w:rsidR="007A096E" w:rsidRPr="005E489C" w:rsidRDefault="007A096E" w:rsidP="007A096E">
      <w:pPr>
        <w:pStyle w:val="al"/>
        <w:numPr>
          <w:ilvl w:val="0"/>
          <w:numId w:val="129"/>
        </w:numPr>
        <w:shd w:val="clear" w:color="auto" w:fill="FFFFFF"/>
        <w:spacing w:before="0" w:beforeAutospacing="0" w:after="0" w:afterAutospacing="0"/>
        <w:ind w:left="360"/>
        <w:jc w:val="both"/>
        <w:rPr>
          <w:lang w:val="ro-RO"/>
        </w:rPr>
      </w:pPr>
      <w:r w:rsidRPr="005E489C">
        <w:rPr>
          <w:lang w:val="ro-RO"/>
        </w:rPr>
        <w:t>nu poate verifica</w:t>
      </w:r>
      <w:r>
        <w:rPr>
          <w:lang w:val="ro-RO"/>
        </w:rPr>
        <w:t xml:space="preserve"> în calitate de verificator tehnic sau</w:t>
      </w:r>
      <w:r w:rsidRPr="005E489C">
        <w:rPr>
          <w:lang w:val="ro-RO"/>
        </w:rPr>
        <w:t xml:space="preserve"> semna și ștampila proiectul/ proiectele întocmite de el, proiectul/ proiectele la a căror elaborare a participat sau proiectul/ proiectele pentru care, în calitate de expert tehnic atestat, a elaborat raportul de expertiză tehnică; </w:t>
      </w:r>
    </w:p>
    <w:p w14:paraId="2709861C" w14:textId="77777777" w:rsidR="007A096E" w:rsidRPr="005E489C" w:rsidRDefault="007A096E" w:rsidP="007A096E">
      <w:pPr>
        <w:pStyle w:val="al"/>
        <w:numPr>
          <w:ilvl w:val="0"/>
          <w:numId w:val="129"/>
        </w:numPr>
        <w:shd w:val="clear" w:color="auto" w:fill="FFFFFF"/>
        <w:spacing w:before="0" w:beforeAutospacing="0" w:after="0" w:afterAutospacing="0"/>
        <w:ind w:left="360"/>
        <w:jc w:val="both"/>
        <w:rPr>
          <w:lang w:val="ro-RO"/>
        </w:rPr>
      </w:pPr>
      <w:r w:rsidRPr="005E489C">
        <w:rPr>
          <w:lang w:val="ro-RO"/>
        </w:rPr>
        <w:t xml:space="preserve">răspunde în mod solidar cu </w:t>
      </w:r>
      <w:r>
        <w:rPr>
          <w:lang w:val="ro-RO"/>
        </w:rPr>
        <w:t xml:space="preserve">verificatorul de proiecte </w:t>
      </w:r>
      <w:r w:rsidRPr="005E489C">
        <w:rPr>
          <w:lang w:val="ro-RO"/>
        </w:rPr>
        <w:t>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36AABA0" w14:textId="77777777" w:rsidR="007A096E" w:rsidRPr="005E489C" w:rsidRDefault="007A096E" w:rsidP="007A096E">
      <w:pPr>
        <w:pStyle w:val="al"/>
        <w:numPr>
          <w:ilvl w:val="0"/>
          <w:numId w:val="129"/>
        </w:numPr>
        <w:shd w:val="clear" w:color="auto" w:fill="FFFFFF"/>
        <w:spacing w:before="0" w:beforeAutospacing="0" w:after="0" w:afterAutospacing="0"/>
        <w:ind w:left="360"/>
        <w:jc w:val="both"/>
        <w:rPr>
          <w:lang w:val="ro-RO"/>
        </w:rPr>
      </w:pPr>
      <w:r w:rsidRPr="005E489C">
        <w:rPr>
          <w:lang w:val="ro-RO"/>
        </w:rPr>
        <w:t>e</w:t>
      </w:r>
      <w:r>
        <w:rPr>
          <w:lang w:val="ro-RO"/>
        </w:rPr>
        <w:t>laborează</w:t>
      </w:r>
      <w:r w:rsidRPr="005E489C">
        <w:rPr>
          <w:lang w:val="ro-RO"/>
        </w:rPr>
        <w:t>, din punct de vedere tehnic, documentații tehnice/proiect</w:t>
      </w:r>
      <w:r>
        <w:rPr>
          <w:lang w:val="ro-RO"/>
        </w:rPr>
        <w:t>e</w:t>
      </w:r>
      <w:r w:rsidRPr="005E489C">
        <w:rPr>
          <w:lang w:val="ro-RO"/>
        </w:rPr>
        <w:t xml:space="preserve"> numai pentru domeniul/ domeniile și/sau subdomeniul/subdomeniile de construcții și/sau specialitatea/specialitățile pentru instalațiile aferente construcțiilor, corespunzător cerinței/cerințelor fundamentale pentru care a fost atestat.</w:t>
      </w:r>
    </w:p>
    <w:p w14:paraId="1E46EF98" w14:textId="77777777" w:rsidR="007A096E" w:rsidRPr="005E489C" w:rsidRDefault="007A096E" w:rsidP="007A096E">
      <w:pPr>
        <w:suppressAutoHyphens/>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2</w:t>
      </w:r>
      <w:r w:rsidRPr="005E489C">
        <w:rPr>
          <w:rFonts w:ascii="Times New Roman" w:hAnsi="Times New Roman" w:cs="Times New Roman"/>
          <w:b/>
          <w:sz w:val="24"/>
          <w:szCs w:val="24"/>
        </w:rPr>
        <w:t>.</w:t>
      </w:r>
      <w:r>
        <w:rPr>
          <w:rFonts w:ascii="Times New Roman" w:hAnsi="Times New Roman" w:cs="Times New Roman"/>
          <w:b/>
          <w:sz w:val="24"/>
          <w:szCs w:val="24"/>
        </w:rPr>
        <w:t>5</w:t>
      </w:r>
      <w:r w:rsidRPr="005E489C">
        <w:rPr>
          <w:rFonts w:ascii="Times New Roman" w:hAnsi="Times New Roman" w:cs="Times New Roman"/>
          <w:b/>
          <w:sz w:val="24"/>
          <w:szCs w:val="24"/>
        </w:rPr>
        <w:t>.</w:t>
      </w:r>
      <w:r w:rsidRPr="005E489C">
        <w:rPr>
          <w:rFonts w:ascii="Times New Roman" w:hAnsi="Times New Roman" w:cs="Times New Roman"/>
          <w:sz w:val="24"/>
          <w:szCs w:val="24"/>
        </w:rPr>
        <w:t xml:space="preserve"> (1)Prestatorul nu va efectua schimbări ale personalului nominalizat în ofertă fără aprobarea </w:t>
      </w:r>
      <w:r>
        <w:rPr>
          <w:rFonts w:ascii="Times New Roman" w:hAnsi="Times New Roman" w:cs="Times New Roman"/>
          <w:sz w:val="24"/>
          <w:szCs w:val="24"/>
        </w:rPr>
        <w:t xml:space="preserve">prealabilă a </w:t>
      </w:r>
      <w:r w:rsidRPr="005E489C">
        <w:rPr>
          <w:rFonts w:ascii="Times New Roman" w:hAnsi="Times New Roman" w:cs="Times New Roman"/>
          <w:sz w:val="24"/>
          <w:szCs w:val="24"/>
        </w:rPr>
        <w:t>Achizitorului. În cazul în care un membru al personalului trebuie înlocuit, înlocuitorul trebuie să dețină cel puțin experiența și calificarea solicitate prin caietul de sarcini. Prestatorul este obligat să propună din proprie inițiativă înlocuirea în următoarele situații:</w:t>
      </w:r>
    </w:p>
    <w:p w14:paraId="22626539" w14:textId="77777777" w:rsidR="007A096E" w:rsidRPr="005E489C" w:rsidRDefault="007A096E" w:rsidP="007A096E">
      <w:pPr>
        <w:suppressAutoHyphens/>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a) în cazul decesului, în cazul îmbolnăvirii sau în cazul accidentării unui membru al personalului;</w:t>
      </w:r>
    </w:p>
    <w:p w14:paraId="33D20EBB" w14:textId="77777777" w:rsidR="007A096E" w:rsidRDefault="007A096E" w:rsidP="007A096E">
      <w:pPr>
        <w:suppressAutoHyphens/>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b) dacă se impune înlocuirea unui membru al personalului pentru orice alt motiv care nu este sub controlul Prestatorului ( ex: demisie, etc) .</w:t>
      </w:r>
    </w:p>
    <w:p w14:paraId="1C8BD94D" w14:textId="77777777" w:rsidR="007A096E" w:rsidRPr="00155E7E" w:rsidRDefault="007A096E" w:rsidP="007A096E">
      <w:pPr>
        <w:spacing w:after="0"/>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12.6</w:t>
      </w:r>
      <w:r w:rsidRPr="00155E7E">
        <w:rPr>
          <w:rFonts w:ascii="Times New Roman" w:hAnsi="Times New Roman" w:cs="Times New Roman"/>
          <w:b/>
          <w:bCs/>
          <w:color w:val="000000" w:themeColor="text1"/>
          <w:sz w:val="24"/>
          <w:szCs w:val="24"/>
        </w:rPr>
        <w:t xml:space="preserve"> Alte responsabilități ale Prestatorului</w:t>
      </w:r>
      <w:r w:rsidRPr="00155E7E">
        <w:rPr>
          <w:rFonts w:ascii="Times New Roman" w:hAnsi="Times New Roman" w:cs="Times New Roman"/>
          <w:color w:val="000000" w:themeColor="text1"/>
          <w:sz w:val="24"/>
          <w:szCs w:val="24"/>
        </w:rPr>
        <w:t>:</w:t>
      </w:r>
    </w:p>
    <w:p w14:paraId="3C1C2FBF" w14:textId="77777777" w:rsidR="007A096E" w:rsidRPr="00E56986" w:rsidRDefault="007A096E" w:rsidP="007A096E">
      <w:pPr>
        <w:pStyle w:val="ListParagraph"/>
        <w:numPr>
          <w:ilvl w:val="0"/>
          <w:numId w:val="55"/>
        </w:numPr>
        <w:suppressAutoHyphens/>
        <w:autoSpaceDN w:val="0"/>
        <w:spacing w:after="0" w:line="264" w:lineRule="auto"/>
        <w:jc w:val="both"/>
        <w:textAlignment w:val="baseline"/>
        <w:rPr>
          <w:rFonts w:ascii="Times New Roman" w:hAnsi="Times New Roman" w:cs="Times New Roman"/>
          <w:b/>
          <w:bCs/>
          <w:i/>
          <w:iCs/>
          <w:color w:val="000000" w:themeColor="text1"/>
          <w:sz w:val="24"/>
          <w:szCs w:val="24"/>
          <w:u w:val="single"/>
        </w:rPr>
      </w:pPr>
      <w:r w:rsidRPr="00E56986">
        <w:rPr>
          <w:rFonts w:ascii="Times New Roman" w:hAnsi="Times New Roman" w:cs="Times New Roman"/>
          <w:b/>
          <w:bCs/>
          <w:i/>
          <w:iCs/>
          <w:color w:val="000000" w:themeColor="text1"/>
          <w:sz w:val="24"/>
          <w:szCs w:val="24"/>
          <w:u w:val="single"/>
        </w:rPr>
        <w:t>Proiectantul</w:t>
      </w:r>
      <w:r>
        <w:rPr>
          <w:rFonts w:ascii="Times New Roman" w:hAnsi="Times New Roman" w:cs="Times New Roman"/>
          <w:b/>
          <w:bCs/>
          <w:i/>
          <w:iCs/>
          <w:color w:val="000000" w:themeColor="text1"/>
          <w:sz w:val="24"/>
          <w:szCs w:val="24"/>
          <w:u w:val="single"/>
        </w:rPr>
        <w:t xml:space="preserve"> </w:t>
      </w:r>
      <w:r w:rsidRPr="00E56986">
        <w:rPr>
          <w:rFonts w:ascii="Times New Roman" w:hAnsi="Times New Roman" w:cs="Times New Roman"/>
          <w:b/>
          <w:bCs/>
          <w:i/>
          <w:iCs/>
          <w:color w:val="000000" w:themeColor="text1"/>
          <w:sz w:val="24"/>
          <w:szCs w:val="24"/>
          <w:u w:val="single"/>
        </w:rPr>
        <w:t xml:space="preserve"> va avea în vedere la elaborarea documentației </w:t>
      </w:r>
      <w:proofErr w:type="spellStart"/>
      <w:r w:rsidRPr="00E56986">
        <w:rPr>
          <w:rFonts w:ascii="Times New Roman" w:hAnsi="Times New Roman" w:cs="Times New Roman"/>
          <w:b/>
          <w:bCs/>
          <w:i/>
          <w:iCs/>
          <w:color w:val="000000" w:themeColor="text1"/>
          <w:sz w:val="24"/>
          <w:szCs w:val="24"/>
          <w:u w:val="single"/>
        </w:rPr>
        <w:t>tehnico</w:t>
      </w:r>
      <w:proofErr w:type="spellEnd"/>
      <w:r w:rsidRPr="00E56986">
        <w:rPr>
          <w:rFonts w:ascii="Times New Roman" w:hAnsi="Times New Roman" w:cs="Times New Roman"/>
          <w:b/>
          <w:bCs/>
          <w:i/>
          <w:iCs/>
          <w:color w:val="000000" w:themeColor="text1"/>
          <w:sz w:val="24"/>
          <w:szCs w:val="24"/>
          <w:u w:val="single"/>
        </w:rPr>
        <w:t xml:space="preserve">-economice  cerințele </w:t>
      </w:r>
    </w:p>
    <w:p w14:paraId="206084E3" w14:textId="14FFAF2B" w:rsidR="007A096E" w:rsidRPr="00E56986" w:rsidRDefault="007A096E" w:rsidP="007A096E">
      <w:pPr>
        <w:suppressAutoHyphens/>
        <w:autoSpaceDN w:val="0"/>
        <w:spacing w:after="0" w:line="264" w:lineRule="auto"/>
        <w:ind w:left="720"/>
        <w:jc w:val="both"/>
        <w:textAlignment w:val="baseline"/>
        <w:rPr>
          <w:rFonts w:ascii="Times New Roman" w:hAnsi="Times New Roman" w:cs="Times New Roman"/>
          <w:b/>
          <w:bCs/>
          <w:i/>
          <w:iCs/>
          <w:color w:val="000000" w:themeColor="text1"/>
          <w:sz w:val="24"/>
          <w:szCs w:val="24"/>
          <w:u w:val="single"/>
        </w:rPr>
      </w:pPr>
      <w:r w:rsidRPr="00E56986">
        <w:rPr>
          <w:rFonts w:ascii="Times New Roman" w:eastAsia="SimSun" w:hAnsi="Times New Roman" w:cs="Times New Roman"/>
          <w:b/>
          <w:bCs/>
          <w:i/>
          <w:iCs/>
          <w:color w:val="000000" w:themeColor="text1"/>
          <w:sz w:val="24"/>
          <w:szCs w:val="24"/>
          <w:u w:val="single"/>
        </w:rPr>
        <w:t xml:space="preserve">Ghidului </w:t>
      </w:r>
      <w:r w:rsidRPr="00E56986">
        <w:rPr>
          <w:rFonts w:ascii="Times New Roman" w:hAnsi="Times New Roman" w:cs="Times New Roman"/>
          <w:b/>
          <w:bCs/>
          <w:i/>
          <w:iCs/>
          <w:noProof/>
          <w:color w:val="000000" w:themeColor="text1"/>
          <w:sz w:val="24"/>
          <w:szCs w:val="24"/>
          <w:u w:val="single"/>
        </w:rPr>
        <w:t>specific - Condiții de accesare a Fondurilor Europene aferente PNRR în cadrul  apelului de proiecte PNRR/2022/C5/</w:t>
      </w:r>
      <w:r w:rsidR="00851D73">
        <w:rPr>
          <w:rFonts w:ascii="Times New Roman" w:hAnsi="Times New Roman" w:cs="Times New Roman"/>
          <w:b/>
          <w:bCs/>
          <w:i/>
          <w:iCs/>
          <w:noProof/>
          <w:color w:val="000000" w:themeColor="text1"/>
          <w:sz w:val="24"/>
          <w:szCs w:val="24"/>
          <w:u w:val="single"/>
        </w:rPr>
        <w:t>1</w:t>
      </w:r>
      <w:r w:rsidRPr="00E56986">
        <w:rPr>
          <w:rFonts w:ascii="Times New Roman" w:hAnsi="Times New Roman" w:cs="Times New Roman"/>
          <w:b/>
          <w:bCs/>
          <w:i/>
          <w:iCs/>
          <w:noProof/>
          <w:color w:val="000000" w:themeColor="text1"/>
          <w:sz w:val="24"/>
          <w:szCs w:val="24"/>
          <w:u w:val="single"/>
        </w:rPr>
        <w:t>/</w:t>
      </w:r>
      <w:r w:rsidR="00F860C9">
        <w:rPr>
          <w:rFonts w:ascii="Times New Roman" w:hAnsi="Times New Roman" w:cs="Times New Roman"/>
          <w:b/>
          <w:bCs/>
          <w:i/>
          <w:iCs/>
          <w:noProof/>
          <w:color w:val="000000" w:themeColor="text1"/>
          <w:sz w:val="24"/>
          <w:szCs w:val="24"/>
          <w:u w:val="single"/>
        </w:rPr>
        <w:t>A</w:t>
      </w:r>
      <w:r w:rsidR="004011E2">
        <w:rPr>
          <w:rFonts w:ascii="Times New Roman" w:hAnsi="Times New Roman" w:cs="Times New Roman"/>
          <w:b/>
          <w:bCs/>
          <w:i/>
          <w:iCs/>
          <w:noProof/>
          <w:color w:val="000000" w:themeColor="text1"/>
          <w:sz w:val="24"/>
          <w:szCs w:val="24"/>
          <w:u w:val="single"/>
        </w:rPr>
        <w:t>.</w:t>
      </w:r>
      <w:r w:rsidRPr="00E56986">
        <w:rPr>
          <w:rFonts w:ascii="Times New Roman" w:hAnsi="Times New Roman" w:cs="Times New Roman"/>
          <w:b/>
          <w:bCs/>
          <w:i/>
          <w:iCs/>
          <w:noProof/>
          <w:color w:val="000000" w:themeColor="text1"/>
          <w:sz w:val="24"/>
          <w:szCs w:val="24"/>
          <w:u w:val="single"/>
        </w:rPr>
        <w:t xml:space="preserve">1/1-Cladiri </w:t>
      </w:r>
      <w:r w:rsidR="00F860C9">
        <w:rPr>
          <w:rFonts w:ascii="Times New Roman" w:hAnsi="Times New Roman" w:cs="Times New Roman"/>
          <w:b/>
          <w:bCs/>
          <w:i/>
          <w:iCs/>
          <w:noProof/>
          <w:color w:val="000000" w:themeColor="text1"/>
          <w:sz w:val="24"/>
          <w:szCs w:val="24"/>
          <w:u w:val="single"/>
        </w:rPr>
        <w:t>rezidențiale multifamiliale</w:t>
      </w:r>
      <w:r w:rsidRPr="00E56986">
        <w:rPr>
          <w:rFonts w:ascii="Times New Roman" w:hAnsi="Times New Roman" w:cs="Times New Roman"/>
          <w:b/>
          <w:bCs/>
          <w:i/>
          <w:iCs/>
          <w:noProof/>
          <w:color w:val="000000" w:themeColor="text1"/>
          <w:sz w:val="24"/>
          <w:szCs w:val="24"/>
          <w:u w:val="single"/>
        </w:rPr>
        <w:t xml:space="preserve"> </w:t>
      </w:r>
      <w:r w:rsidRPr="00E56986">
        <w:rPr>
          <w:rFonts w:ascii="Times New Roman" w:hAnsi="Times New Roman" w:cs="Times New Roman"/>
          <w:b/>
          <w:bCs/>
          <w:i/>
          <w:iCs/>
          <w:color w:val="000000" w:themeColor="text1"/>
          <w:sz w:val="24"/>
          <w:szCs w:val="24"/>
          <w:u w:val="single"/>
        </w:rPr>
        <w:t xml:space="preserve">și măsurile privind respectarea obligațiilor prevăzute în PNRR pentru implementarea principiului ,, Do No </w:t>
      </w:r>
      <w:proofErr w:type="spellStart"/>
      <w:r w:rsidRPr="00E56986">
        <w:rPr>
          <w:rFonts w:ascii="Times New Roman" w:hAnsi="Times New Roman" w:cs="Times New Roman"/>
          <w:b/>
          <w:bCs/>
          <w:i/>
          <w:iCs/>
          <w:color w:val="000000" w:themeColor="text1"/>
          <w:sz w:val="24"/>
          <w:szCs w:val="24"/>
          <w:u w:val="single"/>
        </w:rPr>
        <w:t>Significant</w:t>
      </w:r>
      <w:proofErr w:type="spellEnd"/>
      <w:r w:rsidRPr="00E56986">
        <w:rPr>
          <w:rFonts w:ascii="Times New Roman" w:hAnsi="Times New Roman" w:cs="Times New Roman"/>
          <w:b/>
          <w:bCs/>
          <w:i/>
          <w:iCs/>
          <w:color w:val="000000" w:themeColor="text1"/>
          <w:sz w:val="24"/>
          <w:szCs w:val="24"/>
          <w:u w:val="single"/>
        </w:rPr>
        <w:t xml:space="preserve"> </w:t>
      </w:r>
      <w:proofErr w:type="spellStart"/>
      <w:r w:rsidRPr="00E56986">
        <w:rPr>
          <w:rFonts w:ascii="Times New Roman" w:hAnsi="Times New Roman" w:cs="Times New Roman"/>
          <w:b/>
          <w:bCs/>
          <w:i/>
          <w:iCs/>
          <w:color w:val="000000" w:themeColor="text1"/>
          <w:sz w:val="24"/>
          <w:szCs w:val="24"/>
          <w:u w:val="single"/>
        </w:rPr>
        <w:t>Harm</w:t>
      </w:r>
      <w:proofErr w:type="spellEnd"/>
      <w:r w:rsidRPr="00E56986">
        <w:rPr>
          <w:rFonts w:ascii="Times New Roman" w:hAnsi="Times New Roman" w:cs="Times New Roman"/>
          <w:b/>
          <w:bCs/>
          <w:i/>
          <w:iCs/>
          <w:color w:val="000000" w:themeColor="text1"/>
          <w:sz w:val="24"/>
          <w:szCs w:val="24"/>
          <w:u w:val="single"/>
        </w:rPr>
        <w:t>’’( DNSH)</w:t>
      </w:r>
    </w:p>
    <w:p w14:paraId="31D6AB6B" w14:textId="77777777" w:rsidR="007A096E" w:rsidRPr="00E56986" w:rsidRDefault="007A096E" w:rsidP="007A096E">
      <w:pPr>
        <w:pStyle w:val="ListParagraph"/>
        <w:numPr>
          <w:ilvl w:val="0"/>
          <w:numId w:val="55"/>
        </w:numPr>
        <w:suppressAutoHyphens/>
        <w:autoSpaceDN w:val="0"/>
        <w:spacing w:after="0" w:line="240" w:lineRule="auto"/>
        <w:jc w:val="both"/>
        <w:textAlignment w:val="baseline"/>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Prestator</w:t>
      </w:r>
      <w:r w:rsidRPr="00E56986">
        <w:rPr>
          <w:rFonts w:ascii="Times New Roman" w:hAnsi="Times New Roman" w:cs="Times New Roman"/>
          <w:color w:val="000000" w:themeColor="text1"/>
          <w:sz w:val="24"/>
          <w:szCs w:val="24"/>
        </w:rPr>
        <w:t xml:space="preserve">ul are obligația prezentării și susținerii documentației </w:t>
      </w:r>
      <w:proofErr w:type="spellStart"/>
      <w:r w:rsidRPr="00E56986">
        <w:rPr>
          <w:rFonts w:ascii="Times New Roman" w:hAnsi="Times New Roman" w:cs="Times New Roman"/>
          <w:color w:val="000000" w:themeColor="text1"/>
          <w:sz w:val="24"/>
          <w:szCs w:val="24"/>
        </w:rPr>
        <w:t>tehnico</w:t>
      </w:r>
      <w:proofErr w:type="spellEnd"/>
      <w:r w:rsidRPr="00E56986">
        <w:rPr>
          <w:rFonts w:ascii="Times New Roman" w:hAnsi="Times New Roman" w:cs="Times New Roman"/>
          <w:color w:val="000000" w:themeColor="text1"/>
          <w:sz w:val="24"/>
          <w:szCs w:val="24"/>
        </w:rPr>
        <w:t xml:space="preserve">-economice elaborate,   </w:t>
      </w:r>
    </w:p>
    <w:p w14:paraId="137AEF22" w14:textId="77777777" w:rsidR="007A096E" w:rsidRDefault="007A096E" w:rsidP="007A096E">
      <w:pPr>
        <w:suppressAutoHyphens/>
        <w:autoSpaceDN w:val="0"/>
        <w:spacing w:after="0" w:line="240" w:lineRule="auto"/>
        <w:ind w:firstLine="720"/>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 xml:space="preserve">fazele D.A.L.I. în cadrul ședințelor de avizare a CTE-PMB. </w:t>
      </w:r>
    </w:p>
    <w:p w14:paraId="6E3494DC" w14:textId="77777777" w:rsidR="007A096E" w:rsidRPr="00155E7E" w:rsidRDefault="007A096E" w:rsidP="007A096E">
      <w:pPr>
        <w:suppressAutoHyphens/>
        <w:autoSpaceDN w:val="0"/>
        <w:spacing w:after="0" w:line="240" w:lineRule="auto"/>
        <w:ind w:firstLine="360"/>
        <w:jc w:val="both"/>
        <w:textAlignment w:val="baseline"/>
        <w:rPr>
          <w:rFonts w:ascii="Times New Roman" w:hAnsi="Times New Roman" w:cs="Times New Roman"/>
          <w:sz w:val="24"/>
          <w:szCs w:val="24"/>
        </w:rPr>
      </w:pPr>
      <w:r w:rsidRPr="00155E7E">
        <w:rPr>
          <w:rFonts w:ascii="Times New Roman" w:hAnsi="Times New Roman" w:cs="Times New Roman"/>
          <w:b/>
          <w:bCs/>
          <w:sz w:val="24"/>
          <w:szCs w:val="24"/>
          <w:lang w:eastAsia="ro-RO"/>
        </w:rPr>
        <w:t>c</w:t>
      </w:r>
      <w:bookmarkStart w:id="21" w:name="_Hlk134700378"/>
      <w:r w:rsidRPr="00155E7E">
        <w:rPr>
          <w:rFonts w:ascii="Times New Roman" w:hAnsi="Times New Roman" w:cs="Times New Roman"/>
          <w:b/>
          <w:bCs/>
          <w:color w:val="000000" w:themeColor="text1"/>
          <w:sz w:val="24"/>
          <w:szCs w:val="24"/>
          <w:lang w:eastAsia="ro-RO"/>
        </w:rPr>
        <w:t>)</w:t>
      </w:r>
      <w:r w:rsidRPr="00155E7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Prestator</w:t>
      </w:r>
      <w:r w:rsidRPr="00E56986">
        <w:rPr>
          <w:rFonts w:ascii="Times New Roman" w:hAnsi="Times New Roman" w:cs="Times New Roman"/>
          <w:color w:val="000000" w:themeColor="text1"/>
          <w:sz w:val="24"/>
          <w:szCs w:val="24"/>
        </w:rPr>
        <w:t xml:space="preserve">ul </w:t>
      </w:r>
      <w:r w:rsidRPr="00155E7E">
        <w:rPr>
          <w:rFonts w:ascii="Times New Roman" w:hAnsi="Times New Roman" w:cs="Times New Roman"/>
          <w:sz w:val="24"/>
          <w:szCs w:val="24"/>
        </w:rPr>
        <w:t>v</w:t>
      </w:r>
      <w:r w:rsidRPr="00155E7E">
        <w:rPr>
          <w:rFonts w:ascii="Times New Roman" w:hAnsi="Times New Roman" w:cs="Times New Roman"/>
          <w:b/>
          <w:bCs/>
          <w:sz w:val="24"/>
          <w:szCs w:val="24"/>
          <w:lang w:eastAsia="ro-RO"/>
        </w:rPr>
        <w:t>a obține toate avizele/acordurile solicitate prin Certificatul de Urbanism</w:t>
      </w:r>
      <w:r w:rsidRPr="00155E7E">
        <w:rPr>
          <w:rFonts w:ascii="Times New Roman" w:hAnsi="Times New Roman" w:cs="Times New Roman"/>
          <w:sz w:val="24"/>
          <w:szCs w:val="24"/>
          <w:lang w:eastAsia="ro-RO"/>
        </w:rPr>
        <w:t>, în calitate de împuternicit al Autorității Contractante</w:t>
      </w:r>
      <w:r w:rsidRPr="00155E7E">
        <w:rPr>
          <w:rFonts w:ascii="Times New Roman" w:hAnsi="Times New Roman" w:cs="Times New Roman"/>
          <w:sz w:val="24"/>
          <w:szCs w:val="24"/>
          <w:shd w:val="clear" w:color="auto" w:fill="FFFFFF"/>
          <w:lang w:eastAsia="ro-RO"/>
        </w:rPr>
        <w:t>;</w:t>
      </w:r>
      <w:r w:rsidRPr="00155E7E">
        <w:rPr>
          <w:rFonts w:ascii="Times New Roman" w:hAnsi="Times New Roman" w:cs="Times New Roman"/>
          <w:sz w:val="24"/>
          <w:szCs w:val="24"/>
        </w:rPr>
        <w:t xml:space="preserve"> </w:t>
      </w:r>
      <w:r w:rsidRPr="00155E7E">
        <w:rPr>
          <w:rFonts w:ascii="Times New Roman" w:hAnsi="Times New Roman" w:cs="Times New Roman"/>
          <w:sz w:val="24"/>
          <w:szCs w:val="24"/>
          <w:shd w:val="clear" w:color="auto" w:fill="FFFFFF"/>
          <w:lang w:eastAsia="ro-RO"/>
        </w:rPr>
        <w:t>modificările/completările solicitate de autoritățile competente emitente ale avizelor/acordurilor/certificatelor, vor fi realizate de Prestator  fără costuri suplimentare</w:t>
      </w:r>
    </w:p>
    <w:bookmarkEnd w:id="21"/>
    <w:p w14:paraId="723FADE3" w14:textId="77777777" w:rsidR="007A096E" w:rsidRPr="00155E7E" w:rsidRDefault="007A096E" w:rsidP="007A096E">
      <w:pPr>
        <w:pStyle w:val="ListParagraph"/>
        <w:numPr>
          <w:ilvl w:val="0"/>
          <w:numId w:val="129"/>
        </w:numPr>
        <w:spacing w:after="0" w:line="264" w:lineRule="auto"/>
        <w:jc w:val="both"/>
        <w:rPr>
          <w:rFonts w:ascii="Times New Roman" w:hAnsi="Times New Roman" w:cs="Times New Roman"/>
          <w:color w:val="000000" w:themeColor="text1"/>
          <w:sz w:val="24"/>
          <w:szCs w:val="24"/>
          <w:lang w:eastAsia="ar-SA"/>
        </w:rPr>
      </w:pPr>
      <w:r w:rsidRPr="00155E7E">
        <w:rPr>
          <w:rFonts w:ascii="Times New Roman" w:hAnsi="Times New Roman" w:cs="Times New Roman"/>
          <w:color w:val="000000" w:themeColor="text1"/>
          <w:sz w:val="24"/>
          <w:szCs w:val="24"/>
          <w:lang w:eastAsia="ar-SA"/>
        </w:rPr>
        <w:lastRenderedPageBreak/>
        <w:t>Completarea și/sau modificarea DALI, pe cheltuiala proprie, ca urmare a recomandărilor  Autorității Contractante,  verificatorului/verificatorilor de proiecte  asigurați de către Autoritatea Contractantă, în vederea obținerii Referatelor de verificare pe specialități, a cerințelor de calitate, CTE-PMB în vederea obținerii avizului și autorităților competente   emitente ale avizelor/acordurilor/certificatelor ;</w:t>
      </w:r>
    </w:p>
    <w:p w14:paraId="0FFEC1F2" w14:textId="77777777" w:rsidR="007A096E" w:rsidRPr="00E56986" w:rsidRDefault="007A096E" w:rsidP="007A096E">
      <w:pPr>
        <w:pStyle w:val="ListParagraph"/>
        <w:numPr>
          <w:ilvl w:val="0"/>
          <w:numId w:val="129"/>
        </w:numPr>
        <w:suppressAutoHyphens/>
        <w:autoSpaceDN w:val="0"/>
        <w:spacing w:after="0" w:line="240" w:lineRule="auto"/>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 xml:space="preserve">Proiectantul trebuie să monitorizeze pe parcursul activității de proiectare ca toate lucrările, echipamentele Proiectului și alte costuri aferente Proiectului să </w:t>
      </w:r>
      <w:r>
        <w:rPr>
          <w:rFonts w:ascii="Times New Roman" w:hAnsi="Times New Roman" w:cs="Times New Roman"/>
          <w:color w:val="000000" w:themeColor="text1"/>
          <w:sz w:val="24"/>
          <w:szCs w:val="24"/>
        </w:rPr>
        <w:t>fie incluse</w:t>
      </w:r>
      <w:r w:rsidRPr="00E56986">
        <w:rPr>
          <w:rFonts w:ascii="Times New Roman" w:hAnsi="Times New Roman" w:cs="Times New Roman"/>
          <w:color w:val="000000" w:themeColor="text1"/>
          <w:sz w:val="24"/>
          <w:szCs w:val="24"/>
        </w:rPr>
        <w:t xml:space="preserve"> în valoarea indicatorilor </w:t>
      </w:r>
      <w:proofErr w:type="spellStart"/>
      <w:r w:rsidRPr="00E56986">
        <w:rPr>
          <w:rFonts w:ascii="Times New Roman" w:hAnsi="Times New Roman" w:cs="Times New Roman"/>
          <w:color w:val="000000" w:themeColor="text1"/>
          <w:sz w:val="24"/>
          <w:szCs w:val="24"/>
        </w:rPr>
        <w:t>tehnico</w:t>
      </w:r>
      <w:proofErr w:type="spellEnd"/>
      <w:r w:rsidRPr="00E56986">
        <w:rPr>
          <w:rFonts w:ascii="Times New Roman" w:hAnsi="Times New Roman" w:cs="Times New Roman"/>
          <w:color w:val="000000" w:themeColor="text1"/>
          <w:sz w:val="24"/>
          <w:szCs w:val="24"/>
        </w:rPr>
        <w:t xml:space="preserve">–economici ai obiectivului de investiții </w:t>
      </w:r>
      <w:r>
        <w:rPr>
          <w:rFonts w:ascii="Times New Roman" w:hAnsi="Times New Roman" w:cs="Times New Roman"/>
          <w:color w:val="000000" w:themeColor="text1"/>
          <w:sz w:val="24"/>
          <w:szCs w:val="24"/>
        </w:rPr>
        <w:t>anterior aprobării</w:t>
      </w:r>
      <w:r w:rsidRPr="00E56986">
        <w:rPr>
          <w:rFonts w:ascii="Times New Roman" w:hAnsi="Times New Roman" w:cs="Times New Roman"/>
          <w:color w:val="000000" w:themeColor="text1"/>
          <w:sz w:val="24"/>
          <w:szCs w:val="24"/>
        </w:rPr>
        <w:t xml:space="preserve">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w:t>
      </w:r>
      <w:r>
        <w:rPr>
          <w:rFonts w:ascii="Times New Roman" w:hAnsi="Times New Roman" w:cs="Times New Roman"/>
          <w:color w:val="000000" w:themeColor="text1"/>
          <w:sz w:val="24"/>
          <w:szCs w:val="24"/>
        </w:rPr>
        <w:t>Contractante</w:t>
      </w:r>
      <w:r w:rsidRPr="00E56986">
        <w:rPr>
          <w:rFonts w:ascii="Times New Roman" w:hAnsi="Times New Roman" w:cs="Times New Roman"/>
          <w:color w:val="000000" w:themeColor="text1"/>
          <w:sz w:val="24"/>
          <w:szCs w:val="24"/>
        </w:rPr>
        <w:t xml:space="preserve"> pentru soluția constructivă optimizată/modificată. Pe parcursul derulării contractului, deciziile legate de valoarea estimată a construcției conform </w:t>
      </w:r>
      <w:r>
        <w:rPr>
          <w:rFonts w:ascii="Times New Roman" w:hAnsi="Times New Roman" w:cs="Times New Roman"/>
          <w:color w:val="000000" w:themeColor="text1"/>
          <w:sz w:val="24"/>
          <w:szCs w:val="24"/>
        </w:rPr>
        <w:t>DALI</w:t>
      </w:r>
      <w:r w:rsidRPr="00E56986">
        <w:rPr>
          <w:rFonts w:ascii="Times New Roman" w:hAnsi="Times New Roman" w:cs="Times New Roman"/>
          <w:color w:val="000000" w:themeColor="text1"/>
          <w:sz w:val="24"/>
          <w:szCs w:val="24"/>
        </w:rPr>
        <w:t xml:space="preserve"> propus de Proiectant vor fi supuse aprobării Autorității </w:t>
      </w:r>
      <w:r>
        <w:rPr>
          <w:rFonts w:ascii="Times New Roman" w:hAnsi="Times New Roman" w:cs="Times New Roman"/>
          <w:color w:val="000000" w:themeColor="text1"/>
          <w:sz w:val="24"/>
          <w:szCs w:val="24"/>
        </w:rPr>
        <w:t>Contractante</w:t>
      </w:r>
      <w:r w:rsidRPr="00E56986">
        <w:rPr>
          <w:rFonts w:ascii="Times New Roman" w:hAnsi="Times New Roman" w:cs="Times New Roman"/>
          <w:color w:val="000000" w:themeColor="text1"/>
          <w:sz w:val="24"/>
          <w:szCs w:val="24"/>
        </w:rPr>
        <w:t>.</w:t>
      </w:r>
    </w:p>
    <w:p w14:paraId="3B632AB8" w14:textId="77777777" w:rsidR="007A096E" w:rsidRPr="00E56986" w:rsidRDefault="007A096E" w:rsidP="007A096E">
      <w:pPr>
        <w:pStyle w:val="ListParagraph"/>
        <w:numPr>
          <w:ilvl w:val="0"/>
          <w:numId w:val="129"/>
        </w:numPr>
        <w:suppressAutoHyphens/>
        <w:autoSpaceDN w:val="0"/>
        <w:spacing w:after="0" w:line="240" w:lineRule="auto"/>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Proiectantul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experților desemnați pentru realizarea serviciilor.</w:t>
      </w:r>
    </w:p>
    <w:p w14:paraId="666AAB75" w14:textId="77777777" w:rsidR="007A096E" w:rsidRPr="00E56986" w:rsidRDefault="007A096E" w:rsidP="007A096E">
      <w:pPr>
        <w:pStyle w:val="ListParagraph"/>
        <w:numPr>
          <w:ilvl w:val="0"/>
          <w:numId w:val="129"/>
        </w:numPr>
        <w:suppressAutoHyphens/>
        <w:autoSpaceDN w:val="0"/>
        <w:spacing w:after="0" w:line="240" w:lineRule="auto"/>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 xml:space="preserve">Proiectantul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w:t>
      </w:r>
      <w:proofErr w:type="spellStart"/>
      <w:r>
        <w:rPr>
          <w:rFonts w:ascii="Times New Roman" w:hAnsi="Times New Roman" w:cs="Times New Roman"/>
          <w:color w:val="000000" w:themeColor="text1"/>
          <w:sz w:val="24"/>
          <w:szCs w:val="24"/>
        </w:rPr>
        <w:t>Prestator</w:t>
      </w:r>
      <w:r w:rsidRPr="00E56986">
        <w:rPr>
          <w:rFonts w:ascii="Times New Roman" w:hAnsi="Times New Roman" w:cs="Times New Roman"/>
          <w:color w:val="000000" w:themeColor="text1"/>
          <w:sz w:val="24"/>
          <w:szCs w:val="24"/>
        </w:rPr>
        <w:t>e</w:t>
      </w:r>
      <w:proofErr w:type="spellEnd"/>
      <w:r w:rsidRPr="00E56986">
        <w:rPr>
          <w:rFonts w:ascii="Times New Roman" w:hAnsi="Times New Roman" w:cs="Times New Roman"/>
          <w:color w:val="000000" w:themeColor="text1"/>
          <w:sz w:val="24"/>
          <w:szCs w:val="24"/>
        </w:rPr>
        <w:t>, ca urmare a deciziilor de management luate la recomandarea Proiectantului.</w:t>
      </w:r>
    </w:p>
    <w:p w14:paraId="2540A6CF" w14:textId="77777777" w:rsidR="007A096E" w:rsidRPr="00E56986" w:rsidRDefault="007A096E" w:rsidP="007A096E">
      <w:pPr>
        <w:numPr>
          <w:ilvl w:val="0"/>
          <w:numId w:val="129"/>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E56986">
        <w:rPr>
          <w:rFonts w:ascii="Times New Roman" w:eastAsia="Calibri" w:hAnsi="Times New Roman" w:cs="Times New Roman"/>
          <w:color w:val="000000" w:themeColor="text1"/>
          <w:sz w:val="24"/>
          <w:szCs w:val="24"/>
          <w:lang w:eastAsia="ro-RO"/>
        </w:rPr>
        <w:t>Proiectantul va respecta concluziile conceptuale ale expertize</w:t>
      </w:r>
      <w:r>
        <w:rPr>
          <w:rFonts w:ascii="Times New Roman" w:eastAsia="Calibri" w:hAnsi="Times New Roman" w:cs="Times New Roman"/>
          <w:color w:val="000000" w:themeColor="text1"/>
          <w:sz w:val="24"/>
          <w:szCs w:val="24"/>
          <w:lang w:eastAsia="ro-RO"/>
        </w:rPr>
        <w:t>i</w:t>
      </w:r>
      <w:r w:rsidRPr="00E56986">
        <w:rPr>
          <w:rFonts w:ascii="Times New Roman" w:eastAsia="Calibri" w:hAnsi="Times New Roman" w:cs="Times New Roman"/>
          <w:color w:val="000000" w:themeColor="text1"/>
          <w:sz w:val="24"/>
          <w:szCs w:val="24"/>
          <w:lang w:eastAsia="ro-RO"/>
        </w:rPr>
        <w:t xml:space="preserve"> tehnic</w:t>
      </w:r>
      <w:r>
        <w:rPr>
          <w:rFonts w:ascii="Times New Roman" w:eastAsia="Calibri" w:hAnsi="Times New Roman" w:cs="Times New Roman"/>
          <w:color w:val="000000" w:themeColor="text1"/>
          <w:sz w:val="24"/>
          <w:szCs w:val="24"/>
          <w:lang w:eastAsia="ro-RO"/>
        </w:rPr>
        <w:t>e</w:t>
      </w:r>
      <w:r w:rsidRPr="00E56986">
        <w:rPr>
          <w:rFonts w:ascii="Times New Roman" w:eastAsia="Calibri" w:hAnsi="Times New Roman" w:cs="Times New Roman"/>
          <w:color w:val="000000" w:themeColor="text1"/>
          <w:sz w:val="24"/>
          <w:szCs w:val="24"/>
          <w:lang w:eastAsia="ro-RO"/>
        </w:rPr>
        <w:t xml:space="preserve"> (părți scrise și desenate) va fi semnat/ștampilat de către expertul tehnic, pentru soluția dată în  raportul de expertiză preluată la faza DALI </w:t>
      </w:r>
      <w:r w:rsidRPr="00E56986">
        <w:rPr>
          <w:rFonts w:ascii="Times New Roman" w:eastAsia="Calibri" w:hAnsi="Times New Roman" w:cs="Times New Roman"/>
          <w:color w:val="000000" w:themeColor="text1"/>
          <w:sz w:val="24"/>
          <w:szCs w:val="24"/>
          <w:shd w:val="clear" w:color="auto" w:fill="FFFFFF"/>
          <w:lang w:eastAsia="ro-RO"/>
        </w:rPr>
        <w:t>;</w:t>
      </w:r>
    </w:p>
    <w:p w14:paraId="3C4C1DFA" w14:textId="77777777" w:rsidR="007A096E" w:rsidRPr="00E56986" w:rsidRDefault="007A096E" w:rsidP="007A096E">
      <w:pPr>
        <w:numPr>
          <w:ilvl w:val="0"/>
          <w:numId w:val="129"/>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shd w:val="clear" w:color="auto" w:fill="FFFFFF"/>
          <w:lang w:eastAsia="ro-RO"/>
        </w:rPr>
      </w:pPr>
      <w:r w:rsidRPr="00E56986">
        <w:rPr>
          <w:rFonts w:ascii="Times New Roman" w:eastAsia="Calibri" w:hAnsi="Times New Roman" w:cs="Times New Roman"/>
          <w:color w:val="000000" w:themeColor="text1"/>
          <w:sz w:val="24"/>
          <w:szCs w:val="24"/>
          <w:lang w:eastAsia="ro-RO"/>
        </w:rPr>
        <w:t>Proiectantul va respecta avizele emitenților de avize/acorduri, prin introducerea acestora în documentațiile elaborate</w:t>
      </w:r>
      <w:r w:rsidRPr="00E56986">
        <w:rPr>
          <w:rFonts w:ascii="Times New Roman" w:eastAsia="Calibri" w:hAnsi="Times New Roman" w:cs="Times New Roman"/>
          <w:color w:val="000000" w:themeColor="text1"/>
          <w:sz w:val="24"/>
          <w:szCs w:val="24"/>
          <w:shd w:val="clear" w:color="auto" w:fill="FFFFFF"/>
          <w:lang w:eastAsia="ro-RO"/>
        </w:rPr>
        <w:t>;</w:t>
      </w:r>
      <w:r w:rsidRPr="00E56986">
        <w:rPr>
          <w:rFonts w:ascii="Times New Roman" w:hAnsi="Times New Roman" w:cs="Times New Roman"/>
          <w:color w:val="000000" w:themeColor="text1"/>
          <w:sz w:val="24"/>
          <w:szCs w:val="24"/>
        </w:rPr>
        <w:t xml:space="preserve"> </w:t>
      </w:r>
      <w:r w:rsidRPr="00E56986">
        <w:rPr>
          <w:rFonts w:ascii="Times New Roman" w:eastAsia="Calibri" w:hAnsi="Times New Roman" w:cs="Times New Roman"/>
          <w:color w:val="000000" w:themeColor="text1"/>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E56986">
        <w:rPr>
          <w:rFonts w:ascii="Times New Roman" w:eastAsia="Calibri" w:hAnsi="Times New Roman" w:cs="Times New Roman"/>
          <w:color w:val="000000" w:themeColor="text1"/>
          <w:sz w:val="24"/>
          <w:szCs w:val="24"/>
          <w:lang w:eastAsia="ro-RO"/>
        </w:rPr>
        <w:t xml:space="preserve"> </w:t>
      </w:r>
      <w:r w:rsidRPr="00E56986">
        <w:rPr>
          <w:rFonts w:ascii="Times New Roman" w:eastAsia="Calibri" w:hAnsi="Times New Roman" w:cs="Times New Roman"/>
          <w:color w:val="000000" w:themeColor="text1"/>
          <w:sz w:val="24"/>
          <w:szCs w:val="24"/>
          <w:shd w:val="clear" w:color="auto" w:fill="FFFFFF"/>
          <w:lang w:eastAsia="ro-RO"/>
        </w:rPr>
        <w:t xml:space="preserve">După emiterea avizelor/acordurilor, recomandările/condițiile impuse de avizatori vor fi aduse la cunoștința </w:t>
      </w:r>
      <w:r>
        <w:rPr>
          <w:rFonts w:ascii="Times New Roman" w:eastAsia="Calibri" w:hAnsi="Times New Roman" w:cs="Times New Roman"/>
          <w:color w:val="000000" w:themeColor="text1"/>
          <w:sz w:val="24"/>
          <w:szCs w:val="24"/>
          <w:shd w:val="clear" w:color="auto" w:fill="FFFFFF"/>
          <w:lang w:eastAsia="ro-RO"/>
        </w:rPr>
        <w:t xml:space="preserve">Prestatorului </w:t>
      </w:r>
      <w:r w:rsidRPr="00E56986">
        <w:rPr>
          <w:rFonts w:ascii="Times New Roman" w:eastAsia="Calibri" w:hAnsi="Times New Roman" w:cs="Times New Roman"/>
          <w:color w:val="000000" w:themeColor="text1"/>
          <w:sz w:val="24"/>
          <w:szCs w:val="24"/>
          <w:shd w:val="clear" w:color="auto" w:fill="FFFFFF"/>
          <w:lang w:eastAsia="ro-RO"/>
        </w:rPr>
        <w:t xml:space="preserve">de către Autoritatea </w:t>
      </w:r>
      <w:r>
        <w:rPr>
          <w:rFonts w:ascii="Times New Roman" w:eastAsia="Calibri" w:hAnsi="Times New Roman" w:cs="Times New Roman"/>
          <w:color w:val="000000" w:themeColor="text1"/>
          <w:sz w:val="24"/>
          <w:szCs w:val="24"/>
          <w:shd w:val="clear" w:color="auto" w:fill="FFFFFF"/>
          <w:lang w:eastAsia="ro-RO"/>
        </w:rPr>
        <w:t>Contractantă</w:t>
      </w:r>
      <w:r w:rsidRPr="00E56986">
        <w:rPr>
          <w:rFonts w:ascii="Times New Roman" w:eastAsia="Calibri" w:hAnsi="Times New Roman" w:cs="Times New Roman"/>
          <w:color w:val="000000" w:themeColor="text1"/>
          <w:sz w:val="24"/>
          <w:szCs w:val="24"/>
          <w:shd w:val="clear" w:color="auto" w:fill="FFFFFF"/>
          <w:lang w:eastAsia="ro-RO"/>
        </w:rPr>
        <w:t xml:space="preserve"> (în termen de maxim 3 zile) pentru a putea fi cuprinse în proiectul de execuție. </w:t>
      </w:r>
    </w:p>
    <w:p w14:paraId="4F26E44C" w14:textId="77777777" w:rsidR="007A096E" w:rsidRPr="00E56986" w:rsidRDefault="007A096E" w:rsidP="007A096E">
      <w:pPr>
        <w:numPr>
          <w:ilvl w:val="0"/>
          <w:numId w:val="129"/>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E56986">
        <w:rPr>
          <w:rFonts w:ascii="Times New Roman" w:eastAsia="Calibri" w:hAnsi="Times New Roman" w:cs="Times New Roman"/>
          <w:color w:val="000000" w:themeColor="text1"/>
          <w:sz w:val="24"/>
          <w:szCs w:val="24"/>
          <w:lang w:eastAsia="ro-RO"/>
        </w:rPr>
        <w:t>Proiectantul va semna și ștampila toate documentațiile elaborate</w:t>
      </w:r>
      <w:r w:rsidRPr="00E56986">
        <w:rPr>
          <w:rFonts w:ascii="Times New Roman" w:eastAsia="Calibri" w:hAnsi="Times New Roman" w:cs="Times New Roman"/>
          <w:color w:val="000000" w:themeColor="text1"/>
          <w:sz w:val="24"/>
          <w:szCs w:val="24"/>
          <w:shd w:val="clear" w:color="auto" w:fill="FFFFFF"/>
          <w:lang w:eastAsia="ro-RO"/>
        </w:rPr>
        <w:t>.</w:t>
      </w:r>
    </w:p>
    <w:p w14:paraId="221127B4" w14:textId="77777777" w:rsidR="007A096E" w:rsidRPr="00B41C50" w:rsidRDefault="007A096E" w:rsidP="007A096E">
      <w:pPr>
        <w:pStyle w:val="ListParagraph"/>
        <w:numPr>
          <w:ilvl w:val="0"/>
          <w:numId w:val="129"/>
        </w:numPr>
        <w:spacing w:before="120" w:after="120" w:line="264" w:lineRule="auto"/>
        <w:jc w:val="both"/>
        <w:rPr>
          <w:rFonts w:ascii="Times New Roman" w:hAnsi="Times New Roman" w:cs="Times New Roman"/>
          <w:color w:val="000000" w:themeColor="text1"/>
          <w:sz w:val="24"/>
          <w:szCs w:val="24"/>
          <w:lang w:eastAsia="ar-SA"/>
        </w:rPr>
      </w:pPr>
      <w:r w:rsidRPr="00E56986">
        <w:rPr>
          <w:rFonts w:ascii="Times New Roman" w:hAnsi="Times New Roman" w:cs="Times New Roman"/>
          <w:color w:val="000000" w:themeColor="text1"/>
          <w:sz w:val="24"/>
          <w:szCs w:val="24"/>
          <w:shd w:val="clear" w:color="auto" w:fill="FFFFFF"/>
        </w:rPr>
        <w:t xml:space="preserve">Va asigura sprijin Autorității </w:t>
      </w:r>
      <w:r>
        <w:rPr>
          <w:rFonts w:ascii="Times New Roman" w:hAnsi="Times New Roman" w:cs="Times New Roman"/>
          <w:color w:val="000000" w:themeColor="text1"/>
          <w:sz w:val="24"/>
          <w:szCs w:val="24"/>
          <w:shd w:val="clear" w:color="auto" w:fill="FFFFFF"/>
        </w:rPr>
        <w:t>Contractantă</w:t>
      </w:r>
      <w:r w:rsidRPr="00E56986">
        <w:rPr>
          <w:rFonts w:ascii="Times New Roman" w:hAnsi="Times New Roman" w:cs="Times New Roman"/>
          <w:color w:val="000000" w:themeColor="text1"/>
          <w:sz w:val="24"/>
          <w:szCs w:val="24"/>
          <w:shd w:val="clear" w:color="auto" w:fill="FFFFFF"/>
        </w:rPr>
        <w:t>, după caz, în sensul formulării răspunsurilor la solicitările de clarificare care vizează aspectele tehnice, din documentațiile elaborate de Prestator, puse la dispoziția potențialilor ofertanți.</w:t>
      </w:r>
    </w:p>
    <w:p w14:paraId="072CF40B" w14:textId="77777777" w:rsidR="007A096E" w:rsidRPr="00155E7E" w:rsidRDefault="007A096E" w:rsidP="007A096E">
      <w:pPr>
        <w:suppressAutoHyphens/>
        <w:spacing w:after="120"/>
        <w:contextualSpacing/>
        <w:jc w:val="both"/>
        <w:rPr>
          <w:rFonts w:ascii="Times New Roman" w:hAnsi="Times New Roman" w:cs="Times New Roman"/>
          <w:sz w:val="24"/>
          <w:szCs w:val="24"/>
        </w:rPr>
      </w:pPr>
      <w:r w:rsidRPr="00155E7E">
        <w:rPr>
          <w:rFonts w:ascii="Times New Roman" w:hAnsi="Times New Roman" w:cs="Times New Roman"/>
          <w:b/>
          <w:sz w:val="24"/>
          <w:szCs w:val="24"/>
        </w:rPr>
        <w:t xml:space="preserve">12.7. </w:t>
      </w:r>
      <w:r w:rsidRPr="00155E7E">
        <w:rPr>
          <w:rFonts w:ascii="Times New Roman" w:hAnsi="Times New Roman" w:cs="Times New Roman"/>
          <w:sz w:val="24"/>
          <w:szCs w:val="24"/>
        </w:rPr>
        <w:t>(1)</w:t>
      </w:r>
      <w:r w:rsidRPr="00155E7E">
        <w:rPr>
          <w:rFonts w:ascii="Times New Roman" w:hAnsi="Times New Roman" w:cs="Times New Roman"/>
          <w:b/>
          <w:sz w:val="24"/>
          <w:szCs w:val="24"/>
        </w:rPr>
        <w:t xml:space="preserve"> </w:t>
      </w:r>
      <w:r w:rsidRPr="00155E7E">
        <w:rPr>
          <w:rFonts w:ascii="Times New Roman" w:hAnsi="Times New Roman" w:cs="Times New Roman"/>
          <w:sz w:val="24"/>
          <w:szCs w:val="24"/>
        </w:rPr>
        <w:t>Prestatorul va prezenta  Achizitorului documentațiile elaborate, într-un singur exemplar</w:t>
      </w:r>
      <w:r w:rsidRPr="00155E7E">
        <w:rPr>
          <w:rFonts w:ascii="Times New Roman" w:hAnsi="Times New Roman" w:cs="Times New Roman"/>
          <w:b/>
          <w:bCs/>
          <w:sz w:val="24"/>
          <w:szCs w:val="24"/>
        </w:rPr>
        <w:t>,</w:t>
      </w:r>
      <w:r w:rsidRPr="00155E7E">
        <w:rPr>
          <w:rFonts w:ascii="Times New Roman" w:hAnsi="Times New Roman" w:cs="Times New Roman"/>
          <w:sz w:val="24"/>
          <w:szCs w:val="24"/>
        </w:rPr>
        <w:t xml:space="preserve"> în format tipărit și în format digital editabil (partea scrisă în format</w:t>
      </w:r>
      <w:r w:rsidRPr="00155E7E">
        <w:rPr>
          <w:rFonts w:ascii="Times New Roman" w:hAnsi="Times New Roman" w:cs="Times New Roman"/>
          <w:strike/>
          <w:sz w:val="24"/>
          <w:szCs w:val="24"/>
        </w:rPr>
        <w:t xml:space="preserve"> </w:t>
      </w:r>
      <w:r w:rsidRPr="00155E7E">
        <w:rPr>
          <w:rFonts w:ascii="Times New Roman" w:hAnsi="Times New Roman" w:cs="Times New Roman"/>
          <w:sz w:val="24"/>
          <w:szCs w:val="24"/>
        </w:rPr>
        <w:t>Microsoft Office/ Word, Excel, iar planșele în format Autocad/</w:t>
      </w:r>
      <w:proofErr w:type="spellStart"/>
      <w:r w:rsidRPr="00155E7E">
        <w:rPr>
          <w:rFonts w:ascii="Times New Roman" w:hAnsi="Times New Roman" w:cs="Times New Roman"/>
          <w:sz w:val="24"/>
          <w:szCs w:val="24"/>
        </w:rPr>
        <w:t>dwg</w:t>
      </w:r>
      <w:proofErr w:type="spellEnd"/>
      <w:r w:rsidRPr="00155E7E">
        <w:rPr>
          <w:rFonts w:ascii="Times New Roman" w:hAnsi="Times New Roman" w:cs="Times New Roman"/>
          <w:sz w:val="24"/>
          <w:szCs w:val="24"/>
        </w:rPr>
        <w:t xml:space="preserve">.), în vederea </w:t>
      </w:r>
      <w:r w:rsidRPr="00155E7E">
        <w:rPr>
          <w:rFonts w:ascii="Times New Roman" w:hAnsi="Times New Roman" w:cs="Times New Roman"/>
          <w:b/>
          <w:bCs/>
          <w:sz w:val="24"/>
          <w:szCs w:val="24"/>
        </w:rPr>
        <w:t>analizei în cadrul Comisiei de specialitate</w:t>
      </w:r>
      <w:r w:rsidRPr="00155E7E">
        <w:rPr>
          <w:rFonts w:ascii="Times New Roman" w:hAnsi="Times New Roman" w:cs="Times New Roman"/>
          <w:sz w:val="24"/>
          <w:szCs w:val="24"/>
        </w:rPr>
        <w:t xml:space="preserve"> desemnate la nivelul Autorității Contractante, într-un interval de </w:t>
      </w:r>
      <w:r w:rsidRPr="00155E7E">
        <w:rPr>
          <w:rFonts w:ascii="Times New Roman" w:hAnsi="Times New Roman" w:cs="Times New Roman"/>
          <w:b/>
          <w:bCs/>
          <w:sz w:val="24"/>
          <w:szCs w:val="24"/>
        </w:rPr>
        <w:t>10 zile lucrătoare</w:t>
      </w:r>
      <w:r w:rsidRPr="00155E7E">
        <w:rPr>
          <w:rFonts w:ascii="Times New Roman" w:hAnsi="Times New Roman" w:cs="Times New Roman"/>
          <w:sz w:val="24"/>
          <w:szCs w:val="24"/>
        </w:rPr>
        <w:t xml:space="preserve"> de la primirea acestora, urmând ca Autoritatea Contractantă să întocmească și să transmită prestatorului, </w:t>
      </w:r>
      <w:r w:rsidRPr="00155E7E">
        <w:rPr>
          <w:rFonts w:ascii="Times New Roman" w:hAnsi="Times New Roman" w:cs="Times New Roman"/>
          <w:b/>
          <w:bCs/>
          <w:sz w:val="24"/>
          <w:szCs w:val="24"/>
        </w:rPr>
        <w:t>concluziile verificării documentației</w:t>
      </w:r>
      <w:r w:rsidRPr="00155E7E">
        <w:rPr>
          <w:rFonts w:ascii="Times New Roman" w:hAnsi="Times New Roman" w:cs="Times New Roman"/>
          <w:sz w:val="24"/>
          <w:szCs w:val="24"/>
        </w:rPr>
        <w:t xml:space="preserve"> și </w:t>
      </w:r>
      <w:r w:rsidRPr="00155E7E">
        <w:rPr>
          <w:rFonts w:ascii="Times New Roman" w:hAnsi="Times New Roman" w:cs="Times New Roman"/>
          <w:b/>
          <w:bCs/>
          <w:sz w:val="24"/>
          <w:szCs w:val="24"/>
        </w:rPr>
        <w:t>eventualele modificări /completări ce se impun</w:t>
      </w:r>
      <w:r w:rsidRPr="00155E7E">
        <w:rPr>
          <w:rFonts w:ascii="Times New Roman" w:hAnsi="Times New Roman" w:cs="Times New Roman"/>
          <w:sz w:val="24"/>
          <w:szCs w:val="24"/>
        </w:rPr>
        <w:t xml:space="preserve">. În termen de </w:t>
      </w:r>
      <w:r w:rsidRPr="00155E7E">
        <w:rPr>
          <w:rFonts w:ascii="Times New Roman" w:hAnsi="Times New Roman" w:cs="Times New Roman"/>
          <w:b/>
          <w:bCs/>
          <w:sz w:val="24"/>
          <w:szCs w:val="24"/>
        </w:rPr>
        <w:t>maximum 10 zile lucrătoare</w:t>
      </w:r>
      <w:r w:rsidRPr="00155E7E">
        <w:rPr>
          <w:rFonts w:ascii="Times New Roman" w:hAnsi="Times New Roman" w:cs="Times New Roman"/>
          <w:sz w:val="24"/>
          <w:szCs w:val="24"/>
        </w:rPr>
        <w:t xml:space="preserve">, prestatorul va prezenta </w:t>
      </w:r>
      <w:r w:rsidRPr="00155E7E">
        <w:rPr>
          <w:rFonts w:ascii="Times New Roman" w:hAnsi="Times New Roman" w:cs="Times New Roman"/>
          <w:b/>
          <w:bCs/>
          <w:sz w:val="24"/>
          <w:szCs w:val="24"/>
        </w:rPr>
        <w:t xml:space="preserve">într-un singur exemplar, </w:t>
      </w:r>
      <w:r w:rsidRPr="00155E7E">
        <w:rPr>
          <w:rFonts w:ascii="Times New Roman" w:hAnsi="Times New Roman" w:cs="Times New Roman"/>
          <w:sz w:val="24"/>
          <w:szCs w:val="24"/>
        </w:rPr>
        <w:t xml:space="preserve">documentația revizuită cu completările/modificările solicitate, ce va fi validată calitativ și cantitativ  de către comisie, în termen de </w:t>
      </w:r>
      <w:r w:rsidRPr="00155E7E">
        <w:rPr>
          <w:rFonts w:ascii="Times New Roman" w:hAnsi="Times New Roman" w:cs="Times New Roman"/>
          <w:b/>
          <w:bCs/>
          <w:sz w:val="24"/>
          <w:szCs w:val="24"/>
        </w:rPr>
        <w:t>maximum 5 zile lucrătoare</w:t>
      </w:r>
      <w:r w:rsidRPr="00155E7E">
        <w:rPr>
          <w:rFonts w:ascii="Times New Roman" w:hAnsi="Times New Roman" w:cs="Times New Roman"/>
          <w:sz w:val="24"/>
          <w:szCs w:val="24"/>
        </w:rPr>
        <w:t>. Comisia validează calitativ predarea prin PV recepție calitativa și cantitativă.</w:t>
      </w:r>
    </w:p>
    <w:p w14:paraId="629B00B1" w14:textId="77777777" w:rsidR="007A096E" w:rsidRPr="00155E7E" w:rsidRDefault="007A096E" w:rsidP="007A096E">
      <w:pPr>
        <w:suppressAutoHyphens/>
        <w:spacing w:after="120"/>
        <w:ind w:firstLine="720"/>
        <w:contextualSpacing/>
        <w:jc w:val="both"/>
        <w:rPr>
          <w:rFonts w:ascii="Times New Roman" w:hAnsi="Times New Roman" w:cs="Times New Roman"/>
          <w:sz w:val="24"/>
          <w:szCs w:val="24"/>
        </w:rPr>
      </w:pPr>
      <w:r w:rsidRPr="00155E7E">
        <w:rPr>
          <w:rFonts w:ascii="Times New Roman" w:hAnsi="Times New Roman" w:cs="Times New Roman"/>
          <w:sz w:val="24"/>
          <w:szCs w:val="24"/>
        </w:rPr>
        <w:lastRenderedPageBreak/>
        <w:t xml:space="preserve">Ulterior acordului comisiei, Autoritatea Contractantă va preda documentația pentru fiecare fază în parte </w:t>
      </w:r>
      <w:r w:rsidRPr="00155E7E">
        <w:rPr>
          <w:rFonts w:ascii="Times New Roman" w:hAnsi="Times New Roman" w:cs="Times New Roman"/>
          <w:b/>
          <w:bCs/>
          <w:sz w:val="24"/>
          <w:szCs w:val="24"/>
        </w:rPr>
        <w:t>într-un singur exemplar</w:t>
      </w:r>
      <w:r w:rsidRPr="00155E7E">
        <w:rPr>
          <w:rFonts w:ascii="Times New Roman" w:hAnsi="Times New Roman" w:cs="Times New Roman"/>
          <w:sz w:val="24"/>
          <w:szCs w:val="24"/>
        </w:rPr>
        <w:t xml:space="preserve">, </w:t>
      </w:r>
      <w:r w:rsidRPr="00155E7E">
        <w:rPr>
          <w:rFonts w:ascii="Times New Roman" w:hAnsi="Times New Roman" w:cs="Times New Roman"/>
          <w:b/>
          <w:bCs/>
          <w:sz w:val="24"/>
          <w:szCs w:val="24"/>
        </w:rPr>
        <w:t>verificatorilor de proiecte</w:t>
      </w:r>
      <w:r w:rsidRPr="00155E7E">
        <w:rPr>
          <w:rFonts w:ascii="Times New Roman" w:hAnsi="Times New Roman" w:cs="Times New Roman"/>
          <w:sz w:val="24"/>
          <w:szCs w:val="24"/>
        </w:rPr>
        <w:t xml:space="preserve"> și va fi prezentată/susținută în fața acestora de către Prestator, în vederea obținerii, în interval de </w:t>
      </w:r>
      <w:r w:rsidRPr="00155E7E">
        <w:rPr>
          <w:rFonts w:ascii="Times New Roman" w:hAnsi="Times New Roman" w:cs="Times New Roman"/>
          <w:b/>
          <w:bCs/>
          <w:sz w:val="24"/>
          <w:szCs w:val="24"/>
        </w:rPr>
        <w:t>maximum 10 zile lucrătoare de la predare-primire</w:t>
      </w:r>
      <w:r w:rsidRPr="00155E7E">
        <w:rPr>
          <w:rFonts w:ascii="Times New Roman" w:hAnsi="Times New Roman" w:cs="Times New Roman"/>
          <w:sz w:val="24"/>
          <w:szCs w:val="24"/>
        </w:rPr>
        <w:t xml:space="preserve">, a raportului de verificare preliminar, </w:t>
      </w:r>
      <w:r w:rsidRPr="00155E7E">
        <w:rPr>
          <w:rFonts w:ascii="Times New Roman" w:hAnsi="Times New Roman" w:cs="Times New Roman"/>
          <w:i/>
          <w:iCs/>
          <w:sz w:val="24"/>
          <w:szCs w:val="24"/>
        </w:rPr>
        <w:t>în cazul documentațiilor care necesită modificări/completări</w:t>
      </w:r>
      <w:r w:rsidRPr="00155E7E">
        <w:rPr>
          <w:rFonts w:ascii="Times New Roman" w:hAnsi="Times New Roman" w:cs="Times New Roman"/>
          <w:sz w:val="24"/>
          <w:szCs w:val="24"/>
        </w:rPr>
        <w:t xml:space="preserve">, sau, a referatelor de verificare, în cazul documentației care întrunește cerințele de calitate pe specialități. În cazul în care se impune revizuirea documentației, Prestatorul are la dispoziție un număr de </w:t>
      </w:r>
      <w:r w:rsidRPr="00155E7E">
        <w:rPr>
          <w:rFonts w:ascii="Times New Roman" w:hAnsi="Times New Roman" w:cs="Times New Roman"/>
          <w:b/>
          <w:bCs/>
          <w:sz w:val="24"/>
          <w:szCs w:val="24"/>
        </w:rPr>
        <w:t>max. 10 zile lucrătoare</w:t>
      </w:r>
      <w:r w:rsidRPr="00155E7E">
        <w:rPr>
          <w:rFonts w:ascii="Times New Roman" w:hAnsi="Times New Roman" w:cs="Times New Roman"/>
          <w:sz w:val="24"/>
          <w:szCs w:val="24"/>
        </w:rPr>
        <w:t xml:space="preserve">, pentru modificarea/completarea acesteia. </w:t>
      </w:r>
      <w:r w:rsidRPr="00155E7E">
        <w:rPr>
          <w:rFonts w:ascii="Times New Roman" w:hAnsi="Times New Roman" w:cs="Times New Roman"/>
          <w:b/>
          <w:bCs/>
          <w:sz w:val="24"/>
          <w:szCs w:val="24"/>
        </w:rPr>
        <w:t>Documentația completă, în numărul de exemplare solicitat  de Autoritatea contractantă</w:t>
      </w:r>
      <w:r w:rsidRPr="00155E7E">
        <w:rPr>
          <w:rFonts w:ascii="Times New Roman" w:hAnsi="Times New Roman" w:cs="Times New Roman"/>
          <w:sz w:val="24"/>
          <w:szCs w:val="24"/>
        </w:rPr>
        <w:t xml:space="preserve">, se predă verificatorilor de proiecte care, în </w:t>
      </w:r>
      <w:r w:rsidRPr="00155E7E">
        <w:rPr>
          <w:rFonts w:ascii="Times New Roman" w:hAnsi="Times New Roman" w:cs="Times New Roman"/>
          <w:b/>
          <w:bCs/>
          <w:sz w:val="24"/>
          <w:szCs w:val="24"/>
        </w:rPr>
        <w:t>max. 5 zile</w:t>
      </w:r>
      <w:r w:rsidRPr="00155E7E">
        <w:rPr>
          <w:rFonts w:ascii="Times New Roman" w:hAnsi="Times New Roman" w:cs="Times New Roman"/>
          <w:sz w:val="24"/>
          <w:szCs w:val="24"/>
        </w:rPr>
        <w:t xml:space="preserve"> lucrătoare de la primire, vizează documentația și emit </w:t>
      </w:r>
      <w:r w:rsidRPr="00155E7E">
        <w:rPr>
          <w:rFonts w:ascii="Times New Roman" w:hAnsi="Times New Roman" w:cs="Times New Roman"/>
          <w:b/>
          <w:bCs/>
          <w:sz w:val="24"/>
          <w:szCs w:val="24"/>
        </w:rPr>
        <w:t>referatele de verificare</w:t>
      </w:r>
      <w:r w:rsidRPr="00155E7E">
        <w:rPr>
          <w:rFonts w:ascii="Times New Roman" w:hAnsi="Times New Roman" w:cs="Times New Roman"/>
          <w:sz w:val="24"/>
          <w:szCs w:val="24"/>
        </w:rPr>
        <w:t xml:space="preserve"> pe specialități. Documentația astfel verificată va fi preluată de la verificatori pe bază de PV de predare primire și recepționată pe baza unui PV  recepție calitativă și cantitativă.  </w:t>
      </w:r>
    </w:p>
    <w:p w14:paraId="6F767711" w14:textId="77777777" w:rsidR="007A096E" w:rsidRPr="00155E7E" w:rsidRDefault="007A096E" w:rsidP="007A096E">
      <w:pPr>
        <w:suppressAutoHyphens/>
        <w:spacing w:after="0"/>
        <w:jc w:val="both"/>
        <w:rPr>
          <w:rFonts w:ascii="Times New Roman" w:hAnsi="Times New Roman" w:cs="Times New Roman"/>
          <w:sz w:val="24"/>
          <w:szCs w:val="24"/>
        </w:rPr>
      </w:pPr>
      <w:r w:rsidRPr="00155E7E">
        <w:rPr>
          <w:rFonts w:ascii="Times New Roman" w:hAnsi="Times New Roman" w:cs="Times New Roman"/>
          <w:sz w:val="24"/>
          <w:szCs w:val="24"/>
        </w:rPr>
        <w:t xml:space="preserve">(2) După efectuare eventualelor completări/modificări, și obținerea referatelor de verificare pe specialități, documentației </w:t>
      </w:r>
      <w:proofErr w:type="spellStart"/>
      <w:r w:rsidRPr="00155E7E">
        <w:rPr>
          <w:rFonts w:ascii="Times New Roman" w:hAnsi="Times New Roman" w:cs="Times New Roman"/>
          <w:sz w:val="24"/>
          <w:szCs w:val="24"/>
        </w:rPr>
        <w:t>tehnico</w:t>
      </w:r>
      <w:proofErr w:type="spellEnd"/>
      <w:r w:rsidRPr="00155E7E">
        <w:rPr>
          <w:rFonts w:ascii="Times New Roman" w:hAnsi="Times New Roman" w:cs="Times New Roman"/>
          <w:sz w:val="24"/>
          <w:szCs w:val="24"/>
        </w:rPr>
        <w:t xml:space="preserve">-economice faza D.A.L.I. Prestatorul  va susține în Consiliul </w:t>
      </w:r>
      <w:proofErr w:type="spellStart"/>
      <w:r w:rsidRPr="00155E7E">
        <w:rPr>
          <w:rFonts w:ascii="Times New Roman" w:hAnsi="Times New Roman" w:cs="Times New Roman"/>
          <w:sz w:val="24"/>
          <w:szCs w:val="24"/>
        </w:rPr>
        <w:t>Tehnico</w:t>
      </w:r>
      <w:proofErr w:type="spellEnd"/>
      <w:r w:rsidRPr="00155E7E">
        <w:rPr>
          <w:rFonts w:ascii="Times New Roman" w:hAnsi="Times New Roman" w:cs="Times New Roman"/>
          <w:sz w:val="24"/>
          <w:szCs w:val="24"/>
        </w:rPr>
        <w:t>-Economic al Primăriei Municipiului București, în vederea obținerii avizelor C.T.E.-P.M.B.</w:t>
      </w:r>
    </w:p>
    <w:p w14:paraId="2EC2AF2D" w14:textId="77777777" w:rsidR="007A096E" w:rsidRPr="00155E7E" w:rsidRDefault="007A096E" w:rsidP="007A096E">
      <w:pPr>
        <w:suppressAutoHyphens/>
        <w:spacing w:after="120"/>
        <w:contextualSpacing/>
        <w:jc w:val="both"/>
        <w:rPr>
          <w:rFonts w:ascii="Times New Roman" w:hAnsi="Times New Roman" w:cs="Times New Roman"/>
          <w:sz w:val="24"/>
          <w:szCs w:val="24"/>
        </w:rPr>
      </w:pPr>
      <w:r w:rsidRPr="00155E7E">
        <w:rPr>
          <w:rFonts w:ascii="Times New Roman" w:hAnsi="Times New Roman" w:cs="Times New Roman"/>
          <w:sz w:val="24"/>
          <w:szCs w:val="24"/>
        </w:rPr>
        <w:t xml:space="preserve">(3) </w:t>
      </w:r>
      <w:r w:rsidRPr="00155E7E">
        <w:rPr>
          <w:rFonts w:ascii="Times New Roman" w:hAnsi="Times New Roman" w:cs="Times New Roman"/>
          <w:bCs/>
          <w:sz w:val="24"/>
          <w:szCs w:val="24"/>
        </w:rPr>
        <w:t>Prestatorul va prezenta documentația DALI într-un număr de câte 6 exemplare pe suport hârtie și 2 exemplare în format digital, semnate în conformitate cu toate actele legislative, însoțită de referatele de verificare pe specialități și avizul  CTE-PMB.</w:t>
      </w:r>
      <w:r w:rsidRPr="00155E7E">
        <w:rPr>
          <w:rFonts w:ascii="Times New Roman" w:hAnsi="Times New Roman" w:cs="Times New Roman"/>
          <w:sz w:val="24"/>
          <w:szCs w:val="24"/>
        </w:rPr>
        <w:t xml:space="preserve"> </w:t>
      </w:r>
    </w:p>
    <w:p w14:paraId="7DC72FAE" w14:textId="77777777" w:rsidR="007A096E" w:rsidRPr="00155E7E" w:rsidRDefault="007A096E" w:rsidP="007A096E">
      <w:pPr>
        <w:suppressAutoHyphens/>
        <w:spacing w:after="120"/>
        <w:contextualSpacing/>
        <w:jc w:val="both"/>
        <w:rPr>
          <w:rFonts w:ascii="Times New Roman" w:hAnsi="Times New Roman" w:cs="Times New Roman"/>
          <w:i/>
          <w:iCs/>
          <w:sz w:val="24"/>
          <w:szCs w:val="24"/>
        </w:rPr>
      </w:pPr>
      <w:r w:rsidRPr="00155E7E">
        <w:rPr>
          <w:rFonts w:ascii="Times New Roman" w:hAnsi="Times New Roman" w:cs="Times New Roman"/>
          <w:sz w:val="24"/>
          <w:szCs w:val="24"/>
        </w:rPr>
        <w:t>(4)</w:t>
      </w:r>
      <w:r w:rsidRPr="00155E7E">
        <w:rPr>
          <w:rFonts w:ascii="Times New Roman" w:hAnsi="Times New Roman" w:cs="Times New Roman"/>
          <w:b/>
          <w:bCs/>
          <w:i/>
          <w:iCs/>
          <w:sz w:val="24"/>
          <w:szCs w:val="24"/>
        </w:rPr>
        <w:t xml:space="preserve"> </w:t>
      </w:r>
      <w:r w:rsidRPr="00155E7E">
        <w:rPr>
          <w:rFonts w:ascii="Times New Roman" w:hAnsi="Times New Roman" w:cs="Times New Roman"/>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5D7D1A59" w14:textId="77777777" w:rsidR="007A096E" w:rsidRPr="00155E7E" w:rsidRDefault="007A096E" w:rsidP="007A096E">
      <w:pPr>
        <w:suppressAutoHyphens/>
        <w:jc w:val="both"/>
        <w:rPr>
          <w:rFonts w:ascii="Times New Roman" w:hAnsi="Times New Roman" w:cs="Times New Roman"/>
          <w:sz w:val="24"/>
          <w:szCs w:val="24"/>
        </w:rPr>
      </w:pPr>
      <w:r w:rsidRPr="00155E7E">
        <w:rPr>
          <w:rFonts w:ascii="Times New Roman" w:hAnsi="Times New Roman" w:cs="Times New Roman"/>
          <w:sz w:val="24"/>
          <w:szCs w:val="24"/>
        </w:rPr>
        <w:t>(5)</w:t>
      </w:r>
      <w:r w:rsidRPr="00155E7E">
        <w:rPr>
          <w:rFonts w:ascii="Times New Roman" w:hAnsi="Times New Roman" w:cs="Times New Roman"/>
          <w:b/>
          <w:bCs/>
          <w:sz w:val="24"/>
          <w:szCs w:val="24"/>
        </w:rPr>
        <w:t xml:space="preserve"> Documentația tehnică faza D.A.L.I. </w:t>
      </w:r>
      <w:r w:rsidRPr="00155E7E">
        <w:rPr>
          <w:rFonts w:ascii="Times New Roman" w:hAnsi="Times New Roman" w:cs="Times New Roman"/>
          <w:sz w:val="24"/>
          <w:szCs w:val="24"/>
        </w:rPr>
        <w:t>se va prezenta obligatoriu</w:t>
      </w:r>
      <w:r w:rsidRPr="00155E7E">
        <w:rPr>
          <w:rFonts w:ascii="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w:t>
      </w:r>
      <w:proofErr w:type="spellStart"/>
      <w:r w:rsidRPr="00155E7E">
        <w:rPr>
          <w:rFonts w:ascii="Times New Roman" w:hAnsi="Times New Roman" w:cs="Times New Roman"/>
          <w:b/>
          <w:bCs/>
          <w:sz w:val="24"/>
          <w:szCs w:val="24"/>
        </w:rPr>
        <w:t>Tehnico</w:t>
      </w:r>
      <w:proofErr w:type="spellEnd"/>
      <w:r w:rsidRPr="00155E7E">
        <w:rPr>
          <w:rFonts w:ascii="Times New Roman" w:hAnsi="Times New Roman" w:cs="Times New Roman"/>
          <w:b/>
          <w:bCs/>
          <w:sz w:val="24"/>
          <w:szCs w:val="24"/>
        </w:rPr>
        <w:t>-Economic al Primăriei Municipiului București.</w:t>
      </w:r>
    </w:p>
    <w:p w14:paraId="2368B727" w14:textId="77777777" w:rsidR="007A096E" w:rsidRDefault="007A096E" w:rsidP="007A096E">
      <w:pPr>
        <w:spacing w:line="240" w:lineRule="auto"/>
        <w:jc w:val="both"/>
        <w:rPr>
          <w:rFonts w:ascii="Times New Roman" w:hAnsi="Times New Roman" w:cs="Times New Roman"/>
          <w:b/>
          <w:bCs/>
        </w:rPr>
      </w:pPr>
    </w:p>
    <w:p w14:paraId="03471F73" w14:textId="77777777" w:rsidR="007A096E" w:rsidRPr="005E489C" w:rsidRDefault="007A096E" w:rsidP="007A096E">
      <w:pPr>
        <w:spacing w:line="240" w:lineRule="auto"/>
        <w:jc w:val="both"/>
        <w:rPr>
          <w:rFonts w:ascii="Times New Roman" w:hAnsi="Times New Roman" w:cs="Times New Roman"/>
        </w:rPr>
      </w:pPr>
      <w:r w:rsidRPr="005E489C">
        <w:rPr>
          <w:rFonts w:ascii="Times New Roman" w:hAnsi="Times New Roman" w:cs="Times New Roman"/>
          <w:b/>
          <w:bCs/>
        </w:rPr>
        <w:t>1</w:t>
      </w:r>
      <w:r>
        <w:rPr>
          <w:rFonts w:ascii="Times New Roman" w:hAnsi="Times New Roman" w:cs="Times New Roman"/>
          <w:b/>
          <w:bCs/>
        </w:rPr>
        <w:t>3</w:t>
      </w:r>
      <w:r w:rsidRPr="005E489C">
        <w:rPr>
          <w:rFonts w:ascii="Times New Roman" w:hAnsi="Times New Roman" w:cs="Times New Roman"/>
          <w:b/>
          <w:bCs/>
        </w:rPr>
        <w:t xml:space="preserve">. </w:t>
      </w:r>
      <w:r w:rsidRPr="005E489C">
        <w:rPr>
          <w:rFonts w:ascii="Times New Roman" w:hAnsi="Times New Roman" w:cs="Times New Roman"/>
          <w:b/>
          <w:bCs/>
          <w:sz w:val="24"/>
          <w:szCs w:val="24"/>
        </w:rPr>
        <w:t>ALTE OBLIGAȚII ALE PRESTATORULUI</w:t>
      </w:r>
    </w:p>
    <w:p w14:paraId="5A8E2ECE" w14:textId="77777777" w:rsidR="007A096E" w:rsidRPr="005E489C" w:rsidRDefault="007A096E" w:rsidP="007A096E">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3</w:t>
      </w:r>
      <w:r w:rsidRPr="005E489C">
        <w:rPr>
          <w:rFonts w:ascii="Times New Roman" w:hAnsi="Times New Roman" w:cs="Times New Roman"/>
          <w:sz w:val="24"/>
          <w:szCs w:val="24"/>
        </w:rPr>
        <w:t xml:space="preserve">.1. Prestatorul se obligă să despăgubească autoritatea </w:t>
      </w:r>
      <w:proofErr w:type="spellStart"/>
      <w:r w:rsidRPr="005E489C">
        <w:rPr>
          <w:rFonts w:ascii="Times New Roman" w:hAnsi="Times New Roman" w:cs="Times New Roman"/>
          <w:sz w:val="24"/>
          <w:szCs w:val="24"/>
        </w:rPr>
        <w:t>contractantӑ</w:t>
      </w:r>
      <w:proofErr w:type="spellEnd"/>
      <w:r w:rsidRPr="005E489C">
        <w:rPr>
          <w:rFonts w:ascii="Times New Roman" w:hAnsi="Times New Roman" w:cs="Times New Roman"/>
          <w:sz w:val="24"/>
          <w:szCs w:val="24"/>
        </w:rPr>
        <w:t xml:space="preserve"> împotriva oricăror:</w:t>
      </w:r>
    </w:p>
    <w:p w14:paraId="1BA67F3D" w14:textId="77777777" w:rsidR="007A096E" w:rsidRPr="005E489C" w:rsidRDefault="007A096E" w:rsidP="007A096E">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ab/>
        <w:t xml:space="preserve">a) </w:t>
      </w:r>
      <w:proofErr w:type="spellStart"/>
      <w:r w:rsidRPr="005E489C">
        <w:rPr>
          <w:rFonts w:ascii="Times New Roman" w:hAnsi="Times New Roman" w:cs="Times New Roman"/>
          <w:sz w:val="24"/>
          <w:szCs w:val="24"/>
        </w:rPr>
        <w:t>reclamaţii</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acţiuni</w:t>
      </w:r>
      <w:proofErr w:type="spellEnd"/>
      <w:r w:rsidRPr="005E489C">
        <w:rPr>
          <w:rFonts w:ascii="Times New Roman" w:hAnsi="Times New Roman" w:cs="Times New Roman"/>
          <w:sz w:val="24"/>
          <w:szCs w:val="24"/>
        </w:rPr>
        <w:t xml:space="preserve"> în </w:t>
      </w:r>
      <w:proofErr w:type="spellStart"/>
      <w:r w:rsidRPr="005E489C">
        <w:rPr>
          <w:rFonts w:ascii="Times New Roman" w:hAnsi="Times New Roman" w:cs="Times New Roman"/>
          <w:sz w:val="24"/>
          <w:szCs w:val="24"/>
        </w:rPr>
        <w:t>justiţie</w:t>
      </w:r>
      <w:proofErr w:type="spellEnd"/>
      <w:r w:rsidRPr="005E489C">
        <w:rPr>
          <w:rFonts w:ascii="Times New Roman" w:hAnsi="Times New Roman" w:cs="Times New Roman"/>
          <w:sz w:val="24"/>
          <w:szCs w:val="24"/>
        </w:rPr>
        <w:t xml:space="preserve">, ce rezultă din încălcarea unor drepturi de proprietate intelectuală (brevete, nume, mărci înregistrate etc.), legate de echipamentele, materialele, </w:t>
      </w:r>
      <w:proofErr w:type="spellStart"/>
      <w:r w:rsidRPr="005E489C">
        <w:rPr>
          <w:rFonts w:ascii="Times New Roman" w:hAnsi="Times New Roman" w:cs="Times New Roman"/>
          <w:sz w:val="24"/>
          <w:szCs w:val="24"/>
        </w:rPr>
        <w:t>instalaţiile</w:t>
      </w:r>
      <w:proofErr w:type="spellEnd"/>
      <w:r w:rsidRPr="005E489C">
        <w:rPr>
          <w:rFonts w:ascii="Times New Roman" w:hAnsi="Times New Roman" w:cs="Times New Roman"/>
          <w:sz w:val="24"/>
          <w:szCs w:val="24"/>
        </w:rPr>
        <w:t xml:space="preserve"> sau utilajele folosite pentru sau în legătură cu produsele </w:t>
      </w:r>
      <w:proofErr w:type="spellStart"/>
      <w:r w:rsidRPr="005E489C">
        <w:rPr>
          <w:rFonts w:ascii="Times New Roman" w:hAnsi="Times New Roman" w:cs="Times New Roman"/>
          <w:sz w:val="24"/>
          <w:szCs w:val="24"/>
        </w:rPr>
        <w:t>achiziţionate</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şi</w:t>
      </w:r>
      <w:proofErr w:type="spellEnd"/>
    </w:p>
    <w:p w14:paraId="5D6C0EF1" w14:textId="77777777" w:rsidR="007A096E" w:rsidRPr="005E489C" w:rsidRDefault="007A096E" w:rsidP="007A096E">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ab/>
        <w:t xml:space="preserve">b) daune-interese, costuri, taxe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 cheltuieli de orice natură, aferente, cu </w:t>
      </w:r>
      <w:proofErr w:type="spellStart"/>
      <w:r w:rsidRPr="005E489C">
        <w:rPr>
          <w:rFonts w:ascii="Times New Roman" w:hAnsi="Times New Roman" w:cs="Times New Roman"/>
          <w:sz w:val="24"/>
          <w:szCs w:val="24"/>
        </w:rPr>
        <w:t>excepţia</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situaţiei</w:t>
      </w:r>
      <w:proofErr w:type="spellEnd"/>
      <w:r w:rsidRPr="005E489C">
        <w:rPr>
          <w:rFonts w:ascii="Times New Roman" w:hAnsi="Times New Roman" w:cs="Times New Roman"/>
          <w:sz w:val="24"/>
          <w:szCs w:val="24"/>
        </w:rPr>
        <w:t xml:space="preserve"> în care o astfel de încălcare rezultă din respectarea caietului de sarcini întocmit de către autoritatea </w:t>
      </w:r>
      <w:proofErr w:type="spellStart"/>
      <w:r w:rsidRPr="005E489C">
        <w:rPr>
          <w:rFonts w:ascii="Times New Roman" w:hAnsi="Times New Roman" w:cs="Times New Roman"/>
          <w:sz w:val="24"/>
          <w:szCs w:val="24"/>
        </w:rPr>
        <w:t>contractantӑ</w:t>
      </w:r>
      <w:proofErr w:type="spellEnd"/>
      <w:r w:rsidRPr="005E489C">
        <w:rPr>
          <w:rFonts w:ascii="Times New Roman" w:hAnsi="Times New Roman" w:cs="Times New Roman"/>
          <w:sz w:val="24"/>
          <w:szCs w:val="24"/>
        </w:rPr>
        <w:t>.</w:t>
      </w:r>
    </w:p>
    <w:p w14:paraId="15860DD8" w14:textId="77777777" w:rsidR="007A096E" w:rsidRPr="005E489C" w:rsidRDefault="007A096E" w:rsidP="007A096E">
      <w:pPr>
        <w:spacing w:after="0" w:line="240" w:lineRule="auto"/>
        <w:jc w:val="both"/>
        <w:rPr>
          <w:rFonts w:ascii="Times New Roman" w:hAnsi="Times New Roman" w:cs="Times New Roman"/>
          <w:b/>
          <w:sz w:val="24"/>
          <w:szCs w:val="24"/>
        </w:rPr>
      </w:pPr>
    </w:p>
    <w:p w14:paraId="52CDC63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4</w:t>
      </w:r>
      <w:r w:rsidRPr="005E489C">
        <w:rPr>
          <w:rFonts w:ascii="Times New Roman" w:hAnsi="Times New Roman" w:cs="Times New Roman"/>
          <w:b/>
          <w:sz w:val="24"/>
          <w:szCs w:val="24"/>
        </w:rPr>
        <w:t>. RESPONSABILITĂŢILE ACHIZITORULUI:</w:t>
      </w:r>
    </w:p>
    <w:p w14:paraId="3B3A5FBC" w14:textId="77777777" w:rsidR="007A096E" w:rsidRDefault="007A096E" w:rsidP="007A096E">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4</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9777FC5" w14:textId="77777777" w:rsidR="007A096E" w:rsidRDefault="007A096E" w:rsidP="007A096E">
      <w:pPr>
        <w:spacing w:after="12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p>
    <w:p w14:paraId="086D858E" w14:textId="77777777" w:rsidR="007A096E" w:rsidRPr="00054B0D" w:rsidRDefault="007A096E" w:rsidP="007A096E">
      <w:pPr>
        <w:numPr>
          <w:ilvl w:val="0"/>
          <w:numId w:val="28"/>
        </w:numPr>
        <w:spacing w:after="120" w:line="276" w:lineRule="auto"/>
        <w:ind w:left="86" w:right="-10" w:firstLine="0"/>
        <w:contextualSpacing/>
        <w:jc w:val="both"/>
        <w:rPr>
          <w:rFonts w:ascii="Times New Roman" w:hAnsi="Times New Roman" w:cs="Times New Roman"/>
          <w:color w:val="000000" w:themeColor="text1"/>
          <w:sz w:val="24"/>
          <w:szCs w:val="24"/>
          <w:lang w:eastAsia="ro-RO"/>
        </w:rPr>
      </w:pPr>
      <w:r>
        <w:rPr>
          <w:rFonts w:ascii="Times New Roman" w:hAnsi="Times New Roman" w:cs="Times New Roman"/>
          <w:color w:val="000000" w:themeColor="text1"/>
          <w:sz w:val="24"/>
          <w:szCs w:val="24"/>
          <w:lang w:eastAsia="ro-RO"/>
        </w:rPr>
        <w:t>v</w:t>
      </w:r>
      <w:r w:rsidRPr="00054B0D">
        <w:rPr>
          <w:rFonts w:ascii="Times New Roman" w:hAnsi="Times New Roman" w:cs="Times New Roman"/>
          <w:color w:val="000000" w:themeColor="text1"/>
          <w:sz w:val="24"/>
          <w:szCs w:val="24"/>
          <w:lang w:eastAsia="ro-RO"/>
        </w:rPr>
        <w:t>a asigura prestatorului  accesul pe amplasament;</w:t>
      </w:r>
    </w:p>
    <w:p w14:paraId="6CA95C05" w14:textId="77777777" w:rsidR="007A096E" w:rsidRPr="00054B0D" w:rsidRDefault="007A096E" w:rsidP="007A096E">
      <w:pPr>
        <w:pStyle w:val="ListParagraph"/>
        <w:numPr>
          <w:ilvl w:val="0"/>
          <w:numId w:val="28"/>
        </w:numPr>
        <w:spacing w:after="120" w:line="240" w:lineRule="auto"/>
        <w:ind w:left="86" w:firstLine="0"/>
        <w:jc w:val="both"/>
        <w:rPr>
          <w:rFonts w:ascii="Times New Roman" w:hAnsi="Times New Roman" w:cs="Times New Roman"/>
          <w:sz w:val="24"/>
          <w:szCs w:val="24"/>
        </w:rPr>
      </w:pPr>
      <w:r>
        <w:rPr>
          <w:rFonts w:ascii="Times New Roman" w:hAnsi="Times New Roman" w:cs="Times New Roman"/>
          <w:sz w:val="24"/>
          <w:szCs w:val="24"/>
        </w:rPr>
        <w:t xml:space="preserve">va </w:t>
      </w:r>
      <w:r w:rsidRPr="00054B0D">
        <w:rPr>
          <w:rFonts w:ascii="Times New Roman" w:hAnsi="Times New Roman" w:cs="Times New Roman"/>
          <w:sz w:val="24"/>
          <w:szCs w:val="24"/>
        </w:rPr>
        <w:t>pune la dispoziția Prestatorului documentații</w:t>
      </w:r>
      <w:r>
        <w:rPr>
          <w:rFonts w:ascii="Times New Roman" w:hAnsi="Times New Roman" w:cs="Times New Roman"/>
          <w:sz w:val="24"/>
          <w:szCs w:val="24"/>
        </w:rPr>
        <w:t>le</w:t>
      </w:r>
      <w:r w:rsidRPr="00054B0D">
        <w:rPr>
          <w:rFonts w:ascii="Times New Roman" w:hAnsi="Times New Roman" w:cs="Times New Roman"/>
          <w:sz w:val="24"/>
          <w:szCs w:val="24"/>
        </w:rPr>
        <w:t xml:space="preserve"> tehnice, astfel cum au fost elaborate de auditor/expert tehnic/proiectanți, pe bază de proces-verbal de predare-primire, precum și a tuturor informațiilor disponibile pentru obținerea rezultatelor așteptate;</w:t>
      </w:r>
    </w:p>
    <w:p w14:paraId="383C17F0" w14:textId="77777777" w:rsidR="007A096E" w:rsidRPr="00054B0D" w:rsidRDefault="007A096E" w:rsidP="007A096E">
      <w:pPr>
        <w:numPr>
          <w:ilvl w:val="0"/>
          <w:numId w:val="28"/>
        </w:numPr>
        <w:spacing w:after="120" w:line="276" w:lineRule="auto"/>
        <w:ind w:left="90" w:right="-10" w:firstLine="0"/>
        <w:contextualSpacing/>
        <w:jc w:val="both"/>
        <w:rPr>
          <w:rFonts w:ascii="Times New Roman" w:hAnsi="Times New Roman" w:cs="Times New Roman"/>
          <w:color w:val="000000" w:themeColor="text1"/>
          <w:sz w:val="24"/>
          <w:szCs w:val="24"/>
          <w:lang w:eastAsia="ro-RO"/>
        </w:rPr>
      </w:pPr>
      <w:r>
        <w:rPr>
          <w:rFonts w:ascii="Times New Roman" w:hAnsi="Times New Roman" w:cs="Times New Roman"/>
          <w:color w:val="000000" w:themeColor="text1"/>
          <w:sz w:val="24"/>
          <w:szCs w:val="24"/>
          <w:lang w:eastAsia="ro-RO"/>
        </w:rPr>
        <w:lastRenderedPageBreak/>
        <w:t>v</w:t>
      </w:r>
      <w:r w:rsidRPr="00054B0D">
        <w:rPr>
          <w:rFonts w:ascii="Times New Roman" w:hAnsi="Times New Roman" w:cs="Times New Roman"/>
          <w:color w:val="000000" w:themeColor="text1"/>
          <w:sz w:val="24"/>
          <w:szCs w:val="24"/>
          <w:lang w:eastAsia="ro-RO"/>
        </w:rPr>
        <w:t xml:space="preserve">a analiza documentațiile primite, în cadrul Comisiei </w:t>
      </w:r>
      <w:bookmarkStart w:id="22" w:name="_Hlk124838239"/>
      <w:r w:rsidRPr="00054B0D">
        <w:rPr>
          <w:rFonts w:ascii="Times New Roman" w:hAnsi="Times New Roman" w:cs="Times New Roman"/>
          <w:color w:val="000000" w:themeColor="text1"/>
          <w:sz w:val="24"/>
          <w:szCs w:val="24"/>
          <w:lang w:eastAsia="ro-RO"/>
        </w:rPr>
        <w:t xml:space="preserve">de specialitate constituite </w:t>
      </w:r>
      <w:bookmarkEnd w:id="22"/>
      <w:r w:rsidRPr="00054B0D">
        <w:rPr>
          <w:rFonts w:ascii="Times New Roman" w:hAnsi="Times New Roman" w:cs="Times New Roman"/>
          <w:color w:val="000000" w:themeColor="text1"/>
          <w:sz w:val="24"/>
          <w:szCs w:val="24"/>
          <w:lang w:eastAsia="ro-RO"/>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746F3038"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 xml:space="preserve">transmite </w:t>
      </w:r>
      <w:r>
        <w:rPr>
          <w:rFonts w:ascii="Times New Roman" w:hAnsi="Times New Roman" w:cs="Times New Roman"/>
          <w:sz w:val="24"/>
          <w:szCs w:val="24"/>
        </w:rPr>
        <w:t xml:space="preserve">Minuta Comisiei tehnice/a </w:t>
      </w:r>
      <w:r w:rsidRPr="005E489C">
        <w:rPr>
          <w:rFonts w:ascii="Times New Roman" w:hAnsi="Times New Roman" w:cs="Times New Roman"/>
          <w:sz w:val="24"/>
          <w:szCs w:val="24"/>
        </w:rPr>
        <w:t>raportului de verificare preliminară către proiectant, în vederea completării și integrării în documentație, de către acesta, a eventualelor observații;</w:t>
      </w:r>
    </w:p>
    <w:p w14:paraId="6899D2F8"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primi documentați</w:t>
      </w:r>
      <w:r>
        <w:rPr>
          <w:rFonts w:ascii="Times New Roman" w:hAnsi="Times New Roman" w:cs="Times New Roman"/>
          <w:sz w:val="24"/>
          <w:szCs w:val="24"/>
        </w:rPr>
        <w:t>a</w:t>
      </w:r>
      <w:r w:rsidRPr="005E489C">
        <w:rPr>
          <w:rFonts w:ascii="Times New Roman" w:hAnsi="Times New Roman" w:cs="Times New Roman"/>
          <w:sz w:val="24"/>
          <w:szCs w:val="24"/>
        </w:rPr>
        <w:t xml:space="preserve"> </w:t>
      </w:r>
      <w:r>
        <w:rPr>
          <w:rFonts w:ascii="Times New Roman" w:hAnsi="Times New Roman" w:cs="Times New Roman"/>
          <w:sz w:val="24"/>
          <w:szCs w:val="24"/>
        </w:rPr>
        <w:t>elaborate</w:t>
      </w:r>
      <w:r w:rsidRPr="005E489C">
        <w:rPr>
          <w:rFonts w:ascii="Times New Roman" w:hAnsi="Times New Roman" w:cs="Times New Roman"/>
          <w:sz w:val="24"/>
          <w:szCs w:val="24"/>
        </w:rPr>
        <w:t xml:space="preserve"> de Prestator, în condițiile caietului de sarcini și ale contractului, pe bază de proces-verbal de predare-primire; </w:t>
      </w:r>
    </w:p>
    <w:p w14:paraId="703F7365"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pune la dispoziție un spațiu pentru derularea întâlnirilor de lucru și a ședințelor de analiză a progresului în cadrul contractului;</w:t>
      </w:r>
    </w:p>
    <w:p w14:paraId="4D3ADAD5"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desemna și comunica către Prestator echip</w:t>
      </w:r>
      <w:r>
        <w:rPr>
          <w:rFonts w:ascii="Times New Roman" w:hAnsi="Times New Roman" w:cs="Times New Roman"/>
          <w:sz w:val="24"/>
          <w:szCs w:val="24"/>
        </w:rPr>
        <w:t>a</w:t>
      </w:r>
      <w:r w:rsidRPr="005E489C">
        <w:rPr>
          <w:rFonts w:ascii="Times New Roman" w:hAnsi="Times New Roman" w:cs="Times New Roman"/>
          <w:sz w:val="24"/>
          <w:szCs w:val="24"/>
        </w:rPr>
        <w:t>/persoan</w:t>
      </w:r>
      <w:r>
        <w:rPr>
          <w:rFonts w:ascii="Times New Roman" w:hAnsi="Times New Roman" w:cs="Times New Roman"/>
          <w:sz w:val="24"/>
          <w:szCs w:val="24"/>
        </w:rPr>
        <w:t>a</w:t>
      </w:r>
      <w:r w:rsidRPr="005E489C">
        <w:rPr>
          <w:rFonts w:ascii="Times New Roman" w:hAnsi="Times New Roman" w:cs="Times New Roman"/>
          <w:sz w:val="24"/>
          <w:szCs w:val="24"/>
        </w:rPr>
        <w:t xml:space="preserve"> responsabil</w:t>
      </w:r>
      <w:r>
        <w:rPr>
          <w:rFonts w:ascii="Times New Roman" w:hAnsi="Times New Roman" w:cs="Times New Roman"/>
          <w:sz w:val="24"/>
          <w:szCs w:val="24"/>
        </w:rPr>
        <w:t>a</w:t>
      </w:r>
      <w:r w:rsidRPr="005E489C">
        <w:rPr>
          <w:rFonts w:ascii="Times New Roman" w:hAnsi="Times New Roman" w:cs="Times New Roman"/>
          <w:sz w:val="24"/>
          <w:szCs w:val="24"/>
        </w:rPr>
        <w:t xml:space="preserve"> cu interacțiunea și suportul oferit Prestatorului;</w:t>
      </w:r>
    </w:p>
    <w:p w14:paraId="65EA0201"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h</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asigura t</w:t>
      </w:r>
      <w:r>
        <w:rPr>
          <w:rFonts w:ascii="Times New Roman" w:hAnsi="Times New Roman" w:cs="Times New Roman"/>
          <w:sz w:val="24"/>
          <w:szCs w:val="24"/>
        </w:rPr>
        <w:t xml:space="preserve">oate </w:t>
      </w:r>
      <w:r w:rsidRPr="005E489C">
        <w:rPr>
          <w:rFonts w:ascii="Times New Roman" w:hAnsi="Times New Roman" w:cs="Times New Roman"/>
          <w:sz w:val="24"/>
          <w:szCs w:val="24"/>
        </w:rPr>
        <w:t>resursel</w:t>
      </w:r>
      <w:r>
        <w:rPr>
          <w:rFonts w:ascii="Times New Roman" w:hAnsi="Times New Roman" w:cs="Times New Roman"/>
          <w:sz w:val="24"/>
          <w:szCs w:val="24"/>
        </w:rPr>
        <w:t>e</w:t>
      </w:r>
      <w:r w:rsidRPr="005E489C">
        <w:rPr>
          <w:rFonts w:ascii="Times New Roman" w:hAnsi="Times New Roman" w:cs="Times New Roman"/>
          <w:sz w:val="24"/>
          <w:szCs w:val="24"/>
        </w:rPr>
        <w:t xml:space="preserve"> care sunt în sarcina sa, pentru buna derulare a prezentului Contract;</w:t>
      </w:r>
    </w:p>
    <w:p w14:paraId="5D5BDE64" w14:textId="77777777" w:rsidR="007A096E"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achita contravalo</w:t>
      </w:r>
      <w:r>
        <w:rPr>
          <w:rFonts w:ascii="Times New Roman" w:hAnsi="Times New Roman" w:cs="Times New Roman"/>
          <w:sz w:val="24"/>
          <w:szCs w:val="24"/>
        </w:rPr>
        <w:t>a</w:t>
      </w:r>
      <w:r w:rsidRPr="005E489C">
        <w:rPr>
          <w:rFonts w:ascii="Times New Roman" w:hAnsi="Times New Roman" w:cs="Times New Roman"/>
          <w:sz w:val="24"/>
          <w:szCs w:val="24"/>
        </w:rPr>
        <w:t>r</w:t>
      </w:r>
      <w:r>
        <w:rPr>
          <w:rFonts w:ascii="Times New Roman" w:hAnsi="Times New Roman" w:cs="Times New Roman"/>
          <w:sz w:val="24"/>
          <w:szCs w:val="24"/>
        </w:rPr>
        <w:t>ea</w:t>
      </w:r>
      <w:r w:rsidRPr="005E489C">
        <w:rPr>
          <w:rFonts w:ascii="Times New Roman" w:hAnsi="Times New Roman" w:cs="Times New Roman"/>
          <w:sz w:val="24"/>
          <w:szCs w:val="24"/>
        </w:rPr>
        <w:t xml:space="preserve"> prestațiilor executate de către Prestator, în baza facturilor emise de către Prestator, în baza facturilor emise de către acesta, astfel cum este stabilit în prezentul Contract.</w:t>
      </w:r>
    </w:p>
    <w:p w14:paraId="286F901A" w14:textId="77777777" w:rsidR="007A096E" w:rsidRPr="0011339A" w:rsidRDefault="007A096E" w:rsidP="007A096E">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j) </w:t>
      </w:r>
      <w:r w:rsidRPr="0020543F">
        <w:rPr>
          <w:rFonts w:ascii="Times New Roman" w:hAnsi="Times New Roman" w:cs="Times New Roman"/>
          <w:color w:val="000000" w:themeColor="text1"/>
          <w:sz w:val="24"/>
          <w:szCs w:val="24"/>
        </w:rPr>
        <w:t xml:space="preserve">va asigura verificarea documentației </w:t>
      </w:r>
      <w:proofErr w:type="spellStart"/>
      <w:r w:rsidRPr="0020543F">
        <w:rPr>
          <w:rFonts w:ascii="Times New Roman" w:hAnsi="Times New Roman" w:cs="Times New Roman"/>
          <w:color w:val="000000" w:themeColor="text1"/>
          <w:sz w:val="24"/>
          <w:szCs w:val="24"/>
        </w:rPr>
        <w:t>tehnico</w:t>
      </w:r>
      <w:proofErr w:type="spellEnd"/>
      <w:r w:rsidRPr="0020543F">
        <w:rPr>
          <w:rFonts w:ascii="Times New Roman" w:hAnsi="Times New Roman" w:cs="Times New Roman"/>
          <w:color w:val="000000" w:themeColor="text1"/>
          <w:sz w:val="24"/>
          <w:szCs w:val="24"/>
        </w:rPr>
        <w:t>-economice prin verificatori atestați pe domenii/ subdomenii de construcții și specialități pentru instalații, în scopul verificării îndeplinirii cerințelor fundamentale aplicabile construcțiilor;</w:t>
      </w:r>
    </w:p>
    <w:p w14:paraId="5AF7ECE4" w14:textId="77777777" w:rsidR="007A096E" w:rsidRPr="0011339A" w:rsidRDefault="007A096E" w:rsidP="007A096E">
      <w:pPr>
        <w:tabs>
          <w:tab w:val="left" w:pos="4069"/>
        </w:tabs>
        <w:spacing w:after="0"/>
        <w:rPr>
          <w:rFonts w:ascii="Times New Roman" w:hAnsi="Times New Roman" w:cs="Times New Roman"/>
          <w:sz w:val="24"/>
          <w:szCs w:val="24"/>
        </w:rPr>
      </w:pPr>
      <w:r w:rsidRPr="0011339A">
        <w:rPr>
          <w:rFonts w:ascii="Times New Roman" w:hAnsi="Times New Roman" w:cs="Times New Roman"/>
          <w:b/>
          <w:bCs/>
          <w:sz w:val="24"/>
          <w:szCs w:val="24"/>
        </w:rPr>
        <w:t>1</w:t>
      </w:r>
      <w:r>
        <w:rPr>
          <w:rFonts w:ascii="Times New Roman" w:hAnsi="Times New Roman" w:cs="Times New Roman"/>
          <w:b/>
          <w:bCs/>
          <w:sz w:val="24"/>
          <w:szCs w:val="24"/>
        </w:rPr>
        <w:t>4</w:t>
      </w:r>
      <w:r w:rsidRPr="0011339A">
        <w:rPr>
          <w:rFonts w:ascii="Times New Roman" w:hAnsi="Times New Roman" w:cs="Times New Roman"/>
          <w:b/>
          <w:bCs/>
          <w:sz w:val="24"/>
          <w:szCs w:val="24"/>
        </w:rPr>
        <w:t xml:space="preserve">.2. </w:t>
      </w:r>
      <w:r w:rsidRPr="0011339A">
        <w:rPr>
          <w:rFonts w:ascii="Times New Roman" w:hAnsi="Times New Roman" w:cs="Times New Roman"/>
          <w:sz w:val="24"/>
          <w:szCs w:val="24"/>
        </w:rPr>
        <w:t xml:space="preserve">Achizitorul va emite Ordine de începere pentru </w:t>
      </w:r>
      <w:r w:rsidRPr="0020543F">
        <w:rPr>
          <w:rFonts w:ascii="Times New Roman" w:hAnsi="Times New Roman" w:cs="Times New Roman"/>
          <w:color w:val="000000" w:themeColor="text1"/>
          <w:sz w:val="24"/>
          <w:szCs w:val="24"/>
        </w:rPr>
        <w:t xml:space="preserve">activitatea ce face obiectului contractului </w:t>
      </w:r>
      <w:r w:rsidRPr="0011339A">
        <w:rPr>
          <w:rFonts w:ascii="Times New Roman" w:hAnsi="Times New Roman" w:cs="Times New Roman"/>
          <w:sz w:val="24"/>
          <w:szCs w:val="24"/>
        </w:rPr>
        <w:t xml:space="preserve">fiecare fază a documentațiilor </w:t>
      </w:r>
      <w:proofErr w:type="spellStart"/>
      <w:r w:rsidRPr="0011339A">
        <w:rPr>
          <w:rFonts w:ascii="Times New Roman" w:hAnsi="Times New Roman" w:cs="Times New Roman"/>
          <w:sz w:val="24"/>
          <w:szCs w:val="24"/>
        </w:rPr>
        <w:t>tehnico</w:t>
      </w:r>
      <w:proofErr w:type="spellEnd"/>
      <w:r w:rsidRPr="0011339A">
        <w:rPr>
          <w:rFonts w:ascii="Times New Roman" w:hAnsi="Times New Roman" w:cs="Times New Roman"/>
          <w:sz w:val="24"/>
          <w:szCs w:val="24"/>
        </w:rPr>
        <w:t>-economice ce urmează a fi elaborate.</w:t>
      </w:r>
    </w:p>
    <w:p w14:paraId="7447D08D"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4</w:t>
      </w:r>
      <w:r w:rsidRPr="005E489C">
        <w:rPr>
          <w:rFonts w:ascii="Times New Roman" w:hAnsi="Times New Roman" w:cs="Times New Roman"/>
          <w:b/>
          <w:bCs/>
          <w:sz w:val="24"/>
          <w:szCs w:val="24"/>
        </w:rPr>
        <w:t>.3.</w:t>
      </w:r>
      <w:r w:rsidRPr="005E489C">
        <w:rPr>
          <w:rFonts w:ascii="Times New Roman" w:hAnsi="Times New Roman" w:cs="Times New Roman"/>
          <w:sz w:val="24"/>
          <w:szCs w:val="24"/>
        </w:rPr>
        <w:t xml:space="preserve"> </w:t>
      </w:r>
      <w:bookmarkStart w:id="23" w:name="_Hlk133999421"/>
      <w:r w:rsidRPr="005E489C">
        <w:rPr>
          <w:rFonts w:ascii="Times New Roman" w:hAnsi="Times New Roman" w:cs="Times New Roman"/>
          <w:sz w:val="24"/>
          <w:szCs w:val="24"/>
        </w:rPr>
        <w:t>Achizitorul</w:t>
      </w:r>
      <w:bookmarkEnd w:id="23"/>
      <w:r w:rsidRPr="005E489C">
        <w:rPr>
          <w:rFonts w:ascii="Times New Roman" w:hAnsi="Times New Roman" w:cs="Times New Roman"/>
          <w:sz w:val="24"/>
          <w:szCs w:val="24"/>
        </w:rPr>
        <w:t xml:space="preserve"> va lua toate măsurile pentru ducerea la îndeplinire a obligațiilor ce îi revin conform prevederilor Legii nr. 10/1995 privind calitatea în construcții, republicată, cu modificările și completările ulterioare.</w:t>
      </w:r>
    </w:p>
    <w:p w14:paraId="02189661" w14:textId="77777777" w:rsidR="007A096E" w:rsidRPr="0020543F" w:rsidRDefault="007A096E" w:rsidP="007A096E">
      <w:pPr>
        <w:spacing w:after="0" w:line="240" w:lineRule="auto"/>
        <w:jc w:val="both"/>
        <w:rPr>
          <w:rFonts w:ascii="Times New Roman" w:hAnsi="Times New Roman" w:cs="Times New Roman"/>
          <w:color w:val="000000" w:themeColor="text1"/>
          <w:sz w:val="24"/>
          <w:szCs w:val="24"/>
          <w:lang w:eastAsia="ro-RO"/>
        </w:rPr>
      </w:pPr>
      <w:bookmarkStart w:id="24" w:name="_Hlk126053971"/>
      <w:r w:rsidRPr="0020543F">
        <w:rPr>
          <w:rFonts w:ascii="Times New Roman" w:hAnsi="Times New Roman" w:cs="Times New Roman"/>
          <w:color w:val="000000" w:themeColor="text1"/>
          <w:sz w:val="24"/>
          <w:szCs w:val="24"/>
        </w:rPr>
        <w:t>14.4. Achizitorul v</w:t>
      </w:r>
      <w:r w:rsidRPr="0020543F">
        <w:rPr>
          <w:rFonts w:ascii="Times New Roman" w:hAnsi="Times New Roman" w:cs="Times New Roman"/>
          <w:color w:val="000000" w:themeColor="text1"/>
          <w:sz w:val="24"/>
          <w:szCs w:val="24"/>
          <w:lang w:eastAsia="ro-RO"/>
        </w:rPr>
        <w:t>a plăti prestatorului costurile obținerii avizelor/acordurilor/certificatelor, (dacă este  cazul), separat de valoarea de contract acceptată, pe baza documentelor justificative</w:t>
      </w:r>
      <w:bookmarkEnd w:id="24"/>
      <w:r w:rsidRPr="0020543F">
        <w:rPr>
          <w:rFonts w:ascii="Times New Roman" w:hAnsi="Times New Roman" w:cs="Times New Roman"/>
          <w:color w:val="000000" w:themeColor="text1"/>
          <w:sz w:val="24"/>
          <w:szCs w:val="24"/>
          <w:lang w:eastAsia="ro-RO"/>
        </w:rPr>
        <w:t>.</w:t>
      </w:r>
    </w:p>
    <w:p w14:paraId="044DC31C"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5</w:t>
      </w:r>
      <w:r w:rsidRPr="005E489C">
        <w:rPr>
          <w:rFonts w:ascii="Times New Roman" w:hAnsi="Times New Roman" w:cs="Times New Roman"/>
          <w:b/>
          <w:sz w:val="24"/>
          <w:szCs w:val="24"/>
        </w:rPr>
        <w:t xml:space="preserve">. RECEPŢIE ŞI VERIFICĂRI: </w:t>
      </w:r>
    </w:p>
    <w:p w14:paraId="3642C1A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5</w:t>
      </w:r>
      <w:r w:rsidRPr="005E489C">
        <w:rPr>
          <w:rFonts w:ascii="Times New Roman" w:hAnsi="Times New Roman" w:cs="Times New Roman"/>
          <w:b/>
          <w:bCs/>
          <w:sz w:val="24"/>
          <w:szCs w:val="24"/>
        </w:rPr>
        <w:t>.1</w:t>
      </w:r>
      <w:r w:rsidRPr="005E489C">
        <w:rPr>
          <w:rFonts w:ascii="Times New Roman" w:hAnsi="Times New Roman" w:cs="Times New Roman"/>
          <w:sz w:val="24"/>
          <w:szCs w:val="24"/>
        </w:rPr>
        <w:t xml:space="preserve">. (1) Prestatorul va preda prin Proces-Verbal de predare-primire Achizitorului, </w:t>
      </w:r>
      <w:r>
        <w:rPr>
          <w:rFonts w:ascii="Times New Roman" w:hAnsi="Times New Roman" w:cs="Times New Roman"/>
          <w:b/>
          <w:bCs/>
          <w:sz w:val="24"/>
          <w:szCs w:val="24"/>
        </w:rPr>
        <w:t xml:space="preserve">documentația </w:t>
      </w:r>
      <w:proofErr w:type="spellStart"/>
      <w:r>
        <w:rPr>
          <w:rFonts w:ascii="Times New Roman" w:hAnsi="Times New Roman" w:cs="Times New Roman"/>
          <w:b/>
          <w:bCs/>
          <w:sz w:val="24"/>
          <w:szCs w:val="24"/>
        </w:rPr>
        <w:t>tehnico</w:t>
      </w:r>
      <w:proofErr w:type="spellEnd"/>
      <w:r>
        <w:rPr>
          <w:rFonts w:ascii="Times New Roman" w:hAnsi="Times New Roman" w:cs="Times New Roman"/>
          <w:b/>
          <w:bCs/>
          <w:sz w:val="24"/>
          <w:szCs w:val="24"/>
        </w:rPr>
        <w:t>-economică</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faza DALI, DEVIZ GENERAL, Obligația privind folosința monumentului istoric </w:t>
      </w:r>
      <w:r w:rsidRPr="005E489C">
        <w:rPr>
          <w:rFonts w:ascii="Times New Roman" w:hAnsi="Times New Roman" w:cs="Times New Roman"/>
          <w:sz w:val="24"/>
          <w:szCs w:val="24"/>
        </w:rPr>
        <w:t xml:space="preserve">în </w:t>
      </w:r>
      <w:r>
        <w:rPr>
          <w:rFonts w:ascii="Times New Roman" w:hAnsi="Times New Roman" w:cs="Times New Roman"/>
          <w:sz w:val="24"/>
          <w:szCs w:val="24"/>
        </w:rPr>
        <w:t>1</w:t>
      </w:r>
      <w:r w:rsidRPr="005E489C">
        <w:rPr>
          <w:rFonts w:ascii="Times New Roman" w:hAnsi="Times New Roman" w:cs="Times New Roman"/>
          <w:sz w:val="24"/>
          <w:szCs w:val="24"/>
        </w:rPr>
        <w:t xml:space="preserve"> exemplar în original, pe domenii/subdomenii de construcții și specialități </w:t>
      </w:r>
      <w:bookmarkStart w:id="25" w:name="_Hlk129779967"/>
      <w:r w:rsidRPr="005E489C">
        <w:rPr>
          <w:rFonts w:ascii="Times New Roman" w:hAnsi="Times New Roman" w:cs="Times New Roman"/>
          <w:sz w:val="24"/>
          <w:szCs w:val="24"/>
        </w:rPr>
        <w:t>și 1 exemplar în format digital (format electronic asumat, semnat și ștampilat)</w:t>
      </w:r>
      <w:r>
        <w:rPr>
          <w:rFonts w:ascii="Times New Roman" w:hAnsi="Times New Roman" w:cs="Times New Roman"/>
          <w:sz w:val="24"/>
          <w:szCs w:val="24"/>
        </w:rPr>
        <w:t xml:space="preserve"> în vederea efectuării recepției calitative și cantitative de către responsabilii/Comisia tehnică a Achizitorului</w:t>
      </w:r>
      <w:r w:rsidRPr="005E489C">
        <w:rPr>
          <w:rFonts w:ascii="Times New Roman" w:hAnsi="Times New Roman" w:cs="Times New Roman"/>
          <w:sz w:val="24"/>
          <w:szCs w:val="24"/>
        </w:rPr>
        <w:t>.</w:t>
      </w:r>
      <w:bookmarkEnd w:id="25"/>
    </w:p>
    <w:p w14:paraId="3A0CAC4E" w14:textId="77777777" w:rsidR="007A096E" w:rsidRPr="005E489C" w:rsidRDefault="007A096E" w:rsidP="007A096E">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5E489C">
        <w:rPr>
          <w:rFonts w:ascii="Times New Roman" w:hAnsi="Times New Roman" w:cs="Times New Roman"/>
          <w:sz w:val="24"/>
          <w:szCs w:val="24"/>
        </w:rPr>
        <w:t xml:space="preserve">(2) Prestatorul va preda prin Proces-Verbal de predare-primire Achizitorului, </w:t>
      </w:r>
      <w:r w:rsidRPr="00A52DED">
        <w:rPr>
          <w:rFonts w:ascii="Times New Roman" w:hAnsi="Times New Roman" w:cs="Times New Roman"/>
          <w:b/>
          <w:bCs/>
          <w:sz w:val="24"/>
          <w:szCs w:val="24"/>
        </w:rPr>
        <w:t xml:space="preserve">documentația </w:t>
      </w:r>
      <w:proofErr w:type="spellStart"/>
      <w:r w:rsidRPr="00A52DED">
        <w:rPr>
          <w:rFonts w:ascii="Times New Roman" w:hAnsi="Times New Roman" w:cs="Times New Roman"/>
          <w:b/>
          <w:bCs/>
          <w:sz w:val="24"/>
          <w:szCs w:val="24"/>
        </w:rPr>
        <w:t>tehnico</w:t>
      </w:r>
      <w:proofErr w:type="spellEnd"/>
      <w:r w:rsidRPr="00A52DED">
        <w:rPr>
          <w:rFonts w:ascii="Times New Roman" w:hAnsi="Times New Roman" w:cs="Times New Roman"/>
          <w:b/>
          <w:bCs/>
          <w:sz w:val="24"/>
          <w:szCs w:val="24"/>
        </w:rPr>
        <w:t xml:space="preserve">-economică </w:t>
      </w:r>
      <w:r>
        <w:rPr>
          <w:rFonts w:ascii="Times New Roman" w:hAnsi="Times New Roman" w:cs="Times New Roman"/>
          <w:b/>
          <w:bCs/>
          <w:sz w:val="24"/>
          <w:szCs w:val="24"/>
        </w:rPr>
        <w:t xml:space="preserve">recepționată calitativ și verificată tehnic, </w:t>
      </w:r>
      <w:r w:rsidRPr="00A52DED">
        <w:rPr>
          <w:rFonts w:ascii="Times New Roman" w:hAnsi="Times New Roman" w:cs="Times New Roman"/>
          <w:b/>
          <w:bCs/>
          <w:sz w:val="24"/>
          <w:szCs w:val="24"/>
        </w:rPr>
        <w:t>faza DALI, DEVIZ GENERAL, Obligația privind folosința monumentului istoric</w:t>
      </w:r>
      <w:r w:rsidRPr="005E489C">
        <w:rPr>
          <w:rFonts w:ascii="Times New Roman" w:hAnsi="Times New Roman" w:cs="Times New Roman"/>
          <w:b/>
          <w:bCs/>
          <w:sz w:val="24"/>
          <w:szCs w:val="24"/>
        </w:rPr>
        <w:t xml:space="preserve"> </w:t>
      </w:r>
      <w:r w:rsidRPr="005E489C">
        <w:rPr>
          <w:rFonts w:ascii="Times New Roman" w:hAnsi="Times New Roman" w:cs="Times New Roman"/>
          <w:sz w:val="24"/>
          <w:szCs w:val="24"/>
        </w:rPr>
        <w:t xml:space="preserve">în </w:t>
      </w:r>
      <w:r w:rsidRPr="00A52DED">
        <w:rPr>
          <w:rFonts w:ascii="Times New Roman" w:hAnsi="Times New Roman" w:cs="Times New Roman"/>
          <w:b/>
          <w:bCs/>
          <w:sz w:val="24"/>
          <w:szCs w:val="24"/>
        </w:rPr>
        <w:t xml:space="preserve">6 exemplare </w:t>
      </w:r>
      <w:r>
        <w:rPr>
          <w:rFonts w:ascii="Times New Roman" w:hAnsi="Times New Roman" w:cs="Times New Roman"/>
          <w:b/>
          <w:bCs/>
          <w:sz w:val="24"/>
          <w:szCs w:val="24"/>
        </w:rPr>
        <w:t xml:space="preserve">pe suport de hârtie, </w:t>
      </w:r>
      <w:r w:rsidRPr="00A52DED">
        <w:rPr>
          <w:rFonts w:ascii="Times New Roman" w:hAnsi="Times New Roman" w:cs="Times New Roman"/>
          <w:b/>
          <w:bCs/>
          <w:sz w:val="24"/>
          <w:szCs w:val="24"/>
        </w:rPr>
        <w:t>în original</w:t>
      </w:r>
      <w:r w:rsidRPr="005E489C">
        <w:rPr>
          <w:rFonts w:ascii="Times New Roman" w:hAnsi="Times New Roman" w:cs="Times New Roman"/>
          <w:sz w:val="24"/>
          <w:szCs w:val="24"/>
        </w:rPr>
        <w:t xml:space="preserve">, împreună cu documentația, semnată/ștampilată de către </w:t>
      </w:r>
      <w:r>
        <w:rPr>
          <w:rFonts w:ascii="Times New Roman" w:hAnsi="Times New Roman" w:cs="Times New Roman"/>
          <w:sz w:val="24"/>
          <w:szCs w:val="24"/>
        </w:rPr>
        <w:t>proiectanții</w:t>
      </w:r>
      <w:r w:rsidRPr="005E489C">
        <w:rPr>
          <w:rFonts w:ascii="Times New Roman" w:hAnsi="Times New Roman" w:cs="Times New Roman"/>
          <w:sz w:val="24"/>
          <w:szCs w:val="24"/>
        </w:rPr>
        <w:t xml:space="preserve"> atestați pe specialități,  și </w:t>
      </w:r>
      <w:r w:rsidRPr="00A52DED">
        <w:rPr>
          <w:rFonts w:ascii="Times New Roman" w:hAnsi="Times New Roman" w:cs="Times New Roman"/>
          <w:b/>
          <w:bCs/>
          <w:sz w:val="24"/>
          <w:szCs w:val="24"/>
        </w:rPr>
        <w:t>2 exemplar</w:t>
      </w:r>
      <w:r>
        <w:rPr>
          <w:rFonts w:ascii="Times New Roman" w:hAnsi="Times New Roman" w:cs="Times New Roman"/>
          <w:b/>
          <w:bCs/>
          <w:sz w:val="24"/>
          <w:szCs w:val="24"/>
        </w:rPr>
        <w:t>e</w:t>
      </w:r>
      <w:r w:rsidRPr="00A52DED">
        <w:rPr>
          <w:rFonts w:ascii="Times New Roman" w:hAnsi="Times New Roman" w:cs="Times New Roman"/>
          <w:b/>
          <w:bCs/>
          <w:sz w:val="24"/>
          <w:szCs w:val="24"/>
        </w:rPr>
        <w:t xml:space="preserve"> în format digital (format electronic asumat, semnat și ștampilat).</w:t>
      </w:r>
      <w:r w:rsidRPr="005E489C">
        <w:rPr>
          <w:rFonts w:ascii="Times New Roman" w:hAnsi="Times New Roman" w:cs="Times New Roman"/>
          <w:sz w:val="24"/>
          <w:szCs w:val="24"/>
        </w:rPr>
        <w:t xml:space="preserve"> </w:t>
      </w:r>
    </w:p>
    <w:p w14:paraId="133B0C2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(3) Prestatorul va preda prin Proces-Verbal de predare-primire Achizitorului</w:t>
      </w:r>
      <w:r w:rsidRPr="005E489C">
        <w:rPr>
          <w:rFonts w:ascii="Times New Roman" w:hAnsi="Times New Roman" w:cs="Times New Roman"/>
          <w:b/>
          <w:bCs/>
          <w:sz w:val="24"/>
          <w:szCs w:val="24"/>
        </w:rPr>
        <w:t xml:space="preserve"> </w:t>
      </w:r>
      <w:r>
        <w:rPr>
          <w:rFonts w:ascii="Times New Roman" w:hAnsi="Times New Roman" w:cs="Times New Roman"/>
          <w:b/>
          <w:bCs/>
          <w:sz w:val="24"/>
          <w:szCs w:val="24"/>
        </w:rPr>
        <w:t>Referatul de specialitate</w:t>
      </w:r>
      <w:r w:rsidRPr="005E489C">
        <w:rPr>
          <w:rFonts w:ascii="Times New Roman" w:hAnsi="Times New Roman" w:cs="Times New Roman"/>
          <w:b/>
          <w:bCs/>
          <w:sz w:val="24"/>
          <w:szCs w:val="24"/>
        </w:rPr>
        <w:t xml:space="preserve"> </w:t>
      </w:r>
      <w:r w:rsidRPr="005E489C">
        <w:rPr>
          <w:rFonts w:ascii="Times New Roman" w:hAnsi="Times New Roman" w:cs="Times New Roman"/>
          <w:sz w:val="24"/>
          <w:szCs w:val="24"/>
        </w:rPr>
        <w:t xml:space="preserve">pentru </w:t>
      </w:r>
      <w:r>
        <w:rPr>
          <w:rFonts w:ascii="Times New Roman" w:hAnsi="Times New Roman" w:cs="Times New Roman"/>
          <w:sz w:val="24"/>
          <w:szCs w:val="24"/>
        </w:rPr>
        <w:t>CTE-PMB</w:t>
      </w:r>
      <w:r w:rsidRPr="005E489C">
        <w:rPr>
          <w:rFonts w:ascii="Times New Roman" w:hAnsi="Times New Roman" w:cs="Times New Roman"/>
          <w:sz w:val="24"/>
          <w:szCs w:val="24"/>
        </w:rPr>
        <w:t xml:space="preserve"> în </w:t>
      </w:r>
      <w:r>
        <w:rPr>
          <w:rFonts w:ascii="Times New Roman" w:hAnsi="Times New Roman" w:cs="Times New Roman"/>
          <w:sz w:val="24"/>
          <w:szCs w:val="24"/>
        </w:rPr>
        <w:t>2</w:t>
      </w:r>
      <w:r w:rsidRPr="005E489C">
        <w:rPr>
          <w:rFonts w:ascii="Times New Roman" w:hAnsi="Times New Roman" w:cs="Times New Roman"/>
          <w:sz w:val="24"/>
          <w:szCs w:val="24"/>
        </w:rPr>
        <w:t xml:space="preserve"> exemplare originale și 1 exemplar în format digital (format electronic asumat, semnat și ștampilat).</w:t>
      </w:r>
    </w:p>
    <w:p w14:paraId="5B4EB3A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5</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(1) Achizitorul, prin </w:t>
      </w:r>
      <w:bookmarkStart w:id="26" w:name="_Hlk129781087"/>
      <w:r w:rsidRPr="005E489C">
        <w:rPr>
          <w:rFonts w:ascii="Times New Roman" w:hAnsi="Times New Roman" w:cs="Times New Roman"/>
          <w:b/>
          <w:bCs/>
          <w:sz w:val="24"/>
          <w:szCs w:val="24"/>
        </w:rPr>
        <w:t>Comisia tehnică de specialitate constituită la nivelul Autorității contractante</w:t>
      </w:r>
      <w:bookmarkEnd w:id="26"/>
      <w:r w:rsidRPr="005E489C">
        <w:rPr>
          <w:rFonts w:ascii="Times New Roman" w:hAnsi="Times New Roman" w:cs="Times New Roman"/>
          <w:sz w:val="24"/>
          <w:szCs w:val="24"/>
        </w:rPr>
        <w:t>, verifica modul de prestare a serviciilor pentru a stabili conformitatea lor cu legislația în vigoare și cu prevederile prezentului Contract și anexelor la acesta.</w:t>
      </w:r>
    </w:p>
    <w:p w14:paraId="754FB675"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5</w:t>
      </w:r>
      <w:r w:rsidRPr="005E489C">
        <w:rPr>
          <w:rFonts w:ascii="Times New Roman" w:hAnsi="Times New Roman" w:cs="Times New Roman"/>
          <w:b/>
          <w:sz w:val="24"/>
          <w:szCs w:val="24"/>
        </w:rPr>
        <w:t>.3.</w:t>
      </w:r>
      <w:r w:rsidRPr="005E489C">
        <w:rPr>
          <w:rFonts w:ascii="Times New Roman" w:hAnsi="Times New Roman" w:cs="Times New Roman"/>
          <w:sz w:val="24"/>
          <w:szCs w:val="24"/>
        </w:rPr>
        <w:t xml:space="preserve"> (1) Serviciile care fac obiectul prezentului Contract vor fi recepționate pe baza </w:t>
      </w:r>
      <w:r w:rsidRPr="005E489C">
        <w:rPr>
          <w:rFonts w:ascii="Times New Roman" w:hAnsi="Times New Roman" w:cs="Times New Roman"/>
          <w:b/>
          <w:bCs/>
          <w:sz w:val="24"/>
          <w:szCs w:val="24"/>
        </w:rPr>
        <w:t>proceselor verbale de recepție calitativă și cantitativă elaborate de</w:t>
      </w:r>
      <w:r w:rsidRPr="005E489C">
        <w:rPr>
          <w:rFonts w:ascii="Times New Roman" w:hAnsi="Times New Roman" w:cs="Times New Roman"/>
          <w:sz w:val="24"/>
          <w:szCs w:val="24"/>
        </w:rPr>
        <w:t xml:space="preserve"> </w:t>
      </w:r>
      <w:r w:rsidRPr="005E489C">
        <w:rPr>
          <w:rFonts w:ascii="Times New Roman" w:hAnsi="Times New Roman" w:cs="Times New Roman"/>
          <w:b/>
          <w:bCs/>
          <w:sz w:val="24"/>
          <w:szCs w:val="24"/>
        </w:rPr>
        <w:t>Comisia tehnică de specialitate constituită la nivelul Autorității contractante</w:t>
      </w:r>
      <w:r w:rsidRPr="005E489C">
        <w:rPr>
          <w:rFonts w:ascii="Times New Roman" w:hAnsi="Times New Roman" w:cs="Times New Roman"/>
          <w:sz w:val="24"/>
          <w:szCs w:val="24"/>
        </w:rPr>
        <w:t>.</w:t>
      </w:r>
    </w:p>
    <w:p w14:paraId="0E1792B4"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lastRenderedPageBreak/>
        <w:t xml:space="preserve"> (2)Procesele-verbale se vor întocmi pe faze de proiectare, etapizat după cum urmează:</w:t>
      </w:r>
    </w:p>
    <w:p w14:paraId="3963C1F5" w14:textId="77777777" w:rsidR="007A096E" w:rsidRPr="005E489C" w:rsidRDefault="007A096E" w:rsidP="007A096E">
      <w:pPr>
        <w:spacing w:after="0" w:line="240" w:lineRule="auto"/>
        <w:jc w:val="both"/>
        <w:rPr>
          <w:rFonts w:ascii="Times New Roman" w:hAnsi="Times New Roman" w:cs="Times New Roman"/>
          <w:sz w:val="24"/>
          <w:szCs w:val="24"/>
        </w:rPr>
      </w:pPr>
      <w:r w:rsidRPr="00810100">
        <w:rPr>
          <w:rFonts w:ascii="Times New Roman" w:hAnsi="Times New Roman" w:cs="Times New Roman"/>
          <w:sz w:val="24"/>
          <w:szCs w:val="24"/>
        </w:rPr>
        <w:t>- verificarea documentațiilor tehnice pentru obținerea avizelor solicitate prin certificatul de urbanism și a eventualelor completări ale acestora, solicitate de către autoritățile emitente ale avizelor, până la obținerea avizului CTE-PMB, după caz;</w:t>
      </w:r>
      <w:r w:rsidRPr="005E489C">
        <w:rPr>
          <w:rFonts w:ascii="Times New Roman" w:hAnsi="Times New Roman" w:cs="Times New Roman"/>
          <w:sz w:val="24"/>
          <w:szCs w:val="24"/>
        </w:rPr>
        <w:t xml:space="preserve"> </w:t>
      </w:r>
    </w:p>
    <w:p w14:paraId="4314A12E"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verificarea documentației faza D.A.L.I ;</w:t>
      </w:r>
    </w:p>
    <w:p w14:paraId="09783F00"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verificarea documentației </w:t>
      </w:r>
      <w:r>
        <w:rPr>
          <w:rFonts w:ascii="Times New Roman" w:hAnsi="Times New Roman" w:cs="Times New Roman"/>
          <w:sz w:val="24"/>
          <w:szCs w:val="24"/>
        </w:rPr>
        <w:t>Obligația privind folosința monumentului istoric</w:t>
      </w:r>
      <w:r w:rsidRPr="005E489C">
        <w:rPr>
          <w:rFonts w:ascii="Times New Roman" w:hAnsi="Times New Roman" w:cs="Times New Roman"/>
          <w:sz w:val="24"/>
          <w:szCs w:val="24"/>
        </w:rPr>
        <w:t>.;</w:t>
      </w:r>
    </w:p>
    <w:p w14:paraId="65159BF2"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verificarea DEVIZUL</w:t>
      </w:r>
      <w:r>
        <w:rPr>
          <w:rFonts w:ascii="Times New Roman" w:hAnsi="Times New Roman" w:cs="Times New Roman"/>
          <w:sz w:val="24"/>
          <w:szCs w:val="24"/>
        </w:rPr>
        <w:t>UI</w:t>
      </w:r>
      <w:r w:rsidRPr="005E489C">
        <w:rPr>
          <w:rFonts w:ascii="Times New Roman" w:hAnsi="Times New Roman" w:cs="Times New Roman"/>
          <w:sz w:val="24"/>
          <w:szCs w:val="24"/>
        </w:rPr>
        <w:t xml:space="preserve"> GENERAL (conform art. 10, alin. (5) din Hotărârea nr. 907/ 2016 privind etapele de elaborare și conținutul-cadru al documentațiilor </w:t>
      </w:r>
      <w:proofErr w:type="spellStart"/>
      <w:r w:rsidRPr="005E489C">
        <w:rPr>
          <w:rFonts w:ascii="Times New Roman" w:hAnsi="Times New Roman" w:cs="Times New Roman"/>
          <w:sz w:val="24"/>
          <w:szCs w:val="24"/>
        </w:rPr>
        <w:t>tehnico</w:t>
      </w:r>
      <w:proofErr w:type="spellEnd"/>
      <w:r w:rsidRPr="005E489C">
        <w:rPr>
          <w:rFonts w:ascii="Times New Roman" w:hAnsi="Times New Roman" w:cs="Times New Roman"/>
          <w:sz w:val="24"/>
          <w:szCs w:val="24"/>
        </w:rPr>
        <w:t xml:space="preserve">-economice aferente obiectivelor/ proiectelor de investiții finanțate din fonduri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w:t>
      </w:r>
    </w:p>
    <w:p w14:paraId="090C6E8E"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(3) În cazul în care </w:t>
      </w:r>
      <w:r w:rsidRPr="005E489C">
        <w:rPr>
          <w:rFonts w:ascii="Times New Roman" w:hAnsi="Times New Roman" w:cs="Times New Roman"/>
          <w:b/>
          <w:bCs/>
          <w:sz w:val="24"/>
          <w:szCs w:val="24"/>
        </w:rPr>
        <w:t>Comisia tehnică de specialitate constituită la nivelul Autorității contractante</w:t>
      </w:r>
      <w:r w:rsidRPr="005E489C">
        <w:rPr>
          <w:rFonts w:ascii="Times New Roman" w:hAnsi="Times New Roman" w:cs="Times New Roman"/>
          <w:sz w:val="24"/>
          <w:szCs w:val="24"/>
        </w:rPr>
        <w:t xml:space="preserve"> constată că serviciile nu au fost prestate și/sau documentele/ documentațiile nu au fost predate în conformitate cu solicitările Achizitorului și prevederile Contractului și anexelor la acesta, </w:t>
      </w:r>
      <w:r w:rsidRPr="005E489C">
        <w:rPr>
          <w:rFonts w:ascii="Times New Roman" w:hAnsi="Times New Roman" w:cs="Times New Roman"/>
          <w:b/>
          <w:bCs/>
          <w:sz w:val="24"/>
          <w:szCs w:val="24"/>
        </w:rPr>
        <w:t>Comisia tehnică de specialitate constituită la nivelul Autorității contractante</w:t>
      </w:r>
      <w:r w:rsidRPr="005E489C">
        <w:rPr>
          <w:rFonts w:ascii="Times New Roman" w:hAnsi="Times New Roman" w:cs="Times New Roman"/>
          <w:sz w:val="24"/>
          <w:szCs w:val="24"/>
        </w:rPr>
        <w:t xml:space="preserve"> va consemna aspectele semnalate în procesul-verbal de recepție</w:t>
      </w:r>
      <w:r w:rsidRPr="005E489C">
        <w:rPr>
          <w:rFonts w:ascii="Times New Roman" w:hAnsi="Times New Roman" w:cs="Times New Roman"/>
          <w:b/>
          <w:bCs/>
          <w:sz w:val="24"/>
          <w:szCs w:val="24"/>
        </w:rPr>
        <w:t xml:space="preserve"> calitativă și cantitativă</w:t>
      </w:r>
      <w:r w:rsidRPr="005E489C">
        <w:rPr>
          <w:rFonts w:ascii="Times New Roman" w:hAnsi="Times New Roman" w:cs="Times New Roman"/>
          <w:sz w:val="24"/>
          <w:szCs w:val="24"/>
        </w:rPr>
        <w:t xml:space="preserve">  și îl vor notifica în mod corespunzător pe Prestator, termenul maxim acordat pentru remedieri fiind de 5 zile calendaristice.</w:t>
      </w:r>
    </w:p>
    <w:p w14:paraId="3CF9F6AF" w14:textId="77777777" w:rsidR="007A096E" w:rsidRPr="005E489C" w:rsidRDefault="007A096E" w:rsidP="007A096E">
      <w:pPr>
        <w:spacing w:after="0" w:line="240" w:lineRule="auto"/>
        <w:jc w:val="both"/>
        <w:rPr>
          <w:rFonts w:ascii="Times New Roman" w:hAnsi="Times New Roman" w:cs="Times New Roman"/>
          <w:sz w:val="24"/>
          <w:szCs w:val="24"/>
        </w:rPr>
      </w:pPr>
    </w:p>
    <w:p w14:paraId="5C795AC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6</w:t>
      </w:r>
      <w:r w:rsidRPr="005E489C">
        <w:rPr>
          <w:rFonts w:ascii="Times New Roman" w:hAnsi="Times New Roman" w:cs="Times New Roman"/>
          <w:b/>
          <w:sz w:val="24"/>
          <w:szCs w:val="24"/>
        </w:rPr>
        <w:t>. ÎNCEPERE, ÎNTÂRZIERI, SISTARE, FINALIZARE,:</w:t>
      </w:r>
    </w:p>
    <w:p w14:paraId="369CA83D"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 xml:space="preserve">.1. Prestatorul are </w:t>
      </w:r>
      <w:proofErr w:type="spellStart"/>
      <w:r w:rsidRPr="005E489C">
        <w:rPr>
          <w:rFonts w:ascii="Times New Roman" w:hAnsi="Times New Roman" w:cs="Times New Roman"/>
          <w:sz w:val="24"/>
          <w:szCs w:val="24"/>
        </w:rPr>
        <w:t>obligaţia</w:t>
      </w:r>
      <w:proofErr w:type="spellEnd"/>
      <w:r w:rsidRPr="005E489C">
        <w:rPr>
          <w:rFonts w:ascii="Times New Roman" w:hAnsi="Times New Roman" w:cs="Times New Roman"/>
          <w:sz w:val="24"/>
          <w:szCs w:val="24"/>
        </w:rPr>
        <w:t xml:space="preserve"> de a începe prestarea serviciilor la data înscrisă în ordinul de începere al serviciilor.</w:t>
      </w:r>
    </w:p>
    <w:p w14:paraId="32EEF01F"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 xml:space="preserve">.2. Dacă pe parcursul îndeplinirii contractului prestatorul nu respectă perioada de prestare, acesta are </w:t>
      </w:r>
      <w:proofErr w:type="spellStart"/>
      <w:r w:rsidRPr="005E489C">
        <w:rPr>
          <w:rFonts w:ascii="Times New Roman" w:hAnsi="Times New Roman" w:cs="Times New Roman"/>
          <w:sz w:val="24"/>
          <w:szCs w:val="24"/>
        </w:rPr>
        <w:t>obligaţia</w:t>
      </w:r>
      <w:proofErr w:type="spellEnd"/>
      <w:r w:rsidRPr="005E489C">
        <w:rPr>
          <w:rFonts w:ascii="Times New Roman" w:hAnsi="Times New Roman" w:cs="Times New Roman"/>
          <w:sz w:val="24"/>
          <w:szCs w:val="24"/>
        </w:rPr>
        <w:t xml:space="preserve"> de a notifica acest lucru, în termen de 2 zile lucrătoare, achizitorul. Modificarea datei/perioadelor de prestare asumate prin termenul contractual se face numai cu acordul </w:t>
      </w:r>
      <w:proofErr w:type="spellStart"/>
      <w:r w:rsidRPr="005E489C">
        <w:rPr>
          <w:rFonts w:ascii="Times New Roman" w:hAnsi="Times New Roman" w:cs="Times New Roman"/>
          <w:sz w:val="24"/>
          <w:szCs w:val="24"/>
        </w:rPr>
        <w:t>părţilor</w:t>
      </w:r>
      <w:proofErr w:type="spellEnd"/>
      <w:r w:rsidRPr="005E489C">
        <w:rPr>
          <w:rFonts w:ascii="Times New Roman" w:hAnsi="Times New Roman" w:cs="Times New Roman"/>
          <w:sz w:val="24"/>
          <w:szCs w:val="24"/>
        </w:rPr>
        <w:t xml:space="preserve">, în condițiile legii , prin act </w:t>
      </w:r>
      <w:proofErr w:type="spellStart"/>
      <w:r w:rsidRPr="005E489C">
        <w:rPr>
          <w:rFonts w:ascii="Times New Roman" w:hAnsi="Times New Roman" w:cs="Times New Roman"/>
          <w:sz w:val="24"/>
          <w:szCs w:val="24"/>
        </w:rPr>
        <w:t>adiţional</w:t>
      </w:r>
      <w:proofErr w:type="spellEnd"/>
      <w:r w:rsidRPr="005E489C">
        <w:rPr>
          <w:rFonts w:ascii="Times New Roman" w:hAnsi="Times New Roman" w:cs="Times New Roman"/>
          <w:sz w:val="24"/>
          <w:szCs w:val="24"/>
        </w:rPr>
        <w:t>.</w:t>
      </w:r>
    </w:p>
    <w:p w14:paraId="137EA570"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 xml:space="preserve">.3. În afara cazului în care autoritate </w:t>
      </w:r>
      <w:proofErr w:type="spellStart"/>
      <w:r w:rsidRPr="005E489C">
        <w:rPr>
          <w:rFonts w:ascii="Times New Roman" w:hAnsi="Times New Roman" w:cs="Times New Roman"/>
          <w:sz w:val="24"/>
          <w:szCs w:val="24"/>
        </w:rPr>
        <w:t>contractantӑ</w:t>
      </w:r>
      <w:proofErr w:type="spellEnd"/>
      <w:r w:rsidRPr="005E489C">
        <w:rPr>
          <w:rFonts w:ascii="Times New Roman" w:hAnsi="Times New Roman" w:cs="Times New Roman"/>
          <w:sz w:val="24"/>
          <w:szCs w:val="24"/>
        </w:rPr>
        <w:t xml:space="preserve"> este de acord cu o prelungire a termenului de prestare, orice întârziere în îndeplinirea contractului dă dreptul </w:t>
      </w:r>
      <w:proofErr w:type="spellStart"/>
      <w:r w:rsidRPr="005E489C">
        <w:rPr>
          <w:rFonts w:ascii="Times New Roman" w:hAnsi="Times New Roman" w:cs="Times New Roman"/>
          <w:sz w:val="24"/>
          <w:szCs w:val="24"/>
        </w:rPr>
        <w:t>autoritӑţii</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contractantante</w:t>
      </w:r>
      <w:proofErr w:type="spellEnd"/>
      <w:r w:rsidRPr="005E489C">
        <w:rPr>
          <w:rFonts w:ascii="Times New Roman" w:hAnsi="Times New Roman" w:cs="Times New Roman"/>
          <w:sz w:val="24"/>
          <w:szCs w:val="24"/>
        </w:rPr>
        <w:t xml:space="preserve"> de a solicita </w:t>
      </w:r>
      <w:proofErr w:type="spellStart"/>
      <w:r w:rsidRPr="005E489C">
        <w:rPr>
          <w:rFonts w:ascii="Times New Roman" w:hAnsi="Times New Roman" w:cs="Times New Roman"/>
          <w:sz w:val="24"/>
          <w:szCs w:val="24"/>
        </w:rPr>
        <w:t>penalităţi</w:t>
      </w:r>
      <w:proofErr w:type="spellEnd"/>
      <w:r w:rsidRPr="005E489C">
        <w:rPr>
          <w:rFonts w:ascii="Times New Roman" w:hAnsi="Times New Roman" w:cs="Times New Roman"/>
          <w:sz w:val="24"/>
          <w:szCs w:val="24"/>
        </w:rPr>
        <w:t xml:space="preserve"> prestatorului.</w:t>
      </w:r>
    </w:p>
    <w:p w14:paraId="7C9D7ACC"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6</w:t>
      </w:r>
      <w:r w:rsidRPr="005E489C">
        <w:rPr>
          <w:rFonts w:ascii="Times New Roman" w:hAnsi="Times New Roman" w:cs="Times New Roman"/>
          <w:b/>
          <w:sz w:val="24"/>
          <w:szCs w:val="24"/>
        </w:rPr>
        <w:t>.4.</w:t>
      </w:r>
      <w:r w:rsidRPr="005E489C">
        <w:rPr>
          <w:rFonts w:ascii="Times New Roman" w:hAnsi="Times New Roman" w:cs="Times New Roman"/>
          <w:sz w:val="24"/>
          <w:szCs w:val="24"/>
        </w:rPr>
        <w:t xml:space="preserve"> Prestatorul are obligația de a începe prestarea serviciilor la data notificată în Ordinul de începere a serviciilor, emis pentru fiecare fază a obiectului contractului;</w:t>
      </w:r>
    </w:p>
    <w:p w14:paraId="407CDE65"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6</w:t>
      </w:r>
      <w:r w:rsidRPr="005E489C">
        <w:rPr>
          <w:rFonts w:ascii="Times New Roman" w:hAnsi="Times New Roman" w:cs="Times New Roman"/>
          <w:b/>
          <w:sz w:val="24"/>
          <w:szCs w:val="24"/>
        </w:rPr>
        <w:t>.5.</w:t>
      </w:r>
      <w:r w:rsidRPr="005E489C">
        <w:rPr>
          <w:rFonts w:ascii="Times New Roman" w:hAnsi="Times New Roman" w:cs="Times New Roman"/>
          <w:sz w:val="24"/>
          <w:szCs w:val="24"/>
        </w:rPr>
        <w:t xml:space="preserve"> Serviciile prestate în baza Contractului trebuie finalizate în termenul convenit de părți, conform art. 4 din prezentul Contract. </w:t>
      </w:r>
    </w:p>
    <w:p w14:paraId="116C8CF4" w14:textId="77777777" w:rsidR="007A096E" w:rsidRPr="005E489C" w:rsidRDefault="007A096E" w:rsidP="007A096E">
      <w:pPr>
        <w:autoSpaceDE w:val="0"/>
        <w:autoSpaceDN w:val="0"/>
        <w:adjustRightInd w:val="0"/>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 xml:space="preserve">.6. În cazul în care se constată că achiziția publică a contractului sau executarea acestuia este viciată de erori </w:t>
      </w:r>
      <w:proofErr w:type="spellStart"/>
      <w:r w:rsidRPr="005E489C">
        <w:rPr>
          <w:rFonts w:ascii="Times New Roman" w:hAnsi="Times New Roman" w:cs="Times New Roman"/>
          <w:sz w:val="24"/>
          <w:szCs w:val="24"/>
        </w:rPr>
        <w:t>esenţiale</w:t>
      </w:r>
      <w:proofErr w:type="spellEnd"/>
      <w:r w:rsidRPr="005E489C">
        <w:rPr>
          <w:rFonts w:ascii="Times New Roman" w:hAnsi="Times New Roman" w:cs="Times New Roman"/>
          <w:sz w:val="24"/>
          <w:szCs w:val="24"/>
        </w:rPr>
        <w:t xml:space="preserve">, nereguli sau de fraudă, </w:t>
      </w:r>
      <w:proofErr w:type="spellStart"/>
      <w:r w:rsidRPr="005E489C">
        <w:rPr>
          <w:rFonts w:ascii="Times New Roman" w:hAnsi="Times New Roman" w:cs="Times New Roman"/>
          <w:sz w:val="24"/>
          <w:szCs w:val="24"/>
        </w:rPr>
        <w:t>părţile</w:t>
      </w:r>
      <w:proofErr w:type="spellEnd"/>
      <w:r w:rsidRPr="005E489C">
        <w:rPr>
          <w:rFonts w:ascii="Times New Roman" w:hAnsi="Times New Roman" w:cs="Times New Roman"/>
          <w:sz w:val="24"/>
          <w:szCs w:val="24"/>
        </w:rPr>
        <w:t xml:space="preserve"> au dreptul să suspende executarea contractului până la soluționarea neregulilor ivite.</w:t>
      </w:r>
    </w:p>
    <w:p w14:paraId="0C683254" w14:textId="77777777" w:rsidR="007A096E" w:rsidRPr="005E489C" w:rsidRDefault="007A096E" w:rsidP="007A096E">
      <w:pPr>
        <w:autoSpaceDE w:val="0"/>
        <w:autoSpaceDN w:val="0"/>
        <w:adjustRightInd w:val="0"/>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 xml:space="preserve">.7. În cazul suspendării/sistării temporare a </w:t>
      </w:r>
      <w:proofErr w:type="spellStart"/>
      <w:r w:rsidRPr="005E489C">
        <w:rPr>
          <w:rFonts w:ascii="Times New Roman" w:hAnsi="Times New Roman" w:cs="Times New Roman"/>
          <w:sz w:val="24"/>
          <w:szCs w:val="24"/>
        </w:rPr>
        <w:t>prestӑrii</w:t>
      </w:r>
      <w:proofErr w:type="spellEnd"/>
      <w:r w:rsidRPr="005E489C">
        <w:rPr>
          <w:rFonts w:ascii="Times New Roman" w:hAnsi="Times New Roman" w:cs="Times New Roman"/>
          <w:sz w:val="24"/>
          <w:szCs w:val="24"/>
        </w:rPr>
        <w:t xml:space="preserve"> serviciilor, durata contractului se va prelungi automat cu perioada suspendării/sistării.</w:t>
      </w:r>
    </w:p>
    <w:p w14:paraId="145F7126" w14:textId="77777777" w:rsidR="007A096E" w:rsidRPr="005E489C" w:rsidRDefault="007A096E" w:rsidP="007A096E">
      <w:pPr>
        <w:spacing w:after="120" w:line="240" w:lineRule="auto"/>
        <w:jc w:val="both"/>
        <w:rPr>
          <w:rFonts w:ascii="Times New Roman" w:hAnsi="Times New Roman" w:cs="Times New Roman"/>
          <w:sz w:val="24"/>
          <w:szCs w:val="24"/>
        </w:rPr>
      </w:pPr>
    </w:p>
    <w:p w14:paraId="2C846DDC" w14:textId="77777777" w:rsidR="007A096E" w:rsidRPr="005E489C" w:rsidRDefault="007A096E" w:rsidP="007A096E">
      <w:pPr>
        <w:spacing w:after="0" w:line="240" w:lineRule="auto"/>
        <w:jc w:val="both"/>
        <w:rPr>
          <w:rFonts w:ascii="Times New Roman" w:hAnsi="Times New Roman" w:cs="Times New Roman"/>
          <w:b/>
          <w:sz w:val="24"/>
          <w:szCs w:val="24"/>
        </w:rPr>
      </w:pPr>
      <w:bookmarkStart w:id="27" w:name="_Hlk61087667"/>
      <w:r w:rsidRPr="005E489C">
        <w:rPr>
          <w:rFonts w:ascii="Times New Roman" w:hAnsi="Times New Roman" w:cs="Times New Roman"/>
          <w:b/>
          <w:sz w:val="24"/>
          <w:szCs w:val="24"/>
        </w:rPr>
        <w:t>1</w:t>
      </w:r>
      <w:r>
        <w:rPr>
          <w:rFonts w:ascii="Times New Roman" w:hAnsi="Times New Roman" w:cs="Times New Roman"/>
          <w:b/>
          <w:sz w:val="24"/>
          <w:szCs w:val="24"/>
        </w:rPr>
        <w:t>7</w:t>
      </w:r>
      <w:r w:rsidRPr="005E489C">
        <w:rPr>
          <w:rFonts w:ascii="Times New Roman" w:hAnsi="Times New Roman" w:cs="Times New Roman"/>
          <w:b/>
          <w:sz w:val="24"/>
          <w:szCs w:val="24"/>
        </w:rPr>
        <w:t xml:space="preserve">. MODALITĂŢI DE PLATĂ: </w:t>
      </w:r>
    </w:p>
    <w:p w14:paraId="6F776D75" w14:textId="77777777" w:rsidR="007A096E" w:rsidRPr="005E489C" w:rsidRDefault="007A096E" w:rsidP="007A096E">
      <w:pPr>
        <w:spacing w:after="0" w:line="240" w:lineRule="auto"/>
        <w:jc w:val="both"/>
        <w:rPr>
          <w:rFonts w:ascii="Times New Roman" w:hAnsi="Times New Roman" w:cs="Times New Roman"/>
          <w:sz w:val="24"/>
          <w:szCs w:val="24"/>
        </w:rPr>
      </w:pPr>
      <w:bookmarkStart w:id="28" w:name="_Hlk58586471"/>
      <w:r w:rsidRPr="005E489C">
        <w:rPr>
          <w:rFonts w:ascii="Times New Roman" w:hAnsi="Times New Roman" w:cs="Times New Roman"/>
          <w:b/>
          <w:sz w:val="24"/>
          <w:szCs w:val="24"/>
        </w:rPr>
        <w:t>1</w:t>
      </w:r>
      <w:r>
        <w:rPr>
          <w:rFonts w:ascii="Times New Roman" w:hAnsi="Times New Roman" w:cs="Times New Roman"/>
          <w:b/>
          <w:sz w:val="24"/>
          <w:szCs w:val="24"/>
        </w:rPr>
        <w:t>7</w:t>
      </w:r>
      <w:r w:rsidRPr="005E489C">
        <w:rPr>
          <w:rFonts w:ascii="Times New Roman" w:hAnsi="Times New Roman" w:cs="Times New Roman"/>
          <w:b/>
          <w:sz w:val="24"/>
          <w:szCs w:val="24"/>
        </w:rPr>
        <w:t>.1.</w:t>
      </w:r>
      <w:r w:rsidRPr="005E489C">
        <w:rPr>
          <w:rFonts w:ascii="Times New Roman" w:hAnsi="Times New Roman" w:cs="Times New Roman"/>
          <w:bCs/>
          <w:sz w:val="24"/>
          <w:szCs w:val="24"/>
        </w:rPr>
        <w:t xml:space="preserve"> </w:t>
      </w:r>
      <w:bookmarkStart w:id="29" w:name="_Hlk134701283"/>
      <w:r w:rsidRPr="005E489C">
        <w:rPr>
          <w:rFonts w:ascii="Times New Roman" w:hAnsi="Times New Roman" w:cs="Times New Roman"/>
          <w:bCs/>
          <w:sz w:val="24"/>
          <w:szCs w:val="24"/>
        </w:rPr>
        <w:t>(1)</w:t>
      </w:r>
      <w:r w:rsidRPr="005E489C">
        <w:rPr>
          <w:rFonts w:ascii="Times New Roman" w:hAnsi="Times New Roman" w:cs="Times New Roman"/>
          <w:b/>
          <w:sz w:val="24"/>
          <w:szCs w:val="24"/>
        </w:rPr>
        <w:t xml:space="preserve"> </w:t>
      </w:r>
      <w:r w:rsidRPr="005E489C">
        <w:rPr>
          <w:rFonts w:ascii="Times New Roman" w:hAnsi="Times New Roman" w:cs="Times New Roman"/>
          <w:sz w:val="24"/>
          <w:szCs w:val="24"/>
        </w:rPr>
        <w:t>Achizitorul are obligația de a efectua plățile către Prestator în termen de 30 zile de la data primirii și înregistrării facturilor fiscale emise de Prestator însoțite de proces-verbal de recepție, dar nu mai mult de</w:t>
      </w:r>
      <w:r w:rsidRPr="005E489C">
        <w:rPr>
          <w:rFonts w:ascii="Courier New" w:hAnsi="Courier New" w:cs="Courier New"/>
        </w:rPr>
        <w:t xml:space="preserve"> </w:t>
      </w:r>
      <w:r w:rsidRPr="005E489C">
        <w:rPr>
          <w:rFonts w:ascii="Times New Roman" w:hAnsi="Times New Roman" w:cs="Times New Roman"/>
          <w:sz w:val="24"/>
          <w:szCs w:val="24"/>
        </w:rPr>
        <w:t xml:space="preserve">60 de zile calendaristice, în mod excepțional, raportat la prevederile Mecanismului de efectuare a plăților (Anexa nr. 2 de la contractul de finanțare nr. </w:t>
      </w:r>
      <w:r w:rsidRPr="00050B0B">
        <w:rPr>
          <w:rFonts w:ascii="Times New Roman" w:hAnsi="Times New Roman" w:cs="Times New Roman"/>
          <w:sz w:val="24"/>
          <w:szCs w:val="24"/>
        </w:rPr>
        <w:t>23935/14.03.2023</w:t>
      </w:r>
      <w:r w:rsidRPr="005E489C">
        <w:rPr>
          <w:rFonts w:ascii="Times New Roman" w:hAnsi="Times New Roman" w:cs="Times New Roman"/>
          <w:sz w:val="24"/>
          <w:szCs w:val="24"/>
        </w:rPr>
        <w:t>).</w:t>
      </w:r>
    </w:p>
    <w:p w14:paraId="53AF07DB"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(2) Prestatorul este răspunzător de corectitudinea și exactitatea datelor înscrise în facturi și se obligă să restituie atât sumele încasate în plus, cât și foloasele realizate necuvenit, aferente acestora.</w:t>
      </w:r>
    </w:p>
    <w:p w14:paraId="7CCD3B31"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(3)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w:t>
      </w:r>
      <w:r w:rsidRPr="005E489C">
        <w:rPr>
          <w:rFonts w:ascii="Times New Roman" w:hAnsi="Times New Roman" w:cs="Times New Roman"/>
          <w:sz w:val="24"/>
          <w:szCs w:val="24"/>
        </w:rPr>
        <w:lastRenderedPageBreak/>
        <w:t>confirmarea de către Achizitor a noilor facturi prezentate de către Prestator, completate cu date corecte, potrivit legii și Contractului.</w:t>
      </w:r>
    </w:p>
    <w:p w14:paraId="6864B073"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(4) Achizitorul nu are dreptul să efectueze, iar Prestatorul să solicite, plăți în avans.</w:t>
      </w:r>
    </w:p>
    <w:p w14:paraId="79D20A1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7</w:t>
      </w:r>
      <w:r w:rsidRPr="005E489C">
        <w:rPr>
          <w:rFonts w:ascii="Times New Roman" w:hAnsi="Times New Roman" w:cs="Times New Roman"/>
          <w:b/>
          <w:bCs/>
          <w:sz w:val="24"/>
          <w:szCs w:val="24"/>
        </w:rPr>
        <w:t>.2</w:t>
      </w:r>
      <w:r w:rsidRPr="005E489C">
        <w:rPr>
          <w:rFonts w:ascii="Times New Roman" w:hAnsi="Times New Roman" w:cs="Times New Roman"/>
          <w:sz w:val="24"/>
          <w:szCs w:val="24"/>
        </w:rPr>
        <w:t>. Plata serviciilor care fac obiectul prezentului Contract se va face pe baza proceselor-verbale de recepție conform art. 1</w:t>
      </w:r>
      <w:r>
        <w:rPr>
          <w:rFonts w:ascii="Times New Roman" w:hAnsi="Times New Roman" w:cs="Times New Roman"/>
          <w:sz w:val="24"/>
          <w:szCs w:val="24"/>
        </w:rPr>
        <w:t>5</w:t>
      </w:r>
      <w:r w:rsidRPr="005E489C">
        <w:rPr>
          <w:rFonts w:ascii="Times New Roman" w:hAnsi="Times New Roman" w:cs="Times New Roman"/>
          <w:sz w:val="24"/>
          <w:szCs w:val="24"/>
        </w:rPr>
        <w:t>, astfel:</w:t>
      </w:r>
    </w:p>
    <w:p w14:paraId="09DAC850"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faza I- verificarea documentației separat pe faze - D.A.L.I.; DEVIZ GENERAL ; </w:t>
      </w:r>
      <w:r>
        <w:rPr>
          <w:rFonts w:ascii="Times New Roman" w:hAnsi="Times New Roman" w:cs="Times New Roman"/>
          <w:sz w:val="24"/>
          <w:szCs w:val="24"/>
        </w:rPr>
        <w:t xml:space="preserve">Referatul de specialitate; </w:t>
      </w:r>
      <w:r w:rsidRPr="005E489C">
        <w:rPr>
          <w:rFonts w:ascii="Times New Roman" w:hAnsi="Times New Roman" w:cs="Times New Roman"/>
          <w:sz w:val="24"/>
          <w:szCs w:val="24"/>
        </w:rPr>
        <w:t>Achizitorul va efectua plata serviciilor etapizat, pe baza proceselor verbale de recepție a referatelor de verificare pe specialități și a documentațiilor vizate, conform art. 1</w:t>
      </w:r>
      <w:r>
        <w:rPr>
          <w:rFonts w:ascii="Times New Roman" w:hAnsi="Times New Roman" w:cs="Times New Roman"/>
          <w:sz w:val="24"/>
          <w:szCs w:val="24"/>
        </w:rPr>
        <w:t>5 după obținerea avizului CTE-PMB</w:t>
      </w:r>
      <w:r w:rsidRPr="005E489C">
        <w:rPr>
          <w:rFonts w:ascii="Times New Roman" w:hAnsi="Times New Roman" w:cs="Times New Roman"/>
          <w:sz w:val="24"/>
          <w:szCs w:val="24"/>
        </w:rPr>
        <w:t>;</w:t>
      </w:r>
    </w:p>
    <w:p w14:paraId="29436D85"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faza II- verificarea </w:t>
      </w:r>
      <w:r>
        <w:rPr>
          <w:rFonts w:ascii="Times New Roman" w:hAnsi="Times New Roman" w:cs="Times New Roman"/>
          <w:sz w:val="24"/>
          <w:szCs w:val="24"/>
        </w:rPr>
        <w:t>Obligației privind folosința monumentului istoric</w:t>
      </w:r>
      <w:r w:rsidRPr="005E489C">
        <w:rPr>
          <w:rFonts w:ascii="Times New Roman" w:hAnsi="Times New Roman" w:cs="Times New Roman"/>
          <w:sz w:val="24"/>
          <w:szCs w:val="24"/>
        </w:rPr>
        <w:t xml:space="preserve">; Achizitorul va efectua plata serviciilor pe baza procesului-verbal de recepție calitativă și cantitativă, semnat fără obiecțiuni. </w:t>
      </w:r>
      <w:bookmarkEnd w:id="27"/>
      <w:bookmarkEnd w:id="28"/>
    </w:p>
    <w:bookmarkEnd w:id="29"/>
    <w:p w14:paraId="1ACD539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8</w:t>
      </w:r>
      <w:r w:rsidRPr="005E489C">
        <w:rPr>
          <w:rFonts w:ascii="Times New Roman" w:hAnsi="Times New Roman" w:cs="Times New Roman"/>
          <w:b/>
          <w:sz w:val="24"/>
          <w:szCs w:val="24"/>
        </w:rPr>
        <w:t xml:space="preserve">. AMENDAMENTE: </w:t>
      </w:r>
    </w:p>
    <w:p w14:paraId="520CC49C" w14:textId="77777777" w:rsidR="007A096E" w:rsidRPr="005E489C" w:rsidRDefault="007A096E" w:rsidP="007A096E">
      <w:pPr>
        <w:pStyle w:val="DefaultText"/>
        <w:suppressAutoHyphens/>
        <w:autoSpaceDN w:val="0"/>
        <w:spacing w:after="120"/>
        <w:jc w:val="both"/>
        <w:rPr>
          <w:color w:val="auto"/>
          <w:sz w:val="24"/>
          <w:szCs w:val="24"/>
        </w:rPr>
      </w:pPr>
      <w:r w:rsidRPr="005E489C">
        <w:rPr>
          <w:color w:val="auto"/>
          <w:sz w:val="24"/>
          <w:szCs w:val="24"/>
        </w:rPr>
        <w:t>1</w:t>
      </w:r>
      <w:r>
        <w:rPr>
          <w:color w:val="auto"/>
          <w:sz w:val="24"/>
          <w:szCs w:val="24"/>
        </w:rPr>
        <w:t>8</w:t>
      </w:r>
      <w:r w:rsidRPr="005E489C">
        <w:rPr>
          <w:color w:val="auto"/>
          <w:sz w:val="24"/>
          <w:szCs w:val="24"/>
        </w:rPr>
        <w:t>.1.Părțile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w:t>
      </w:r>
    </w:p>
    <w:p w14:paraId="4EDF7F12" w14:textId="77777777" w:rsidR="007A096E" w:rsidRPr="005E489C" w:rsidRDefault="007A096E" w:rsidP="007A096E">
      <w:pPr>
        <w:spacing w:after="0" w:line="240" w:lineRule="auto"/>
        <w:jc w:val="both"/>
        <w:rPr>
          <w:rFonts w:ascii="Times New Roman" w:hAnsi="Times New Roman" w:cs="Times New Roman"/>
          <w:b/>
          <w:sz w:val="24"/>
          <w:szCs w:val="24"/>
        </w:rPr>
      </w:pPr>
      <w:bookmarkStart w:id="30" w:name="_Hlk61087826"/>
      <w:r w:rsidRPr="005E489C">
        <w:rPr>
          <w:rFonts w:ascii="Times New Roman" w:hAnsi="Times New Roman" w:cs="Times New Roman"/>
          <w:b/>
          <w:sz w:val="24"/>
          <w:szCs w:val="24"/>
        </w:rPr>
        <w:t>1</w:t>
      </w:r>
      <w:r>
        <w:rPr>
          <w:rFonts w:ascii="Times New Roman" w:hAnsi="Times New Roman" w:cs="Times New Roman"/>
          <w:b/>
          <w:sz w:val="24"/>
          <w:szCs w:val="24"/>
        </w:rPr>
        <w:t>9</w:t>
      </w:r>
      <w:r w:rsidRPr="005E489C">
        <w:rPr>
          <w:rFonts w:ascii="Times New Roman" w:hAnsi="Times New Roman" w:cs="Times New Roman"/>
          <w:b/>
          <w:sz w:val="24"/>
          <w:szCs w:val="24"/>
        </w:rPr>
        <w:t xml:space="preserve">. PENALITĂŢI, DAUNE-INTERESE: </w:t>
      </w:r>
    </w:p>
    <w:p w14:paraId="6F1AACAE" w14:textId="77777777" w:rsidR="007A096E" w:rsidRPr="005E489C" w:rsidRDefault="007A096E" w:rsidP="007A096E">
      <w:pPr>
        <w:suppressAutoHyphens/>
        <w:spacing w:after="0" w:line="240" w:lineRule="auto"/>
        <w:jc w:val="both"/>
        <w:rPr>
          <w:rFonts w:ascii="Times New Roman" w:eastAsia="Calibri" w:hAnsi="Times New Roman" w:cs="Times New Roman"/>
          <w:sz w:val="24"/>
          <w:szCs w:val="24"/>
        </w:rPr>
      </w:pPr>
      <w:r w:rsidRPr="005E489C">
        <w:rPr>
          <w:rFonts w:ascii="Times New Roman" w:eastAsia="Calibri" w:hAnsi="Times New Roman" w:cs="Times New Roman"/>
          <w:b/>
          <w:sz w:val="24"/>
          <w:szCs w:val="24"/>
          <w:lang w:eastAsia="ro-RO"/>
        </w:rPr>
        <w:t>1</w:t>
      </w:r>
      <w:r>
        <w:rPr>
          <w:rFonts w:ascii="Times New Roman" w:eastAsia="Calibri" w:hAnsi="Times New Roman" w:cs="Times New Roman"/>
          <w:b/>
          <w:sz w:val="24"/>
          <w:szCs w:val="24"/>
          <w:lang w:eastAsia="ro-RO"/>
        </w:rPr>
        <w:t>9</w:t>
      </w:r>
      <w:r w:rsidRPr="005E489C">
        <w:rPr>
          <w:rFonts w:ascii="Times New Roman" w:eastAsia="Calibri" w:hAnsi="Times New Roman" w:cs="Times New Roman"/>
          <w:b/>
          <w:sz w:val="24"/>
          <w:szCs w:val="24"/>
          <w:lang w:eastAsia="ro-RO"/>
        </w:rPr>
        <w:t>.1.</w:t>
      </w:r>
      <w:r w:rsidRPr="005E489C">
        <w:rPr>
          <w:rFonts w:ascii="Times New Roman" w:eastAsia="Calibri" w:hAnsi="Times New Roman" w:cs="Times New Roman"/>
          <w:sz w:val="24"/>
          <w:szCs w:val="24"/>
          <w:lang w:eastAsia="ro-RO"/>
        </w:rPr>
        <w:t xml:space="preserve"> În cazul în care, din vina sa exclusivă, Prestatorul nu </w:t>
      </w:r>
      <w:proofErr w:type="spellStart"/>
      <w:r w:rsidRPr="005E489C">
        <w:rPr>
          <w:rFonts w:ascii="Times New Roman" w:eastAsia="Calibri" w:hAnsi="Times New Roman" w:cs="Times New Roman"/>
          <w:sz w:val="24"/>
          <w:szCs w:val="24"/>
          <w:lang w:eastAsia="ro-RO"/>
        </w:rPr>
        <w:t>reuşeşte</w:t>
      </w:r>
      <w:proofErr w:type="spellEnd"/>
      <w:r w:rsidRPr="005E489C">
        <w:rPr>
          <w:rFonts w:ascii="Times New Roman" w:eastAsia="Calibri" w:hAnsi="Times New Roman" w:cs="Times New Roman"/>
          <w:sz w:val="24"/>
          <w:szCs w:val="24"/>
          <w:lang w:eastAsia="ro-RO"/>
        </w:rPr>
        <w:t xml:space="preserve"> să-</w:t>
      </w:r>
      <w:proofErr w:type="spellStart"/>
      <w:r w:rsidRPr="005E489C">
        <w:rPr>
          <w:rFonts w:ascii="Times New Roman" w:eastAsia="Calibri" w:hAnsi="Times New Roman" w:cs="Times New Roman"/>
          <w:sz w:val="24"/>
          <w:szCs w:val="24"/>
          <w:lang w:eastAsia="ro-RO"/>
        </w:rPr>
        <w:t>şi</w:t>
      </w:r>
      <w:proofErr w:type="spellEnd"/>
      <w:r w:rsidRPr="005E489C">
        <w:rPr>
          <w:rFonts w:ascii="Times New Roman" w:eastAsia="Calibri" w:hAnsi="Times New Roman" w:cs="Times New Roman"/>
          <w:sz w:val="24"/>
          <w:szCs w:val="24"/>
          <w:lang w:eastAsia="ro-RO"/>
        </w:rPr>
        <w:t xml:space="preserve"> îndeplinească </w:t>
      </w:r>
      <w:proofErr w:type="spellStart"/>
      <w:r w:rsidRPr="005E489C">
        <w:rPr>
          <w:rFonts w:ascii="Times New Roman" w:eastAsia="Calibri" w:hAnsi="Times New Roman" w:cs="Times New Roman"/>
          <w:sz w:val="24"/>
          <w:szCs w:val="24"/>
          <w:lang w:eastAsia="ro-RO"/>
        </w:rPr>
        <w:t>obligaţiile</w:t>
      </w:r>
      <w:proofErr w:type="spellEnd"/>
      <w:r w:rsidRPr="005E489C">
        <w:rPr>
          <w:rFonts w:ascii="Times New Roman" w:eastAsia="Calibri" w:hAnsi="Times New Roman" w:cs="Times New Roman"/>
          <w:sz w:val="24"/>
          <w:szCs w:val="24"/>
          <w:lang w:eastAsia="ro-RO"/>
        </w:rPr>
        <w:t xml:space="preserve"> asumate prin prezentul Contract, </w:t>
      </w:r>
      <w:r w:rsidRPr="005E489C">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6D5F7290" w14:textId="77777777" w:rsidR="007A096E" w:rsidRPr="005E489C" w:rsidRDefault="007A096E" w:rsidP="007A096E">
      <w:pPr>
        <w:overflowPunct w:val="0"/>
        <w:autoSpaceDE w:val="0"/>
        <w:autoSpaceDN w:val="0"/>
        <w:adjustRightInd w:val="0"/>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lang w:eastAsia="ro-RO"/>
        </w:rPr>
        <w:t>1</w:t>
      </w:r>
      <w:r>
        <w:rPr>
          <w:rFonts w:ascii="Times New Roman" w:hAnsi="Times New Roman" w:cs="Times New Roman"/>
          <w:b/>
          <w:sz w:val="24"/>
          <w:szCs w:val="24"/>
          <w:lang w:eastAsia="ro-RO"/>
        </w:rPr>
        <w:t>9</w:t>
      </w:r>
      <w:r w:rsidRPr="005E489C">
        <w:rPr>
          <w:rFonts w:ascii="Times New Roman" w:hAnsi="Times New Roman" w:cs="Times New Roman"/>
          <w:b/>
          <w:sz w:val="24"/>
          <w:szCs w:val="24"/>
          <w:lang w:eastAsia="ro-RO"/>
        </w:rPr>
        <w:t>.2.</w:t>
      </w:r>
      <w:r w:rsidRPr="005E489C">
        <w:rPr>
          <w:rFonts w:ascii="Times New Roman" w:hAnsi="Times New Roman" w:cs="Times New Roman"/>
          <w:sz w:val="24"/>
          <w:szCs w:val="24"/>
          <w:lang w:eastAsia="ro-RO"/>
        </w:rPr>
        <w:t xml:space="preserve"> În cazul în care </w:t>
      </w:r>
      <w:r w:rsidRPr="005E489C">
        <w:rPr>
          <w:rFonts w:ascii="Times New Roman" w:hAnsi="Times New Roman" w:cs="Times New Roman"/>
          <w:iCs/>
          <w:sz w:val="24"/>
          <w:szCs w:val="24"/>
          <w:lang w:eastAsia="ro-RO"/>
        </w:rPr>
        <w:t>Achizitor</w:t>
      </w:r>
      <w:r w:rsidRPr="005E489C">
        <w:rPr>
          <w:rFonts w:ascii="Times New Roman" w:hAnsi="Times New Roman" w:cs="Times New Roman"/>
          <w:sz w:val="24"/>
          <w:szCs w:val="24"/>
          <w:lang w:eastAsia="ro-RO"/>
        </w:rPr>
        <w:t xml:space="preserve">ul nu </w:t>
      </w:r>
      <w:proofErr w:type="spellStart"/>
      <w:r w:rsidRPr="005E489C">
        <w:rPr>
          <w:rFonts w:ascii="Times New Roman" w:hAnsi="Times New Roman" w:cs="Times New Roman"/>
          <w:sz w:val="24"/>
          <w:szCs w:val="24"/>
          <w:lang w:eastAsia="ro-RO"/>
        </w:rPr>
        <w:t>îşi</w:t>
      </w:r>
      <w:proofErr w:type="spellEnd"/>
      <w:r w:rsidRPr="005E489C">
        <w:rPr>
          <w:rFonts w:ascii="Times New Roman" w:hAnsi="Times New Roman" w:cs="Times New Roman"/>
          <w:sz w:val="24"/>
          <w:szCs w:val="24"/>
          <w:lang w:eastAsia="ro-RO"/>
        </w:rPr>
        <w:t xml:space="preserve"> onorează </w:t>
      </w:r>
      <w:proofErr w:type="spellStart"/>
      <w:r w:rsidRPr="005E489C">
        <w:rPr>
          <w:rFonts w:ascii="Times New Roman" w:hAnsi="Times New Roman" w:cs="Times New Roman"/>
          <w:sz w:val="24"/>
          <w:szCs w:val="24"/>
          <w:lang w:eastAsia="ro-RO"/>
        </w:rPr>
        <w:t>obligaţiile</w:t>
      </w:r>
      <w:proofErr w:type="spellEnd"/>
      <w:r w:rsidRPr="005E489C">
        <w:rPr>
          <w:rFonts w:ascii="Times New Roman" w:hAnsi="Times New Roman" w:cs="Times New Roman"/>
          <w:sz w:val="24"/>
          <w:szCs w:val="24"/>
          <w:lang w:eastAsia="ro-RO"/>
        </w:rPr>
        <w:t xml:space="preserve"> de plată în termen de 30 de zile de la expirarea perioadei convenite, </w:t>
      </w:r>
      <w:r w:rsidRPr="005E489C">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01BAF920" w14:textId="77777777" w:rsidR="007A096E" w:rsidRPr="005E489C" w:rsidRDefault="007A096E" w:rsidP="007A096E">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5E489C">
        <w:rPr>
          <w:rFonts w:ascii="Times New Roman" w:eastAsia="Calibri" w:hAnsi="Times New Roman" w:cs="Times New Roman"/>
          <w:b/>
          <w:sz w:val="24"/>
          <w:szCs w:val="24"/>
          <w:lang w:eastAsia="ro-RO"/>
        </w:rPr>
        <w:t>1</w:t>
      </w:r>
      <w:r>
        <w:rPr>
          <w:rFonts w:ascii="Times New Roman" w:eastAsia="Calibri" w:hAnsi="Times New Roman" w:cs="Times New Roman"/>
          <w:b/>
          <w:sz w:val="24"/>
          <w:szCs w:val="24"/>
          <w:lang w:eastAsia="ro-RO"/>
        </w:rPr>
        <w:t>9</w:t>
      </w:r>
      <w:r w:rsidRPr="005E489C">
        <w:rPr>
          <w:rFonts w:ascii="Times New Roman" w:eastAsia="Calibri" w:hAnsi="Times New Roman" w:cs="Times New Roman"/>
          <w:b/>
          <w:sz w:val="24"/>
          <w:szCs w:val="24"/>
          <w:lang w:eastAsia="ro-RO"/>
        </w:rPr>
        <w:t>.3.</w:t>
      </w:r>
      <w:r w:rsidRPr="005E489C">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5E489C">
        <w:rPr>
          <w:rFonts w:ascii="Times New Roman" w:hAnsi="Times New Roman" w:cs="Times New Roman"/>
          <w:sz w:val="24"/>
          <w:szCs w:val="24"/>
          <w:lang w:eastAsia="ro-RO"/>
        </w:rPr>
        <w:t xml:space="preserve"> cu titlu de clauză penală în cuantum egal cu valoarea obligațiilor contractuale neexecutate.</w:t>
      </w:r>
    </w:p>
    <w:p w14:paraId="7CF3E902" w14:textId="77777777" w:rsidR="007A096E" w:rsidRPr="005E489C" w:rsidRDefault="007A096E" w:rsidP="007A096E">
      <w:pPr>
        <w:spacing w:after="0" w:line="240" w:lineRule="auto"/>
        <w:jc w:val="both"/>
        <w:rPr>
          <w:rFonts w:ascii="Times New Roman" w:eastAsia="Calibri" w:hAnsi="Times New Roman" w:cs="Times New Roman"/>
          <w:sz w:val="24"/>
          <w:szCs w:val="24"/>
          <w:lang w:eastAsia="ro-RO"/>
        </w:rPr>
      </w:pPr>
      <w:r w:rsidRPr="005E489C">
        <w:rPr>
          <w:rFonts w:ascii="Times New Roman" w:eastAsia="Calibri" w:hAnsi="Times New Roman" w:cs="Times New Roman"/>
          <w:b/>
          <w:sz w:val="24"/>
          <w:szCs w:val="24"/>
          <w:lang w:eastAsia="ro-RO"/>
        </w:rPr>
        <w:t>1</w:t>
      </w:r>
      <w:r>
        <w:rPr>
          <w:rFonts w:ascii="Times New Roman" w:eastAsia="Calibri" w:hAnsi="Times New Roman" w:cs="Times New Roman"/>
          <w:b/>
          <w:sz w:val="24"/>
          <w:szCs w:val="24"/>
          <w:lang w:eastAsia="ro-RO"/>
        </w:rPr>
        <w:t>9</w:t>
      </w:r>
      <w:r w:rsidRPr="005E489C">
        <w:rPr>
          <w:rFonts w:ascii="Times New Roman" w:eastAsia="Calibri" w:hAnsi="Times New Roman" w:cs="Times New Roman"/>
          <w:b/>
          <w:sz w:val="24"/>
          <w:szCs w:val="24"/>
          <w:lang w:eastAsia="ro-RO"/>
        </w:rPr>
        <w:t>.4.</w:t>
      </w:r>
      <w:r w:rsidRPr="005E489C">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43EEE43" w14:textId="77777777" w:rsidR="007A096E" w:rsidRPr="005E489C" w:rsidRDefault="007A096E" w:rsidP="007A096E">
      <w:pPr>
        <w:spacing w:after="0" w:line="240" w:lineRule="auto"/>
        <w:jc w:val="both"/>
        <w:rPr>
          <w:rFonts w:ascii="Times New Roman" w:eastAsia="Calibri" w:hAnsi="Times New Roman" w:cs="Times New Roman"/>
          <w:sz w:val="24"/>
          <w:szCs w:val="24"/>
          <w:lang w:eastAsia="ro-RO"/>
        </w:rPr>
      </w:pPr>
      <w:r w:rsidRPr="005E489C">
        <w:rPr>
          <w:rFonts w:ascii="Times New Roman" w:eastAsia="Calibri" w:hAnsi="Times New Roman" w:cs="Times New Roman"/>
          <w:b/>
          <w:bCs/>
          <w:sz w:val="24"/>
          <w:szCs w:val="24"/>
          <w:lang w:eastAsia="ro-RO"/>
        </w:rPr>
        <w:t>1</w:t>
      </w:r>
      <w:r>
        <w:rPr>
          <w:rFonts w:ascii="Times New Roman" w:eastAsia="Calibri" w:hAnsi="Times New Roman" w:cs="Times New Roman"/>
          <w:b/>
          <w:bCs/>
          <w:sz w:val="24"/>
          <w:szCs w:val="24"/>
          <w:lang w:eastAsia="ro-RO"/>
        </w:rPr>
        <w:t>9</w:t>
      </w:r>
      <w:r w:rsidRPr="005E489C">
        <w:rPr>
          <w:rFonts w:ascii="Times New Roman" w:eastAsia="Calibri" w:hAnsi="Times New Roman" w:cs="Times New Roman"/>
          <w:b/>
          <w:bCs/>
          <w:sz w:val="24"/>
          <w:szCs w:val="24"/>
          <w:lang w:eastAsia="ro-RO"/>
        </w:rPr>
        <w:t xml:space="preserve">.5. </w:t>
      </w:r>
      <w:r w:rsidRPr="005E489C">
        <w:rPr>
          <w:rFonts w:ascii="Times New Roman" w:eastAsia="Calibri" w:hAnsi="Times New Roman" w:cs="Times New Roman"/>
          <w:sz w:val="24"/>
          <w:szCs w:val="24"/>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5E489C">
        <w:rPr>
          <w:rFonts w:ascii="Times New Roman" w:eastAsia="Calibri" w:hAnsi="Times New Roman" w:cs="Times New Roman"/>
          <w:sz w:val="24"/>
          <w:szCs w:val="24"/>
          <w:lang w:eastAsia="ro-RO"/>
        </w:rPr>
        <w:t>tehnico</w:t>
      </w:r>
      <w:proofErr w:type="spellEnd"/>
      <w:r w:rsidRPr="005E489C">
        <w:rPr>
          <w:rFonts w:ascii="Times New Roman" w:eastAsia="Calibri" w:hAnsi="Times New Roman" w:cs="Times New Roman"/>
          <w:sz w:val="24"/>
          <w:szCs w:val="24"/>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6D47468C" w14:textId="77777777" w:rsidR="007A096E" w:rsidRPr="005E489C" w:rsidRDefault="007A096E" w:rsidP="007A096E">
      <w:pPr>
        <w:pStyle w:val="al"/>
        <w:shd w:val="clear" w:color="auto" w:fill="FFFFFF"/>
        <w:spacing w:before="0" w:beforeAutospacing="0" w:after="120" w:afterAutospacing="0"/>
        <w:jc w:val="both"/>
      </w:pPr>
      <w:r w:rsidRPr="005E489C">
        <w:rPr>
          <w:rFonts w:eastAsia="Calibri"/>
          <w:b/>
          <w:bCs/>
          <w:lang w:val="ro-RO" w:eastAsia="ro-RO"/>
        </w:rPr>
        <w:t>1</w:t>
      </w:r>
      <w:r>
        <w:rPr>
          <w:rFonts w:eastAsia="Calibri"/>
          <w:b/>
          <w:bCs/>
          <w:lang w:val="ro-RO" w:eastAsia="ro-RO"/>
        </w:rPr>
        <w:t>9</w:t>
      </w:r>
      <w:r w:rsidRPr="005E489C">
        <w:rPr>
          <w:rFonts w:eastAsia="Calibri"/>
          <w:b/>
          <w:bCs/>
          <w:lang w:val="ro-RO" w:eastAsia="ro-RO"/>
        </w:rPr>
        <w:t>.</w:t>
      </w:r>
      <w:r w:rsidRPr="000908E6">
        <w:rPr>
          <w:rFonts w:eastAsia="Calibri"/>
          <w:b/>
          <w:bCs/>
          <w:lang w:val="ro-RO" w:eastAsia="ro-RO"/>
        </w:rPr>
        <w:t>6</w:t>
      </w:r>
      <w:r w:rsidRPr="000908E6">
        <w:rPr>
          <w:rFonts w:eastAsia="Calibri"/>
          <w:lang w:val="ro-RO" w:eastAsia="ro-RO"/>
        </w:rPr>
        <w:t xml:space="preserve">. Totodată, conform prevederilor </w:t>
      </w:r>
      <w:r w:rsidRPr="000908E6">
        <w:rPr>
          <w:lang w:val="ro-RO"/>
        </w:rPr>
        <w:t xml:space="preserve">art. 30 din </w:t>
      </w:r>
      <w:r w:rsidRPr="000908E6">
        <w:rPr>
          <w:rFonts w:eastAsia="Calibri"/>
          <w:lang w:val="ro-RO" w:eastAsia="ro-RO"/>
        </w:rPr>
        <w:t xml:space="preserve">Legea nr. 10/1995, republicată, cu modificările și completările ulterioare, </w:t>
      </w:r>
      <w:r w:rsidRPr="000908E6">
        <w:rPr>
          <w:lang w:val="ro-RO"/>
        </w:rPr>
        <w:t xml:space="preserve">- Obligații și răspunderi comune: „Proiectantul, specialistul verificator de proiecte atestat, </w:t>
      </w:r>
      <w:proofErr w:type="spellStart"/>
      <w:r w:rsidRPr="000908E6">
        <w:rPr>
          <w:lang w:val="ro-RO"/>
        </w:rPr>
        <w:t>fabricanţii</w:t>
      </w:r>
      <w:proofErr w:type="spellEnd"/>
      <w:r w:rsidRPr="000908E6">
        <w:rPr>
          <w:lang w:val="ro-RO"/>
        </w:rPr>
        <w:t xml:space="preserve"> </w:t>
      </w:r>
      <w:proofErr w:type="spellStart"/>
      <w:r w:rsidRPr="000908E6">
        <w:rPr>
          <w:lang w:val="ro-RO"/>
        </w:rPr>
        <w:t>şi</w:t>
      </w:r>
      <w:proofErr w:type="spellEnd"/>
      <w:r w:rsidRPr="000908E6">
        <w:rPr>
          <w:lang w:val="ro-RO"/>
        </w:rPr>
        <w:t xml:space="preserve"> furnizorii de materiale </w:t>
      </w:r>
      <w:proofErr w:type="spellStart"/>
      <w:r w:rsidRPr="000908E6">
        <w:rPr>
          <w:lang w:val="ro-RO"/>
        </w:rPr>
        <w:t>şi</w:t>
      </w:r>
      <w:proofErr w:type="spellEnd"/>
      <w:r w:rsidRPr="000908E6">
        <w:rPr>
          <w:lang w:val="ro-RO"/>
        </w:rPr>
        <w:t xml:space="preserve"> produse pentru </w:t>
      </w:r>
      <w:proofErr w:type="spellStart"/>
      <w:r w:rsidRPr="000908E6">
        <w:rPr>
          <w:lang w:val="ro-RO"/>
        </w:rPr>
        <w:t>construcţii</w:t>
      </w:r>
      <w:proofErr w:type="spellEnd"/>
      <w:r w:rsidRPr="000908E6">
        <w:rPr>
          <w:lang w:val="ro-RO"/>
        </w:rPr>
        <w:t xml:space="preserve">, executantul, responsabilul tehnic cu </w:t>
      </w:r>
      <w:proofErr w:type="spellStart"/>
      <w:r w:rsidRPr="000908E6">
        <w:rPr>
          <w:lang w:val="ro-RO"/>
        </w:rPr>
        <w:t>execuţia</w:t>
      </w:r>
      <w:proofErr w:type="spellEnd"/>
      <w:r w:rsidRPr="000908E6">
        <w:rPr>
          <w:lang w:val="ro-RO"/>
        </w:rPr>
        <w:t xml:space="preserve"> autorizat, dirigintele de </w:t>
      </w:r>
      <w:proofErr w:type="spellStart"/>
      <w:r w:rsidRPr="000908E6">
        <w:rPr>
          <w:lang w:val="ro-RO"/>
        </w:rPr>
        <w:t>şantier</w:t>
      </w:r>
      <w:proofErr w:type="spellEnd"/>
      <w:r w:rsidRPr="000908E6">
        <w:rPr>
          <w:lang w:val="ro-RO"/>
        </w:rPr>
        <w:t xml:space="preserve"> autorizat, expertul tehnic atestat răspund potrivit </w:t>
      </w:r>
      <w:proofErr w:type="spellStart"/>
      <w:r w:rsidRPr="000908E6">
        <w:rPr>
          <w:lang w:val="ro-RO"/>
        </w:rPr>
        <w:t>obligaţiilor</w:t>
      </w:r>
      <w:proofErr w:type="spellEnd"/>
      <w:r w:rsidRPr="000908E6">
        <w:rPr>
          <w:lang w:val="ro-RO"/>
        </w:rPr>
        <w:t xml:space="preserve"> ce le revin pentru viciile ascunse ale </w:t>
      </w:r>
      <w:proofErr w:type="spellStart"/>
      <w:r w:rsidRPr="000908E6">
        <w:rPr>
          <w:lang w:val="ro-RO"/>
        </w:rPr>
        <w:t>construcţiei</w:t>
      </w:r>
      <w:proofErr w:type="spellEnd"/>
      <w:r w:rsidRPr="000908E6">
        <w:rPr>
          <w:lang w:val="ro-RO"/>
        </w:rPr>
        <w:t xml:space="preserve">, ivite într-un interval de 10 ani de la </w:t>
      </w:r>
      <w:proofErr w:type="spellStart"/>
      <w:r w:rsidRPr="000908E6">
        <w:rPr>
          <w:lang w:val="ro-RO"/>
        </w:rPr>
        <w:t>recepţia</w:t>
      </w:r>
      <w:proofErr w:type="spellEnd"/>
      <w:r w:rsidRPr="000908E6">
        <w:rPr>
          <w:lang w:val="ro-RO"/>
        </w:rPr>
        <w:t xml:space="preserve"> lucrării, precum </w:t>
      </w:r>
      <w:proofErr w:type="spellStart"/>
      <w:r w:rsidRPr="000908E6">
        <w:rPr>
          <w:lang w:val="ro-RO"/>
        </w:rPr>
        <w:t>şi</w:t>
      </w:r>
      <w:proofErr w:type="spellEnd"/>
      <w:r w:rsidRPr="000908E6">
        <w:rPr>
          <w:lang w:val="ro-RO"/>
        </w:rPr>
        <w:t xml:space="preserve"> după împlinirea acestui termen, pe toată durata de </w:t>
      </w:r>
      <w:proofErr w:type="spellStart"/>
      <w:r w:rsidRPr="000908E6">
        <w:rPr>
          <w:lang w:val="ro-RO"/>
        </w:rPr>
        <w:t>existenţă</w:t>
      </w:r>
      <w:proofErr w:type="spellEnd"/>
      <w:r w:rsidRPr="000908E6">
        <w:rPr>
          <w:lang w:val="ro-RO"/>
        </w:rPr>
        <w:t xml:space="preserve"> a </w:t>
      </w:r>
      <w:proofErr w:type="spellStart"/>
      <w:r w:rsidRPr="000908E6">
        <w:rPr>
          <w:lang w:val="ro-RO"/>
        </w:rPr>
        <w:t>construcţiei</w:t>
      </w:r>
      <w:proofErr w:type="spellEnd"/>
      <w:r w:rsidRPr="000908E6">
        <w:rPr>
          <w:lang w:val="ro-RO"/>
        </w:rPr>
        <w:t xml:space="preserve">, pentru viciile structurii de </w:t>
      </w:r>
      <w:proofErr w:type="spellStart"/>
      <w:r w:rsidRPr="000908E6">
        <w:rPr>
          <w:lang w:val="ro-RO"/>
        </w:rPr>
        <w:t>rezistenţă</w:t>
      </w:r>
      <w:proofErr w:type="spellEnd"/>
      <w:r w:rsidRPr="000908E6">
        <w:rPr>
          <w:lang w:val="ro-RO"/>
        </w:rPr>
        <w:t xml:space="preserve"> rezultate din nerespectarea normelor de proiectare </w:t>
      </w:r>
      <w:proofErr w:type="spellStart"/>
      <w:r w:rsidRPr="000908E6">
        <w:rPr>
          <w:lang w:val="ro-RO"/>
        </w:rPr>
        <w:t>şi</w:t>
      </w:r>
      <w:proofErr w:type="spellEnd"/>
      <w:r w:rsidRPr="000908E6">
        <w:rPr>
          <w:lang w:val="ro-RO"/>
        </w:rPr>
        <w:t xml:space="preserve"> de </w:t>
      </w:r>
      <w:proofErr w:type="spellStart"/>
      <w:r w:rsidRPr="000908E6">
        <w:rPr>
          <w:lang w:val="ro-RO"/>
        </w:rPr>
        <w:t>execuţie</w:t>
      </w:r>
      <w:proofErr w:type="spellEnd"/>
      <w:r w:rsidRPr="000908E6">
        <w:rPr>
          <w:lang w:val="ro-RO"/>
        </w:rPr>
        <w:t xml:space="preserve"> în vigoare la data realizării ei</w:t>
      </w:r>
      <w:r w:rsidRPr="000908E6">
        <w:t>”.</w:t>
      </w:r>
      <w:bookmarkEnd w:id="30"/>
    </w:p>
    <w:p w14:paraId="41E9BBE2" w14:textId="77777777" w:rsidR="00762229" w:rsidRPr="005E489C" w:rsidRDefault="00762229" w:rsidP="007A096E">
      <w:pPr>
        <w:pStyle w:val="al"/>
        <w:shd w:val="clear" w:color="auto" w:fill="FFFFFF"/>
        <w:spacing w:before="0" w:beforeAutospacing="0" w:after="120" w:afterAutospacing="0"/>
        <w:jc w:val="both"/>
      </w:pPr>
    </w:p>
    <w:p w14:paraId="22AFF1A4" w14:textId="77777777" w:rsidR="007A096E" w:rsidRPr="005E489C" w:rsidRDefault="007A096E" w:rsidP="007A096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 xml:space="preserve">. ÎNCETAREA CONTRACTULUI. REZILIEREA CONTRACTULUI: </w:t>
      </w:r>
    </w:p>
    <w:p w14:paraId="52D5D95F"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Prezentul Contract încetează în următoarele situații: </w:t>
      </w:r>
    </w:p>
    <w:p w14:paraId="71010593" w14:textId="77777777" w:rsidR="007A096E" w:rsidRPr="005E489C" w:rsidRDefault="007A096E" w:rsidP="007A096E">
      <w:pPr>
        <w:pStyle w:val="ListParagraph"/>
        <w:numPr>
          <w:ilvl w:val="0"/>
          <w:numId w:val="17"/>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lastRenderedPageBreak/>
        <w:t xml:space="preserve">prin executarea de către ambele părți a tuturor obligațiilor ce le revin conform prezentului Contract și legislației aplicabile; </w:t>
      </w:r>
    </w:p>
    <w:p w14:paraId="4F3FC01A" w14:textId="77777777" w:rsidR="007A096E" w:rsidRPr="005E489C" w:rsidRDefault="007A096E" w:rsidP="007A096E">
      <w:pPr>
        <w:pStyle w:val="ListParagraph"/>
        <w:numPr>
          <w:ilvl w:val="0"/>
          <w:numId w:val="17"/>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prin acordul de voință al părților consemnat în scris și cu o notificare cu 10 zile înainte de data încetării;</w:t>
      </w:r>
    </w:p>
    <w:p w14:paraId="5BB98E45" w14:textId="77777777" w:rsidR="007A096E" w:rsidRPr="005E489C" w:rsidRDefault="007A096E" w:rsidP="007A096E">
      <w:pPr>
        <w:pStyle w:val="ListParagraph"/>
        <w:numPr>
          <w:ilvl w:val="0"/>
          <w:numId w:val="17"/>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 xml:space="preserve">prin reziliere, în cazul în care una din părți nu își execută sau execută necorespunzător obligațiile contractuale. </w:t>
      </w:r>
    </w:p>
    <w:p w14:paraId="7893CB53"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58EC1C52" w14:textId="3B0BC67C" w:rsidR="007A096E" w:rsidRPr="005E489C" w:rsidRDefault="007A096E" w:rsidP="007A096E">
      <w:pPr>
        <w:spacing w:after="0" w:line="240" w:lineRule="auto"/>
        <w:contextualSpacing/>
        <w:jc w:val="both"/>
        <w:rPr>
          <w:rFonts w:ascii="Times New Roman" w:hAnsi="Times New Roman" w:cs="Times New Roman"/>
          <w:bCs/>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.3.</w:t>
      </w:r>
      <w:r w:rsidRPr="005E489C">
        <w:rPr>
          <w:rFonts w:ascii="Times New Roman" w:hAnsi="Times New Roman" w:cs="Times New Roman"/>
          <w:bCs/>
          <w:sz w:val="24"/>
          <w:szCs w:val="24"/>
        </w:rPr>
        <w:t xml:space="preserve"> În situația neexecutării serviciilor care fac obiectul prezentului contract, în condițiile și la termenele din acesta, din culpa exclusivă a Prestatorului, și Achizitorul</w:t>
      </w:r>
      <w:r w:rsidRPr="005E489C">
        <w:rPr>
          <w:rFonts w:ascii="Times New Roman" w:hAnsi="Times New Roman" w:cs="Times New Roman"/>
          <w:sz w:val="24"/>
          <w:szCs w:val="24"/>
        </w:rPr>
        <w:t xml:space="preserve"> suferă corecții/reduceri aplicate de către organele abilitate de lege în cadrul Proiectului „Consolidare Seismică Și Renovare Energetică Moderată Clădire </w:t>
      </w:r>
      <w:r>
        <w:rPr>
          <w:rFonts w:ascii="Times New Roman" w:hAnsi="Times New Roman" w:cs="Times New Roman"/>
          <w:sz w:val="24"/>
          <w:szCs w:val="24"/>
        </w:rPr>
        <w:t>Rezidențială Multifamilială situată în</w:t>
      </w:r>
      <w:r w:rsidRPr="005E489C">
        <w:rPr>
          <w:rFonts w:ascii="Times New Roman" w:hAnsi="Times New Roman" w:cs="Times New Roman"/>
          <w:sz w:val="24"/>
          <w:szCs w:val="24"/>
        </w:rPr>
        <w:t xml:space="preserve"> Str. Domnița Anastasia nr.</w:t>
      </w:r>
      <w:r>
        <w:rPr>
          <w:rFonts w:ascii="Times New Roman" w:hAnsi="Times New Roman" w:cs="Times New Roman"/>
          <w:sz w:val="24"/>
          <w:szCs w:val="24"/>
        </w:rPr>
        <w:t>5</w:t>
      </w:r>
      <w:r w:rsidRPr="005E489C">
        <w:rPr>
          <w:rFonts w:ascii="Times New Roman" w:hAnsi="Times New Roman" w:cs="Times New Roman"/>
          <w:sz w:val="24"/>
          <w:szCs w:val="24"/>
        </w:rPr>
        <w:t>, sector 5„ derulat în cadrul Programului PNRR/2022/C5/</w:t>
      </w:r>
      <w:r w:rsidR="00F860C9">
        <w:rPr>
          <w:rFonts w:ascii="Times New Roman" w:hAnsi="Times New Roman" w:cs="Times New Roman"/>
          <w:sz w:val="24"/>
          <w:szCs w:val="24"/>
        </w:rPr>
        <w:t>2</w:t>
      </w:r>
      <w:r w:rsidRPr="005E489C">
        <w:rPr>
          <w:rFonts w:ascii="Times New Roman" w:hAnsi="Times New Roman" w:cs="Times New Roman"/>
          <w:sz w:val="24"/>
          <w:szCs w:val="24"/>
        </w:rPr>
        <w:t>/</w:t>
      </w:r>
      <w:r>
        <w:rPr>
          <w:rFonts w:ascii="Times New Roman" w:hAnsi="Times New Roman" w:cs="Times New Roman"/>
          <w:sz w:val="24"/>
          <w:szCs w:val="24"/>
        </w:rPr>
        <w:t>A</w:t>
      </w:r>
      <w:r w:rsidR="004011E2">
        <w:rPr>
          <w:rFonts w:ascii="Times New Roman" w:hAnsi="Times New Roman" w:cs="Times New Roman"/>
          <w:sz w:val="24"/>
          <w:szCs w:val="24"/>
        </w:rPr>
        <w:t>.</w:t>
      </w:r>
      <w:r w:rsidRPr="005E489C">
        <w:rPr>
          <w:rFonts w:ascii="Times New Roman" w:hAnsi="Times New Roman" w:cs="Times New Roman"/>
          <w:sz w:val="24"/>
          <w:szCs w:val="24"/>
        </w:rPr>
        <w:t>1/1, atunci Prestatorul va achita Achizitorului contravaloarea corecțiilor/reducerilor respective precum și orice alte daune care rezultă din aplicarea acestora.</w:t>
      </w:r>
    </w:p>
    <w:p w14:paraId="750768A7"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.4.</w:t>
      </w:r>
      <w:r w:rsidRPr="005E489C">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846B9F7" w14:textId="77777777" w:rsidR="007A096E" w:rsidRPr="005E489C" w:rsidRDefault="007A096E" w:rsidP="007A096E">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se află în procedură de faliment, dispusă de către instanță, printr-o sentință irevocabilă;</w:t>
      </w:r>
    </w:p>
    <w:p w14:paraId="0C5916C5" w14:textId="77777777" w:rsidR="007A096E" w:rsidRPr="005E489C" w:rsidRDefault="007A096E" w:rsidP="007A096E">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50CB3578" w14:textId="77777777" w:rsidR="007A096E" w:rsidRPr="005E489C" w:rsidRDefault="007A096E" w:rsidP="007A096E">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nu își îndeplinește obligațiile contractuale asumate, deși a fost notificat de către Achizitor;</w:t>
      </w:r>
    </w:p>
    <w:p w14:paraId="1ECF1563" w14:textId="77777777" w:rsidR="007A096E" w:rsidRPr="005E489C" w:rsidRDefault="007A096E" w:rsidP="007A096E">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97433CF" w14:textId="77777777" w:rsidR="007A096E" w:rsidRPr="005E489C" w:rsidRDefault="007A096E" w:rsidP="007A096E">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9F4528E" w14:textId="77777777" w:rsidR="007A096E" w:rsidRPr="005E489C" w:rsidRDefault="007A096E" w:rsidP="007A096E">
      <w:pPr>
        <w:numPr>
          <w:ilvl w:val="4"/>
          <w:numId w:val="19"/>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Se constată apariția oricărei alte incapacități legale care să împiedice executarea Contractului.</w:t>
      </w:r>
    </w:p>
    <w:p w14:paraId="3D1000EE"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 xml:space="preserve">.5. </w:t>
      </w:r>
      <w:r w:rsidRPr="005E489C">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A008128"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70679513"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50CEE6E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(4)</w:t>
      </w:r>
      <w:r w:rsidRPr="005E489C">
        <w:rPr>
          <w:rFonts w:ascii="Times New Roman" w:hAnsi="Times New Roman" w:cs="Times New Roman"/>
          <w:b/>
          <w:sz w:val="24"/>
          <w:szCs w:val="24"/>
        </w:rPr>
        <w:t xml:space="preserve"> </w:t>
      </w:r>
      <w:r w:rsidRPr="005E489C">
        <w:rPr>
          <w:rFonts w:ascii="Times New Roman" w:hAnsi="Times New Roman" w:cs="Times New Roman"/>
          <w:sz w:val="24"/>
          <w:szCs w:val="24"/>
        </w:rPr>
        <w:t>Achizitorul va avea, până la data rezilierii, aceleași obligații de plată prevăzute în Contract.</w:t>
      </w:r>
    </w:p>
    <w:p w14:paraId="2C7DD0AA"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.6.</w:t>
      </w:r>
      <w:r w:rsidRPr="005E489C">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1BAD6EE"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.7.</w:t>
      </w:r>
      <w:r w:rsidRPr="005E489C">
        <w:rPr>
          <w:rFonts w:ascii="Times New Roman" w:hAnsi="Times New Roman" w:cs="Times New Roman"/>
          <w:sz w:val="24"/>
          <w:szCs w:val="24"/>
        </w:rPr>
        <w:t xml:space="preserve"> Rezilierea prezentului Contract nu va avea niciun efect asupra obligațiilor deja scadente între părțile contractante. </w:t>
      </w:r>
    </w:p>
    <w:p w14:paraId="27D46C1D"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 xml:space="preserve">.8. </w:t>
      </w:r>
      <w:r w:rsidRPr="005E489C">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B444D8F"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20</w:t>
      </w:r>
      <w:r w:rsidRPr="005E489C">
        <w:rPr>
          <w:rFonts w:ascii="Times New Roman" w:hAnsi="Times New Roman" w:cs="Times New Roman"/>
          <w:b/>
          <w:sz w:val="24"/>
          <w:szCs w:val="24"/>
        </w:rPr>
        <w:t>.9.</w:t>
      </w:r>
      <w:r w:rsidRPr="005E489C">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6602332" w14:textId="77777777" w:rsidR="007A096E" w:rsidRPr="005E489C" w:rsidRDefault="007A096E" w:rsidP="007A096E">
      <w:pPr>
        <w:pStyle w:val="ListParagraph"/>
        <w:numPr>
          <w:ilvl w:val="0"/>
          <w:numId w:val="18"/>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5132EA23" w14:textId="77777777" w:rsidR="007A096E" w:rsidRPr="005E489C" w:rsidRDefault="007A096E" w:rsidP="007A096E">
      <w:pPr>
        <w:pStyle w:val="ListParagraph"/>
        <w:numPr>
          <w:ilvl w:val="0"/>
          <w:numId w:val="18"/>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294D2AAA" w14:textId="77777777" w:rsidR="007A096E" w:rsidRPr="005E489C" w:rsidRDefault="007A096E" w:rsidP="007A096E">
      <w:pPr>
        <w:pStyle w:val="ListParagraph"/>
        <w:numPr>
          <w:ilvl w:val="0"/>
          <w:numId w:val="18"/>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În cazul modificării Contractului în alte condiții decât cele prevăzute de prevederile legale în vigoare. </w:t>
      </w:r>
    </w:p>
    <w:p w14:paraId="106A8F75"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30E2ADB"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18F0BF8"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 xml:space="preserve">. FORŢA MAJORĂ: </w:t>
      </w:r>
    </w:p>
    <w:p w14:paraId="57CAFEF6"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Forța majoră este constatată de o autoritate competentă. </w:t>
      </w:r>
    </w:p>
    <w:p w14:paraId="21A4035A"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2C216153"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.3.</w:t>
      </w:r>
      <w:r w:rsidRPr="005E489C">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79F6786"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.4.</w:t>
      </w:r>
      <w:r w:rsidRPr="005E489C">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9534643"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.5.</w:t>
      </w:r>
      <w:r w:rsidRPr="005E489C">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r w:rsidRPr="005E489C">
        <w:rPr>
          <w:rFonts w:ascii="Times New Roman" w:hAnsi="Times New Roman" w:cs="Times New Roman"/>
          <w:sz w:val="24"/>
          <w:szCs w:val="24"/>
          <w:highlight w:val="lightGray"/>
        </w:rPr>
        <w:t>.</w:t>
      </w:r>
      <w:r w:rsidRPr="005E489C">
        <w:rPr>
          <w:rFonts w:ascii="Times New Roman" w:hAnsi="Times New Roman" w:cs="Times New Roman"/>
          <w:sz w:val="24"/>
          <w:szCs w:val="24"/>
        </w:rPr>
        <w:t xml:space="preserve"> </w:t>
      </w:r>
    </w:p>
    <w:p w14:paraId="6ABB5639" w14:textId="77777777" w:rsidR="007A096E" w:rsidRPr="005E489C" w:rsidRDefault="007A096E" w:rsidP="007A096E">
      <w:pPr>
        <w:spacing w:after="0" w:line="240" w:lineRule="auto"/>
        <w:jc w:val="both"/>
        <w:rPr>
          <w:rFonts w:ascii="Times New Roman" w:hAnsi="Times New Roman" w:cs="Times New Roman"/>
          <w:b/>
          <w:sz w:val="24"/>
          <w:szCs w:val="24"/>
        </w:rPr>
      </w:pPr>
    </w:p>
    <w:p w14:paraId="2FE7B967"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2</w:t>
      </w:r>
      <w:r w:rsidRPr="005E489C">
        <w:rPr>
          <w:rFonts w:ascii="Times New Roman" w:hAnsi="Times New Roman" w:cs="Times New Roman"/>
          <w:b/>
          <w:sz w:val="24"/>
          <w:szCs w:val="24"/>
        </w:rPr>
        <w:t>. SOLUŢIONAREA LITIGIILOR:</w:t>
      </w:r>
    </w:p>
    <w:p w14:paraId="67C05F16"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2</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5A0CB172"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2</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400562E" w14:textId="77777777" w:rsidR="007A096E" w:rsidRPr="005E489C" w:rsidRDefault="007A096E" w:rsidP="007A096E">
      <w:pPr>
        <w:spacing w:after="120" w:line="240" w:lineRule="auto"/>
        <w:jc w:val="both"/>
        <w:rPr>
          <w:rFonts w:ascii="Times New Roman" w:hAnsi="Times New Roman" w:cs="Times New Roman"/>
          <w:sz w:val="24"/>
          <w:szCs w:val="24"/>
        </w:rPr>
      </w:pPr>
    </w:p>
    <w:p w14:paraId="0BF6EE8B" w14:textId="77777777" w:rsidR="007A096E" w:rsidRPr="005E489C" w:rsidRDefault="007A096E" w:rsidP="007A096E">
      <w:pPr>
        <w:spacing w:after="0" w:line="240" w:lineRule="auto"/>
        <w:jc w:val="both"/>
        <w:rPr>
          <w:rFonts w:ascii="Times New Roman" w:hAnsi="Times New Roman" w:cs="Times New Roman"/>
          <w:b/>
          <w:bCs/>
          <w:sz w:val="24"/>
          <w:szCs w:val="24"/>
        </w:rPr>
      </w:pPr>
      <w:r w:rsidRPr="005E489C">
        <w:rPr>
          <w:rFonts w:ascii="Times New Roman" w:hAnsi="Times New Roman" w:cs="Times New Roman"/>
          <w:b/>
          <w:bCs/>
          <w:sz w:val="24"/>
          <w:szCs w:val="24"/>
        </w:rPr>
        <w:t>2</w:t>
      </w:r>
      <w:r>
        <w:rPr>
          <w:rFonts w:ascii="Times New Roman" w:hAnsi="Times New Roman" w:cs="Times New Roman"/>
          <w:b/>
          <w:bCs/>
          <w:sz w:val="24"/>
          <w:szCs w:val="24"/>
        </w:rPr>
        <w:t>3</w:t>
      </w:r>
      <w:r w:rsidRPr="005E489C">
        <w:rPr>
          <w:rFonts w:ascii="Times New Roman" w:hAnsi="Times New Roman" w:cs="Times New Roman"/>
          <w:b/>
          <w:bCs/>
          <w:sz w:val="24"/>
          <w:szCs w:val="24"/>
        </w:rPr>
        <w:t>. SUBCONTRACTAREA:</w:t>
      </w:r>
    </w:p>
    <w:p w14:paraId="1B29F715" w14:textId="77777777" w:rsidR="007A096E" w:rsidRPr="005E489C" w:rsidRDefault="007A096E" w:rsidP="007A096E">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.1.</w:t>
      </w:r>
      <w:r w:rsidRPr="005E489C">
        <w:rPr>
          <w:color w:val="auto"/>
          <w:sz w:val="24"/>
          <w:szCs w:val="24"/>
        </w:rPr>
        <w:t xml:space="preserve"> (1) Achizitorul efectuează </w:t>
      </w:r>
      <w:proofErr w:type="spellStart"/>
      <w:r w:rsidRPr="005E489C">
        <w:rPr>
          <w:color w:val="auto"/>
          <w:sz w:val="24"/>
          <w:szCs w:val="24"/>
        </w:rPr>
        <w:t>plăţi</w:t>
      </w:r>
      <w:proofErr w:type="spellEnd"/>
      <w:r w:rsidRPr="005E489C">
        <w:rPr>
          <w:color w:val="auto"/>
          <w:sz w:val="24"/>
          <w:szCs w:val="24"/>
        </w:rPr>
        <w:t xml:space="preserve"> corespunzătoare </w:t>
      </w:r>
      <w:proofErr w:type="spellStart"/>
      <w:r w:rsidRPr="005E489C">
        <w:rPr>
          <w:color w:val="auto"/>
          <w:sz w:val="24"/>
          <w:szCs w:val="24"/>
        </w:rPr>
        <w:t>părţii</w:t>
      </w:r>
      <w:proofErr w:type="spellEnd"/>
      <w:r w:rsidRPr="005E489C">
        <w:rPr>
          <w:color w:val="auto"/>
          <w:sz w:val="24"/>
          <w:szCs w:val="24"/>
        </w:rPr>
        <w:t>/</w:t>
      </w:r>
      <w:proofErr w:type="spellStart"/>
      <w:r w:rsidRPr="005E489C">
        <w:rPr>
          <w:color w:val="auto"/>
          <w:sz w:val="24"/>
          <w:szCs w:val="24"/>
        </w:rPr>
        <w:t>părţilor</w:t>
      </w:r>
      <w:proofErr w:type="spellEnd"/>
      <w:r w:rsidRPr="005E489C">
        <w:rPr>
          <w:color w:val="auto"/>
          <w:sz w:val="24"/>
          <w:szCs w:val="24"/>
        </w:rPr>
        <w:t xml:space="preserve"> din Contract îndeplinite de </w:t>
      </w:r>
      <w:proofErr w:type="spellStart"/>
      <w:r w:rsidRPr="005E489C">
        <w:rPr>
          <w:color w:val="auto"/>
          <w:sz w:val="24"/>
          <w:szCs w:val="24"/>
        </w:rPr>
        <w:t>Subcontractanţii</w:t>
      </w:r>
      <w:proofErr w:type="spellEnd"/>
      <w:r w:rsidRPr="005E489C">
        <w:rPr>
          <w:color w:val="auto"/>
          <w:sz w:val="24"/>
          <w:szCs w:val="24"/>
        </w:rPr>
        <w:t xml:space="preserve"> </w:t>
      </w:r>
      <w:proofErr w:type="spellStart"/>
      <w:r w:rsidRPr="005E489C">
        <w:rPr>
          <w:color w:val="auto"/>
          <w:sz w:val="24"/>
          <w:szCs w:val="24"/>
        </w:rPr>
        <w:t>propuşi</w:t>
      </w:r>
      <w:proofErr w:type="spellEnd"/>
      <w:r w:rsidRPr="005E489C">
        <w:rPr>
          <w:color w:val="auto"/>
          <w:sz w:val="24"/>
          <w:szCs w:val="24"/>
        </w:rPr>
        <w:t xml:space="preserve"> în ofertă, dacă </w:t>
      </w:r>
      <w:proofErr w:type="spellStart"/>
      <w:r w:rsidRPr="005E489C">
        <w:rPr>
          <w:color w:val="auto"/>
          <w:sz w:val="24"/>
          <w:szCs w:val="24"/>
        </w:rPr>
        <w:t>aceştia</w:t>
      </w:r>
      <w:proofErr w:type="spellEnd"/>
      <w:r w:rsidRPr="005E489C">
        <w:rPr>
          <w:color w:val="auto"/>
          <w:sz w:val="24"/>
          <w:szCs w:val="24"/>
        </w:rPr>
        <w:t xml:space="preserve"> solicită, pentru servicii furnizate Prestatorului potrivit contractului dintre Prestator </w:t>
      </w:r>
      <w:proofErr w:type="spellStart"/>
      <w:r w:rsidRPr="005E489C">
        <w:rPr>
          <w:color w:val="auto"/>
          <w:sz w:val="24"/>
          <w:szCs w:val="24"/>
        </w:rPr>
        <w:t>şi</w:t>
      </w:r>
      <w:proofErr w:type="spellEnd"/>
      <w:r w:rsidRPr="005E489C">
        <w:rPr>
          <w:color w:val="auto"/>
          <w:sz w:val="24"/>
          <w:szCs w:val="24"/>
        </w:rPr>
        <w:t xml:space="preserve"> Subcontractant în conformitate cu </w:t>
      </w:r>
      <w:proofErr w:type="spellStart"/>
      <w:r w:rsidRPr="005E489C">
        <w:rPr>
          <w:color w:val="auto"/>
          <w:sz w:val="24"/>
          <w:szCs w:val="24"/>
        </w:rPr>
        <w:t>dispoziţiile</w:t>
      </w:r>
      <w:proofErr w:type="spellEnd"/>
      <w:r w:rsidRPr="005E489C">
        <w:rPr>
          <w:color w:val="auto"/>
          <w:sz w:val="24"/>
          <w:szCs w:val="24"/>
        </w:rPr>
        <w:t xml:space="preserve"> legale aplicabile și dacă </w:t>
      </w:r>
      <w:proofErr w:type="spellStart"/>
      <w:r w:rsidRPr="005E489C">
        <w:rPr>
          <w:color w:val="auto"/>
          <w:sz w:val="24"/>
          <w:szCs w:val="24"/>
        </w:rPr>
        <w:t>Subcontractanţii</w:t>
      </w:r>
      <w:proofErr w:type="spellEnd"/>
      <w:r w:rsidRPr="005E489C">
        <w:rPr>
          <w:color w:val="auto"/>
          <w:sz w:val="24"/>
          <w:szCs w:val="24"/>
        </w:rPr>
        <w:t xml:space="preserve"> </w:t>
      </w:r>
      <w:proofErr w:type="spellStart"/>
      <w:r w:rsidRPr="005E489C">
        <w:rPr>
          <w:color w:val="auto"/>
          <w:sz w:val="24"/>
          <w:szCs w:val="24"/>
        </w:rPr>
        <w:t>propuşi</w:t>
      </w:r>
      <w:proofErr w:type="spellEnd"/>
      <w:r w:rsidRPr="005E489C">
        <w:rPr>
          <w:color w:val="auto"/>
          <w:sz w:val="24"/>
          <w:szCs w:val="24"/>
        </w:rPr>
        <w:t xml:space="preserve"> </w:t>
      </w:r>
      <w:proofErr w:type="spellStart"/>
      <w:r w:rsidRPr="005E489C">
        <w:rPr>
          <w:color w:val="auto"/>
          <w:sz w:val="24"/>
          <w:szCs w:val="24"/>
        </w:rPr>
        <w:t>şi</w:t>
      </w:r>
      <w:proofErr w:type="spellEnd"/>
      <w:r w:rsidRPr="005E489C">
        <w:rPr>
          <w:color w:val="auto"/>
          <w:sz w:val="24"/>
          <w:szCs w:val="24"/>
        </w:rPr>
        <w:t xml:space="preserve">-au exprimat </w:t>
      </w:r>
      <w:proofErr w:type="spellStart"/>
      <w:r w:rsidRPr="005E489C">
        <w:rPr>
          <w:color w:val="auto"/>
          <w:sz w:val="24"/>
          <w:szCs w:val="24"/>
        </w:rPr>
        <w:t>opţiunea</w:t>
      </w:r>
      <w:proofErr w:type="spellEnd"/>
      <w:r w:rsidRPr="005E489C">
        <w:rPr>
          <w:color w:val="auto"/>
          <w:sz w:val="24"/>
          <w:szCs w:val="24"/>
        </w:rPr>
        <w:t xml:space="preserve"> în acest sens.</w:t>
      </w:r>
    </w:p>
    <w:p w14:paraId="33F89707"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 xml:space="preserve">(2) În sensul alin. (1), Subcontractanții </w:t>
      </w:r>
      <w:proofErr w:type="spellStart"/>
      <w:r w:rsidRPr="005E489C">
        <w:rPr>
          <w:color w:val="auto"/>
          <w:sz w:val="24"/>
          <w:szCs w:val="24"/>
        </w:rPr>
        <w:t>îşi</w:t>
      </w:r>
      <w:proofErr w:type="spellEnd"/>
      <w:r w:rsidRPr="005E489C">
        <w:rPr>
          <w:color w:val="auto"/>
          <w:sz w:val="24"/>
          <w:szCs w:val="24"/>
        </w:rPr>
        <w:t xml:space="preserve"> vor exprima la momentul încheierii Contractului sau la momentul introducerii acestora în Contract, după caz, </w:t>
      </w:r>
      <w:proofErr w:type="spellStart"/>
      <w:r w:rsidRPr="005E489C">
        <w:rPr>
          <w:color w:val="auto"/>
          <w:sz w:val="24"/>
          <w:szCs w:val="24"/>
        </w:rPr>
        <w:t>opţiunea</w:t>
      </w:r>
      <w:proofErr w:type="spellEnd"/>
      <w:r w:rsidRPr="005E489C">
        <w:rPr>
          <w:color w:val="auto"/>
          <w:sz w:val="24"/>
          <w:szCs w:val="24"/>
        </w:rPr>
        <w:t xml:space="preserve"> de a fi </w:t>
      </w:r>
      <w:proofErr w:type="spellStart"/>
      <w:r w:rsidRPr="005E489C">
        <w:rPr>
          <w:color w:val="auto"/>
          <w:sz w:val="24"/>
          <w:szCs w:val="24"/>
        </w:rPr>
        <w:t>plătiţi</w:t>
      </w:r>
      <w:proofErr w:type="spellEnd"/>
      <w:r w:rsidRPr="005E489C">
        <w:rPr>
          <w:color w:val="auto"/>
          <w:sz w:val="24"/>
          <w:szCs w:val="24"/>
        </w:rPr>
        <w:t xml:space="preserve"> direct de către Achizitor. Achizitorul efectuează </w:t>
      </w:r>
      <w:proofErr w:type="spellStart"/>
      <w:r w:rsidRPr="005E489C">
        <w:rPr>
          <w:color w:val="auto"/>
          <w:sz w:val="24"/>
          <w:szCs w:val="24"/>
        </w:rPr>
        <w:t>plăţile</w:t>
      </w:r>
      <w:proofErr w:type="spellEnd"/>
      <w:r w:rsidRPr="005E489C">
        <w:rPr>
          <w:color w:val="auto"/>
          <w:sz w:val="24"/>
          <w:szCs w:val="24"/>
        </w:rPr>
        <w:t xml:space="preserve"> directe către </w:t>
      </w:r>
      <w:proofErr w:type="spellStart"/>
      <w:r w:rsidRPr="005E489C">
        <w:rPr>
          <w:color w:val="auto"/>
          <w:sz w:val="24"/>
          <w:szCs w:val="24"/>
        </w:rPr>
        <w:t>Subcontractanţii</w:t>
      </w:r>
      <w:proofErr w:type="spellEnd"/>
      <w:r w:rsidRPr="005E489C">
        <w:rPr>
          <w:color w:val="auto"/>
          <w:sz w:val="24"/>
          <w:szCs w:val="24"/>
        </w:rPr>
        <w:t xml:space="preserve"> </w:t>
      </w:r>
      <w:proofErr w:type="spellStart"/>
      <w:r w:rsidRPr="005E489C">
        <w:rPr>
          <w:color w:val="auto"/>
          <w:sz w:val="24"/>
          <w:szCs w:val="24"/>
        </w:rPr>
        <w:t>agreaţi</w:t>
      </w:r>
      <w:proofErr w:type="spellEnd"/>
      <w:r w:rsidRPr="005E489C">
        <w:rPr>
          <w:color w:val="auto"/>
          <w:sz w:val="24"/>
          <w:szCs w:val="24"/>
        </w:rPr>
        <w:t xml:space="preserve"> doar atunci când </w:t>
      </w:r>
      <w:proofErr w:type="spellStart"/>
      <w:r w:rsidRPr="005E489C">
        <w:rPr>
          <w:color w:val="auto"/>
          <w:sz w:val="24"/>
          <w:szCs w:val="24"/>
        </w:rPr>
        <w:t>prestaţia</w:t>
      </w:r>
      <w:proofErr w:type="spellEnd"/>
      <w:r w:rsidRPr="005E489C">
        <w:rPr>
          <w:color w:val="auto"/>
          <w:sz w:val="24"/>
          <w:szCs w:val="24"/>
        </w:rPr>
        <w:t xml:space="preserve"> acestora este confirmată prin documente agreate de toate cele 3 </w:t>
      </w:r>
      <w:proofErr w:type="spellStart"/>
      <w:r w:rsidRPr="005E489C">
        <w:rPr>
          <w:color w:val="auto"/>
          <w:sz w:val="24"/>
          <w:szCs w:val="24"/>
        </w:rPr>
        <w:t>părţi</w:t>
      </w:r>
      <w:proofErr w:type="spellEnd"/>
      <w:r w:rsidRPr="005E489C">
        <w:rPr>
          <w:color w:val="auto"/>
          <w:sz w:val="24"/>
          <w:szCs w:val="24"/>
        </w:rPr>
        <w:t xml:space="preserve">, respectiv Achizitor, Prestator </w:t>
      </w:r>
      <w:proofErr w:type="spellStart"/>
      <w:r w:rsidRPr="005E489C">
        <w:rPr>
          <w:color w:val="auto"/>
          <w:sz w:val="24"/>
          <w:szCs w:val="24"/>
        </w:rPr>
        <w:t>şi</w:t>
      </w:r>
      <w:proofErr w:type="spellEnd"/>
      <w:r w:rsidRPr="005E489C">
        <w:rPr>
          <w:color w:val="auto"/>
          <w:sz w:val="24"/>
          <w:szCs w:val="24"/>
        </w:rPr>
        <w:t xml:space="preserve"> Subcontractant sau de Achizitor </w:t>
      </w:r>
      <w:proofErr w:type="spellStart"/>
      <w:r w:rsidRPr="005E489C">
        <w:rPr>
          <w:color w:val="auto"/>
          <w:sz w:val="24"/>
          <w:szCs w:val="24"/>
        </w:rPr>
        <w:t>şi</w:t>
      </w:r>
      <w:proofErr w:type="spellEnd"/>
      <w:r w:rsidRPr="005E489C">
        <w:rPr>
          <w:color w:val="auto"/>
          <w:sz w:val="24"/>
          <w:szCs w:val="24"/>
        </w:rPr>
        <w:t xml:space="preserve"> Subcontractant atunci când, în mod nejustificat, Prestatorul blochează confirmarea executării </w:t>
      </w:r>
      <w:proofErr w:type="spellStart"/>
      <w:r w:rsidRPr="005E489C">
        <w:rPr>
          <w:color w:val="auto"/>
          <w:sz w:val="24"/>
          <w:szCs w:val="24"/>
        </w:rPr>
        <w:t>obligaţiilor</w:t>
      </w:r>
      <w:proofErr w:type="spellEnd"/>
      <w:r w:rsidRPr="005E489C">
        <w:rPr>
          <w:color w:val="auto"/>
          <w:sz w:val="24"/>
          <w:szCs w:val="24"/>
        </w:rPr>
        <w:t xml:space="preserve"> asumate de Subcontractant.</w:t>
      </w:r>
    </w:p>
    <w:p w14:paraId="62C6BC6F"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lastRenderedPageBreak/>
        <w:t>(3)</w:t>
      </w:r>
      <w:r w:rsidRPr="005E489C">
        <w:rPr>
          <w:b/>
          <w:bCs/>
          <w:color w:val="auto"/>
          <w:sz w:val="24"/>
          <w:szCs w:val="24"/>
        </w:rPr>
        <w:t xml:space="preserve"> </w:t>
      </w:r>
      <w:r w:rsidRPr="005E489C">
        <w:rPr>
          <w:color w:val="auto"/>
          <w:sz w:val="24"/>
          <w:szCs w:val="24"/>
        </w:rPr>
        <w:t xml:space="preserve">Atunci când un Subcontractant </w:t>
      </w:r>
      <w:proofErr w:type="spellStart"/>
      <w:r w:rsidRPr="005E489C">
        <w:rPr>
          <w:color w:val="auto"/>
          <w:sz w:val="24"/>
          <w:szCs w:val="24"/>
        </w:rPr>
        <w:t>îşi</w:t>
      </w:r>
      <w:proofErr w:type="spellEnd"/>
      <w:r w:rsidRPr="005E489C">
        <w:rPr>
          <w:color w:val="auto"/>
          <w:sz w:val="24"/>
          <w:szCs w:val="24"/>
        </w:rPr>
        <w:t xml:space="preserve"> exprimă </w:t>
      </w:r>
      <w:proofErr w:type="spellStart"/>
      <w:r w:rsidRPr="005E489C">
        <w:rPr>
          <w:color w:val="auto"/>
          <w:sz w:val="24"/>
          <w:szCs w:val="24"/>
        </w:rPr>
        <w:t>opţiunea</w:t>
      </w:r>
      <w:proofErr w:type="spellEnd"/>
      <w:r w:rsidRPr="005E489C">
        <w:rPr>
          <w:color w:val="auto"/>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5E489C">
        <w:rPr>
          <w:color w:val="auto"/>
          <w:sz w:val="24"/>
          <w:szCs w:val="24"/>
        </w:rPr>
        <w:t>obligaţiilor</w:t>
      </w:r>
      <w:proofErr w:type="spellEnd"/>
      <w:r w:rsidRPr="005E489C">
        <w:rPr>
          <w:color w:val="auto"/>
          <w:sz w:val="24"/>
          <w:szCs w:val="24"/>
        </w:rPr>
        <w:t xml:space="preserve"> asumate prin contractul de subcontractare, în conformitate cu prevederile alin. (2).</w:t>
      </w:r>
    </w:p>
    <w:p w14:paraId="7D37E6CE"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 xml:space="preserve">(4) Achizitorul are </w:t>
      </w:r>
      <w:proofErr w:type="spellStart"/>
      <w:r w:rsidRPr="005E489C">
        <w:rPr>
          <w:color w:val="auto"/>
          <w:sz w:val="24"/>
          <w:szCs w:val="24"/>
        </w:rPr>
        <w:t>obligaţia</w:t>
      </w:r>
      <w:proofErr w:type="spellEnd"/>
      <w:r w:rsidRPr="005E489C">
        <w:rPr>
          <w:color w:val="auto"/>
          <w:sz w:val="24"/>
          <w:szCs w:val="24"/>
        </w:rPr>
        <w:t xml:space="preserve"> de a solicita, la încheierea Contractului sau atunci când se introduc noi </w:t>
      </w:r>
      <w:proofErr w:type="spellStart"/>
      <w:r w:rsidRPr="005E489C">
        <w:rPr>
          <w:color w:val="auto"/>
          <w:sz w:val="24"/>
          <w:szCs w:val="24"/>
        </w:rPr>
        <w:t>Subcontractanţi</w:t>
      </w:r>
      <w:proofErr w:type="spellEnd"/>
      <w:r w:rsidRPr="005E489C">
        <w:rPr>
          <w:color w:val="auto"/>
          <w:sz w:val="24"/>
          <w:szCs w:val="24"/>
        </w:rPr>
        <w:t xml:space="preserve">, prezentarea contractelor încheiate între Prestator </w:t>
      </w:r>
      <w:proofErr w:type="spellStart"/>
      <w:r w:rsidRPr="005E489C">
        <w:rPr>
          <w:color w:val="auto"/>
          <w:sz w:val="24"/>
          <w:szCs w:val="24"/>
        </w:rPr>
        <w:t>şi</w:t>
      </w:r>
      <w:proofErr w:type="spellEnd"/>
      <w:r w:rsidRPr="005E489C">
        <w:rPr>
          <w:color w:val="auto"/>
          <w:sz w:val="24"/>
          <w:szCs w:val="24"/>
        </w:rPr>
        <w:t xml:space="preserve"> Subcontractantul/</w:t>
      </w:r>
      <w:proofErr w:type="spellStart"/>
      <w:r w:rsidRPr="005E489C">
        <w:rPr>
          <w:color w:val="auto"/>
          <w:sz w:val="24"/>
          <w:szCs w:val="24"/>
        </w:rPr>
        <w:t>Subcontractanţii</w:t>
      </w:r>
      <w:proofErr w:type="spellEnd"/>
      <w:r w:rsidRPr="005E489C">
        <w:rPr>
          <w:color w:val="auto"/>
          <w:sz w:val="24"/>
          <w:szCs w:val="24"/>
        </w:rPr>
        <w:t xml:space="preserve"> </w:t>
      </w:r>
      <w:proofErr w:type="spellStart"/>
      <w:r w:rsidRPr="005E489C">
        <w:rPr>
          <w:color w:val="auto"/>
          <w:sz w:val="24"/>
          <w:szCs w:val="24"/>
        </w:rPr>
        <w:t>nominalizaţi</w:t>
      </w:r>
      <w:proofErr w:type="spellEnd"/>
      <w:r w:rsidRPr="005E489C">
        <w:rPr>
          <w:color w:val="auto"/>
          <w:sz w:val="24"/>
          <w:szCs w:val="24"/>
        </w:rPr>
        <w:t xml:space="preserve"> în ofertă sau </w:t>
      </w:r>
      <w:proofErr w:type="spellStart"/>
      <w:r w:rsidRPr="005E489C">
        <w:rPr>
          <w:color w:val="auto"/>
          <w:sz w:val="24"/>
          <w:szCs w:val="24"/>
        </w:rPr>
        <w:t>declaraţi</w:t>
      </w:r>
      <w:proofErr w:type="spellEnd"/>
      <w:r w:rsidRPr="005E489C">
        <w:rPr>
          <w:color w:val="auto"/>
          <w:sz w:val="24"/>
          <w:szCs w:val="24"/>
        </w:rPr>
        <w:t xml:space="preserve"> ulterior, astfel încât </w:t>
      </w:r>
      <w:proofErr w:type="spellStart"/>
      <w:r w:rsidRPr="005E489C">
        <w:rPr>
          <w:color w:val="auto"/>
          <w:sz w:val="24"/>
          <w:szCs w:val="24"/>
        </w:rPr>
        <w:t>activităţile</w:t>
      </w:r>
      <w:proofErr w:type="spellEnd"/>
      <w:r w:rsidRPr="005E489C">
        <w:rPr>
          <w:color w:val="auto"/>
          <w:sz w:val="24"/>
          <w:szCs w:val="24"/>
        </w:rPr>
        <w:t xml:space="preserve"> ce revin acestora, precum </w:t>
      </w:r>
      <w:proofErr w:type="spellStart"/>
      <w:r w:rsidRPr="005E489C">
        <w:rPr>
          <w:color w:val="auto"/>
          <w:sz w:val="24"/>
          <w:szCs w:val="24"/>
        </w:rPr>
        <w:t>şi</w:t>
      </w:r>
      <w:proofErr w:type="spellEnd"/>
      <w:r w:rsidRPr="005E489C">
        <w:rPr>
          <w:color w:val="auto"/>
          <w:sz w:val="24"/>
          <w:szCs w:val="24"/>
        </w:rPr>
        <w:t xml:space="preserve"> sumele aferente </w:t>
      </w:r>
      <w:proofErr w:type="spellStart"/>
      <w:r w:rsidRPr="005E489C">
        <w:rPr>
          <w:color w:val="auto"/>
          <w:sz w:val="24"/>
          <w:szCs w:val="24"/>
        </w:rPr>
        <w:t>prestaţiilor</w:t>
      </w:r>
      <w:proofErr w:type="spellEnd"/>
      <w:r w:rsidRPr="005E489C">
        <w:rPr>
          <w:color w:val="auto"/>
          <w:sz w:val="24"/>
          <w:szCs w:val="24"/>
        </w:rPr>
        <w:t>, să fie cuprinse în Contract.</w:t>
      </w:r>
    </w:p>
    <w:p w14:paraId="649E7009"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 xml:space="preserve">(5) Contractele prezentate conform prevederilor alin. (4) trebuie să fie în </w:t>
      </w:r>
      <w:proofErr w:type="spellStart"/>
      <w:r w:rsidRPr="005E489C">
        <w:rPr>
          <w:color w:val="auto"/>
          <w:sz w:val="24"/>
          <w:szCs w:val="24"/>
        </w:rPr>
        <w:t>concordanţă</w:t>
      </w:r>
      <w:proofErr w:type="spellEnd"/>
      <w:r w:rsidRPr="005E489C">
        <w:rPr>
          <w:color w:val="auto"/>
          <w:sz w:val="24"/>
          <w:szCs w:val="24"/>
        </w:rPr>
        <w:t xml:space="preserve"> cu oferta </w:t>
      </w:r>
      <w:proofErr w:type="spellStart"/>
      <w:r w:rsidRPr="005E489C">
        <w:rPr>
          <w:color w:val="auto"/>
          <w:sz w:val="24"/>
          <w:szCs w:val="24"/>
        </w:rPr>
        <w:t>şi</w:t>
      </w:r>
      <w:proofErr w:type="spellEnd"/>
      <w:r w:rsidRPr="005E489C">
        <w:rPr>
          <w:color w:val="auto"/>
          <w:sz w:val="24"/>
          <w:szCs w:val="24"/>
        </w:rPr>
        <w:t xml:space="preserve"> se vor constitui în anexe la Contract.</w:t>
      </w:r>
    </w:p>
    <w:p w14:paraId="2D3CE535"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 xml:space="preserve">(6) </w:t>
      </w:r>
      <w:proofErr w:type="spellStart"/>
      <w:r w:rsidRPr="005E489C">
        <w:rPr>
          <w:color w:val="auto"/>
          <w:sz w:val="24"/>
          <w:szCs w:val="24"/>
        </w:rPr>
        <w:t>Dispoziţiile</w:t>
      </w:r>
      <w:proofErr w:type="spellEnd"/>
      <w:r w:rsidRPr="005E489C">
        <w:rPr>
          <w:color w:val="auto"/>
          <w:sz w:val="24"/>
          <w:szCs w:val="24"/>
        </w:rPr>
        <w:t xml:space="preserve"> prevăzute la alin. (1)-(5) nu diminuează răspunderea Prestatorului în ceea ce </w:t>
      </w:r>
      <w:proofErr w:type="spellStart"/>
      <w:r w:rsidRPr="005E489C">
        <w:rPr>
          <w:color w:val="auto"/>
          <w:sz w:val="24"/>
          <w:szCs w:val="24"/>
        </w:rPr>
        <w:t>priveşte</w:t>
      </w:r>
      <w:proofErr w:type="spellEnd"/>
      <w:r w:rsidRPr="005E489C">
        <w:rPr>
          <w:color w:val="auto"/>
          <w:sz w:val="24"/>
          <w:szCs w:val="24"/>
        </w:rPr>
        <w:t xml:space="preserve"> modul de îndeplinire a Contractului.</w:t>
      </w:r>
    </w:p>
    <w:p w14:paraId="1431F73A" w14:textId="77777777" w:rsidR="007A096E" w:rsidRPr="005E489C" w:rsidRDefault="007A096E" w:rsidP="007A096E">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 xml:space="preserve">.2. </w:t>
      </w:r>
      <w:r w:rsidRPr="005E489C">
        <w:rPr>
          <w:color w:val="auto"/>
          <w:sz w:val="24"/>
          <w:szCs w:val="24"/>
        </w:rPr>
        <w:t>(1) Achizitorul solicită Prestatorului, cel mai târziu la momentul începerii executării Contractului, să îi indice numele,</w:t>
      </w:r>
    </w:p>
    <w:p w14:paraId="5BE61ECC"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datele de contact și reprezentanții legali ai Subcontractanților săi implicați în executarea Contractului, în măsura în care aceste informații sunt cunoscute la momentul respectiv.</w:t>
      </w:r>
    </w:p>
    <w:p w14:paraId="263850D4"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(2) Pe durata Contractului, Prestatorul are obligația de a notifica Achizitorului orice modificări ale informațiilor prevăzute la alin. (1), imediat ce acestea intervin.</w:t>
      </w:r>
    </w:p>
    <w:p w14:paraId="59818AE3"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 xml:space="preserve">(3) Prestatorul are dreptul de a implica noi Subcontractanți pe durata executării Contractului, cu condiția ca nominalizarea acestora să nu reprezinte o modificare substanțială a Contractului, în condițiile art. 221 din Legea nr. 98/2016 privind achizițiile </w:t>
      </w:r>
      <w:r>
        <w:rPr>
          <w:color w:val="auto"/>
          <w:sz w:val="24"/>
          <w:szCs w:val="24"/>
        </w:rPr>
        <w:t xml:space="preserve">rezidențiale multifamiliale </w:t>
      </w:r>
      <w:r w:rsidRPr="005E489C">
        <w:rPr>
          <w:color w:val="auto"/>
          <w:sz w:val="24"/>
          <w:szCs w:val="24"/>
        </w:rPr>
        <w:t>, cu modificările și completările ulterioare.</w:t>
      </w:r>
    </w:p>
    <w:p w14:paraId="59BA174E"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531CFA4E"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 xml:space="preserve">(5) Atunci când înlocuirea sau introducerea unor noi Subcontractanți are loc după atribuirea Contractului, aceștia transmit certificatele și alte documente necesare pentru verificarea </w:t>
      </w:r>
      <w:proofErr w:type="spellStart"/>
      <w:r w:rsidRPr="005E489C">
        <w:rPr>
          <w:color w:val="auto"/>
          <w:sz w:val="24"/>
          <w:szCs w:val="24"/>
        </w:rPr>
        <w:t>inexistenției</w:t>
      </w:r>
      <w:proofErr w:type="spellEnd"/>
      <w:r w:rsidRPr="005E489C">
        <w:rPr>
          <w:color w:val="auto"/>
          <w:sz w:val="24"/>
          <w:szCs w:val="24"/>
        </w:rPr>
        <w:t xml:space="preserve"> unor situații de excludere și a resurselor/capabilităților corespunzătoare părții lor de implicare în Contract.</w:t>
      </w:r>
    </w:p>
    <w:p w14:paraId="19BB5C8D" w14:textId="77777777" w:rsidR="007A096E" w:rsidRPr="005E489C" w:rsidRDefault="007A096E" w:rsidP="007A096E">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.3.</w:t>
      </w:r>
      <w:r w:rsidRPr="005E489C">
        <w:rPr>
          <w:color w:val="auto"/>
          <w:sz w:val="24"/>
          <w:szCs w:val="24"/>
        </w:rPr>
        <w:t xml:space="preserve"> (1) Înlocuirea/implicarea Subcontractanților de către Prestator în perioada de implementare a Contractului poate interveni în următoarele situații:</w:t>
      </w:r>
    </w:p>
    <w:p w14:paraId="43DA5B5F" w14:textId="77777777" w:rsidR="007A096E" w:rsidRPr="005E489C" w:rsidRDefault="007A096E" w:rsidP="007A096E">
      <w:pPr>
        <w:pStyle w:val="NormalWeb"/>
        <w:numPr>
          <w:ilvl w:val="0"/>
          <w:numId w:val="133"/>
        </w:numPr>
        <w:spacing w:before="0" w:beforeAutospacing="0" w:after="0" w:afterAutospacing="0"/>
        <w:jc w:val="both"/>
        <w:rPr>
          <w:color w:val="auto"/>
          <w:sz w:val="24"/>
          <w:szCs w:val="24"/>
        </w:rPr>
      </w:pPr>
      <w:r w:rsidRPr="005E489C">
        <w:rPr>
          <w:color w:val="auto"/>
          <w:sz w:val="24"/>
          <w:szCs w:val="24"/>
        </w:rPr>
        <w:t>Înlocuirea Subcontractanților nominalizați în ofertă și ale căror activități au fost indicate în ofertă ca fiind realizate de Subcontractanți;</w:t>
      </w:r>
    </w:p>
    <w:p w14:paraId="2AF036A9" w14:textId="77777777" w:rsidR="007A096E" w:rsidRPr="005E489C" w:rsidRDefault="007A096E" w:rsidP="007A096E">
      <w:pPr>
        <w:pStyle w:val="NormalWeb"/>
        <w:numPr>
          <w:ilvl w:val="0"/>
          <w:numId w:val="133"/>
        </w:numPr>
        <w:spacing w:before="0" w:beforeAutospacing="0" w:after="0" w:afterAutospacing="0"/>
        <w:jc w:val="both"/>
        <w:rPr>
          <w:color w:val="auto"/>
          <w:sz w:val="24"/>
          <w:szCs w:val="24"/>
        </w:rPr>
      </w:pPr>
      <w:r w:rsidRPr="005E489C">
        <w:rPr>
          <w:color w:val="auto"/>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5C6DC17E" w14:textId="77777777" w:rsidR="007A096E" w:rsidRPr="005E489C" w:rsidRDefault="007A096E" w:rsidP="007A096E">
      <w:pPr>
        <w:pStyle w:val="NormalWeb"/>
        <w:numPr>
          <w:ilvl w:val="0"/>
          <w:numId w:val="133"/>
        </w:numPr>
        <w:spacing w:before="0" w:beforeAutospacing="0" w:after="0" w:afterAutospacing="0"/>
        <w:jc w:val="both"/>
        <w:rPr>
          <w:color w:val="auto"/>
          <w:sz w:val="24"/>
          <w:szCs w:val="24"/>
        </w:rPr>
      </w:pPr>
      <w:r w:rsidRPr="005E489C">
        <w:rPr>
          <w:color w:val="auto"/>
          <w:sz w:val="24"/>
          <w:szCs w:val="24"/>
        </w:rPr>
        <w:t xml:space="preserve">Renunțarea/retragerea Subcontractanților din Contract. </w:t>
      </w:r>
    </w:p>
    <w:p w14:paraId="79A4DF47"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4516A532" w14:textId="77777777" w:rsidR="007A096E" w:rsidRPr="005E489C" w:rsidRDefault="007A096E" w:rsidP="007A096E">
      <w:pPr>
        <w:pStyle w:val="NormalWeb"/>
        <w:numPr>
          <w:ilvl w:val="0"/>
          <w:numId w:val="134"/>
        </w:numPr>
        <w:spacing w:before="0" w:beforeAutospacing="0" w:after="0" w:afterAutospacing="0"/>
        <w:jc w:val="both"/>
        <w:rPr>
          <w:color w:val="auto"/>
          <w:sz w:val="24"/>
          <w:szCs w:val="24"/>
        </w:rPr>
      </w:pPr>
      <w:r w:rsidRPr="005E489C">
        <w:rPr>
          <w:color w:val="auto"/>
          <w:sz w:val="24"/>
          <w:szCs w:val="24"/>
        </w:rPr>
        <w:t>Activitățile ce urmează a fi subcontractate;</w:t>
      </w:r>
    </w:p>
    <w:p w14:paraId="10CC597E" w14:textId="77777777" w:rsidR="007A096E" w:rsidRPr="005E489C" w:rsidRDefault="007A096E" w:rsidP="007A096E">
      <w:pPr>
        <w:pStyle w:val="NormalWeb"/>
        <w:numPr>
          <w:ilvl w:val="0"/>
          <w:numId w:val="134"/>
        </w:numPr>
        <w:spacing w:before="0" w:beforeAutospacing="0" w:after="0" w:afterAutospacing="0"/>
        <w:jc w:val="both"/>
        <w:rPr>
          <w:color w:val="auto"/>
          <w:sz w:val="24"/>
          <w:szCs w:val="24"/>
        </w:rPr>
      </w:pPr>
      <w:r w:rsidRPr="005E489C">
        <w:rPr>
          <w:color w:val="auto"/>
          <w:sz w:val="24"/>
          <w:szCs w:val="24"/>
        </w:rPr>
        <w:t>Numele, datele de contact, reprezentanții legali ai noilor Subcontractanți;</w:t>
      </w:r>
    </w:p>
    <w:p w14:paraId="0A91E096" w14:textId="77777777" w:rsidR="007A096E" w:rsidRPr="005E489C" w:rsidRDefault="007A096E" w:rsidP="007A096E">
      <w:pPr>
        <w:pStyle w:val="NormalWeb"/>
        <w:numPr>
          <w:ilvl w:val="0"/>
          <w:numId w:val="134"/>
        </w:numPr>
        <w:spacing w:before="0" w:beforeAutospacing="0" w:after="0" w:afterAutospacing="0"/>
        <w:jc w:val="both"/>
        <w:rPr>
          <w:color w:val="auto"/>
          <w:sz w:val="24"/>
          <w:szCs w:val="24"/>
        </w:rPr>
      </w:pPr>
      <w:r w:rsidRPr="005E489C">
        <w:rPr>
          <w:color w:val="auto"/>
          <w:sz w:val="24"/>
          <w:szCs w:val="24"/>
        </w:rPr>
        <w:t>Valoarea aferentă prestațiilor noilor Subcontractanți.</w:t>
      </w:r>
    </w:p>
    <w:p w14:paraId="19619B9C"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09B5D3A"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 xml:space="preserve">(4) Contractele menționate la alin. (2) și declarațiile menționate la alin. (3) vor fi prezentate cu cel puțin 15 zile înainte de momentul începerii prestării serviciilor de către noii Subcontractanți. </w:t>
      </w:r>
    </w:p>
    <w:p w14:paraId="735464B1" w14:textId="77777777" w:rsidR="007A096E" w:rsidRPr="005E489C" w:rsidRDefault="007A096E" w:rsidP="007A096E">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 xml:space="preserve">.4. </w:t>
      </w:r>
      <w:r w:rsidRPr="005E489C">
        <w:rPr>
          <w:color w:val="auto"/>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7A7C65A" w14:textId="77777777" w:rsidR="007A096E" w:rsidRPr="005E489C" w:rsidRDefault="007A096E" w:rsidP="007A096E">
      <w:pPr>
        <w:pStyle w:val="NormalWeb"/>
        <w:spacing w:before="0" w:beforeAutospacing="0" w:after="120" w:afterAutospacing="0"/>
        <w:jc w:val="both"/>
        <w:rPr>
          <w:color w:val="auto"/>
          <w:sz w:val="24"/>
          <w:szCs w:val="24"/>
        </w:rPr>
      </w:pPr>
      <w:r w:rsidRPr="005E489C">
        <w:rPr>
          <w:b/>
          <w:bCs/>
          <w:color w:val="auto"/>
          <w:sz w:val="24"/>
          <w:szCs w:val="24"/>
        </w:rPr>
        <w:lastRenderedPageBreak/>
        <w:t>2</w:t>
      </w:r>
      <w:r>
        <w:rPr>
          <w:b/>
          <w:bCs/>
          <w:color w:val="auto"/>
          <w:sz w:val="24"/>
          <w:szCs w:val="24"/>
        </w:rPr>
        <w:t>3</w:t>
      </w:r>
      <w:r w:rsidRPr="005E489C">
        <w:rPr>
          <w:b/>
          <w:bCs/>
          <w:color w:val="auto"/>
          <w:sz w:val="24"/>
          <w:szCs w:val="24"/>
        </w:rPr>
        <w:t xml:space="preserve">.5. </w:t>
      </w:r>
      <w:r w:rsidRPr="005E489C">
        <w:rPr>
          <w:color w:val="auto"/>
          <w:sz w:val="24"/>
          <w:szCs w:val="24"/>
        </w:rPr>
        <w:t>Înlocuirea/implicarea Subcontractanților de către Prestator în perioada de implementare a Contractului se realizează numai cu acordul Achizitorului.</w:t>
      </w:r>
    </w:p>
    <w:p w14:paraId="4A711B79" w14:textId="77777777" w:rsidR="007A096E" w:rsidRDefault="007A096E" w:rsidP="007A096E">
      <w:pPr>
        <w:widowControl w:val="0"/>
        <w:autoSpaceDE w:val="0"/>
        <w:autoSpaceDN w:val="0"/>
        <w:adjustRightInd w:val="0"/>
        <w:spacing w:before="26" w:after="0" w:line="241" w:lineRule="exact"/>
        <w:rPr>
          <w:rFonts w:ascii="Times New Roman" w:hAnsi="Times New Roman" w:cs="Times New Roman"/>
          <w:b/>
          <w:sz w:val="24"/>
          <w:szCs w:val="24"/>
        </w:rPr>
      </w:pPr>
    </w:p>
    <w:p w14:paraId="0750AB1C" w14:textId="77777777" w:rsidR="008D5EA1" w:rsidRDefault="008D5EA1" w:rsidP="007A096E">
      <w:pPr>
        <w:widowControl w:val="0"/>
        <w:autoSpaceDE w:val="0"/>
        <w:autoSpaceDN w:val="0"/>
        <w:adjustRightInd w:val="0"/>
        <w:spacing w:before="26" w:after="0" w:line="241" w:lineRule="exact"/>
        <w:rPr>
          <w:rFonts w:ascii="Times New Roman" w:hAnsi="Times New Roman" w:cs="Times New Roman"/>
          <w:b/>
          <w:sz w:val="24"/>
          <w:szCs w:val="24"/>
        </w:rPr>
      </w:pPr>
    </w:p>
    <w:p w14:paraId="53048FAD" w14:textId="77777777" w:rsidR="008D5EA1" w:rsidRDefault="008D5EA1" w:rsidP="007A096E">
      <w:pPr>
        <w:widowControl w:val="0"/>
        <w:autoSpaceDE w:val="0"/>
        <w:autoSpaceDN w:val="0"/>
        <w:adjustRightInd w:val="0"/>
        <w:spacing w:before="26" w:after="0" w:line="241" w:lineRule="exact"/>
        <w:rPr>
          <w:rFonts w:ascii="Times New Roman" w:hAnsi="Times New Roman" w:cs="Times New Roman"/>
          <w:b/>
          <w:sz w:val="24"/>
          <w:szCs w:val="24"/>
        </w:rPr>
      </w:pPr>
    </w:p>
    <w:p w14:paraId="770A83A2" w14:textId="77777777" w:rsidR="008D5EA1" w:rsidRPr="005E489C" w:rsidRDefault="008D5EA1" w:rsidP="007A096E">
      <w:pPr>
        <w:widowControl w:val="0"/>
        <w:autoSpaceDE w:val="0"/>
        <w:autoSpaceDN w:val="0"/>
        <w:adjustRightInd w:val="0"/>
        <w:spacing w:before="26" w:after="0" w:line="241" w:lineRule="exact"/>
        <w:rPr>
          <w:rFonts w:ascii="Times New Roman" w:hAnsi="Times New Roman" w:cs="Times New Roman"/>
          <w:b/>
          <w:sz w:val="24"/>
          <w:szCs w:val="24"/>
        </w:rPr>
      </w:pPr>
    </w:p>
    <w:p w14:paraId="7037D44F" w14:textId="77777777" w:rsidR="007A096E" w:rsidRPr="005E489C" w:rsidRDefault="007A096E" w:rsidP="007A096E">
      <w:pPr>
        <w:widowControl w:val="0"/>
        <w:autoSpaceDE w:val="0"/>
        <w:autoSpaceDN w:val="0"/>
        <w:adjustRightInd w:val="0"/>
        <w:spacing w:after="0" w:line="240" w:lineRule="auto"/>
        <w:rPr>
          <w:rFonts w:ascii="Times New Roman" w:hAnsi="Times New Roman" w:cs="Times New Roman"/>
          <w:b/>
          <w:w w:val="108"/>
          <w:sz w:val="24"/>
          <w:szCs w:val="24"/>
        </w:rPr>
      </w:pPr>
      <w:r w:rsidRPr="005E489C">
        <w:rPr>
          <w:rFonts w:ascii="Times New Roman" w:hAnsi="Times New Roman" w:cs="Times New Roman"/>
          <w:b/>
          <w:w w:val="108"/>
          <w:sz w:val="24"/>
          <w:szCs w:val="24"/>
        </w:rPr>
        <w:t xml:space="preserve">24. CESIUNEA: </w:t>
      </w:r>
    </w:p>
    <w:p w14:paraId="28D8D55C" w14:textId="77777777" w:rsidR="007A096E" w:rsidRPr="005E489C" w:rsidRDefault="007A096E" w:rsidP="007A096E">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5E489C">
        <w:rPr>
          <w:rFonts w:ascii="Times New Roman" w:hAnsi="Times New Roman" w:cs="Times New Roman"/>
          <w:b/>
          <w:w w:val="106"/>
          <w:sz w:val="24"/>
          <w:szCs w:val="24"/>
        </w:rPr>
        <w:t>24.1.</w:t>
      </w:r>
      <w:r w:rsidRPr="005E489C">
        <w:rPr>
          <w:rFonts w:ascii="Times New Roman" w:hAnsi="Times New Roman" w:cs="Times New Roman"/>
          <w:w w:val="106"/>
          <w:sz w:val="24"/>
          <w:szCs w:val="24"/>
        </w:rPr>
        <w:t xml:space="preserve"> În prezentul Contract este permisă doar cesiunea creanțelor născute din acest Contract, </w:t>
      </w:r>
      <w:r w:rsidRPr="005E489C">
        <w:rPr>
          <w:rFonts w:ascii="Times New Roman" w:hAnsi="Times New Roman" w:cs="Times New Roman"/>
          <w:w w:val="109"/>
          <w:sz w:val="24"/>
          <w:szCs w:val="24"/>
        </w:rPr>
        <w:t xml:space="preserve">obligațiile născute  rămânând  în  sarcina  părților contractante, astfel  cum  au  fost stipulate </w:t>
      </w:r>
      <w:r w:rsidRPr="005E489C">
        <w:rPr>
          <w:rFonts w:ascii="Times New Roman" w:hAnsi="Times New Roman" w:cs="Times New Roman"/>
          <w:w w:val="105"/>
          <w:sz w:val="24"/>
          <w:szCs w:val="24"/>
        </w:rPr>
        <w:t xml:space="preserve"> inițial, și numai cu acordul scris al Achizitorului. </w:t>
      </w:r>
    </w:p>
    <w:p w14:paraId="217DEB3D" w14:textId="77777777" w:rsidR="007A096E" w:rsidRPr="005E489C" w:rsidRDefault="007A096E" w:rsidP="007A096E">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5E489C">
        <w:rPr>
          <w:rFonts w:ascii="Times New Roman" w:hAnsi="Times New Roman" w:cs="Times New Roman"/>
          <w:b/>
          <w:w w:val="105"/>
          <w:sz w:val="24"/>
          <w:szCs w:val="24"/>
        </w:rPr>
        <w:t>24.2.</w:t>
      </w:r>
      <w:r w:rsidRPr="005E489C">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76B63B34" w14:textId="77777777" w:rsidR="007A096E" w:rsidRPr="005E489C" w:rsidRDefault="007A096E" w:rsidP="007A096E">
      <w:pPr>
        <w:widowControl w:val="0"/>
        <w:autoSpaceDE w:val="0"/>
        <w:autoSpaceDN w:val="0"/>
        <w:adjustRightInd w:val="0"/>
        <w:spacing w:after="120" w:line="240" w:lineRule="auto"/>
        <w:ind w:right="56"/>
        <w:jc w:val="both"/>
        <w:rPr>
          <w:rFonts w:ascii="Times New Roman" w:hAnsi="Times New Roman" w:cs="Times New Roman"/>
          <w:w w:val="105"/>
          <w:sz w:val="24"/>
          <w:szCs w:val="24"/>
        </w:rPr>
      </w:pPr>
    </w:p>
    <w:p w14:paraId="480A34FF" w14:textId="77777777" w:rsidR="007A096E" w:rsidRPr="005E489C" w:rsidRDefault="007A096E" w:rsidP="007A096E">
      <w:pPr>
        <w:widowControl w:val="0"/>
        <w:autoSpaceDE w:val="0"/>
        <w:autoSpaceDN w:val="0"/>
        <w:adjustRightInd w:val="0"/>
        <w:spacing w:after="120" w:line="240" w:lineRule="auto"/>
        <w:ind w:right="56"/>
        <w:jc w:val="both"/>
        <w:rPr>
          <w:rFonts w:ascii="Times New Roman" w:hAnsi="Times New Roman" w:cs="Times New Roman"/>
          <w:b/>
          <w:bCs/>
          <w:w w:val="105"/>
          <w:sz w:val="24"/>
          <w:szCs w:val="24"/>
        </w:rPr>
      </w:pPr>
      <w:r w:rsidRPr="005E489C">
        <w:rPr>
          <w:rFonts w:ascii="Times New Roman" w:hAnsi="Times New Roman" w:cs="Times New Roman"/>
          <w:b/>
          <w:bCs/>
          <w:w w:val="105"/>
          <w:sz w:val="24"/>
          <w:szCs w:val="24"/>
        </w:rPr>
        <w:t>25. INCOMPATIBILITĂȚI</w:t>
      </w:r>
    </w:p>
    <w:p w14:paraId="4AA00542" w14:textId="77777777" w:rsidR="007A096E" w:rsidRPr="005E489C" w:rsidRDefault="007A096E" w:rsidP="007A096E">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5E489C">
        <w:rPr>
          <w:rFonts w:ascii="Times New Roman" w:hAnsi="Times New Roman" w:cs="Times New Roman"/>
          <w:w w:val="105"/>
          <w:sz w:val="24"/>
          <w:szCs w:val="24"/>
        </w:rPr>
        <w:t>25.1. Prestatorul are obligația să se asigure că:</w:t>
      </w:r>
    </w:p>
    <w:p w14:paraId="77F6A105" w14:textId="77777777" w:rsidR="007A096E" w:rsidRPr="005E489C" w:rsidRDefault="007A096E" w:rsidP="007A096E">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a) nu trebuie să fie acționar majoritar/asociat/administrator/angajat la firma care a executat proiectarea;</w:t>
      </w:r>
    </w:p>
    <w:p w14:paraId="4B8C3A2C" w14:textId="77777777" w:rsidR="007A096E" w:rsidRPr="005E489C" w:rsidRDefault="007A096E" w:rsidP="007A096E">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b) nu trebuie să existe legături între conducerea firmei care realizează proiectarea și conducerea firmei care realizează verificarea proiectului;</w:t>
      </w:r>
    </w:p>
    <w:p w14:paraId="5DA07F7A" w14:textId="77777777" w:rsidR="007A096E" w:rsidRPr="005E489C" w:rsidRDefault="007A096E" w:rsidP="007A096E">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c) nu a participat la elaborarea proiectului și nici la elaborarea raportului de expertiză tehnică;</w:t>
      </w:r>
    </w:p>
    <w:p w14:paraId="71474ED3" w14:textId="77777777" w:rsidR="007A096E" w:rsidRPr="005E489C" w:rsidRDefault="007A096E" w:rsidP="007A096E">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d) nu are legături de rudenie/profesionale cu persoane cu funcții de decizie din cadrul firmei care realizează proiectarea.</w:t>
      </w:r>
    </w:p>
    <w:p w14:paraId="57A7D6E2" w14:textId="77777777" w:rsidR="007A096E" w:rsidRPr="005E489C" w:rsidRDefault="007A096E" w:rsidP="007A096E">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5E489C">
        <w:rPr>
          <w:rFonts w:ascii="Times New Roman" w:hAnsi="Times New Roman" w:cs="Times New Roman"/>
          <w:w w:val="105"/>
          <w:sz w:val="24"/>
          <w:szCs w:val="24"/>
        </w:rPr>
        <w:t xml:space="preserve">   </w:t>
      </w:r>
    </w:p>
    <w:p w14:paraId="5CEB7B0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26. LIMBA CARE GUVERNEAZĂ CONTRACTUL: </w:t>
      </w:r>
    </w:p>
    <w:p w14:paraId="50DBE76E"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26.1.</w:t>
      </w:r>
      <w:r w:rsidRPr="005E489C">
        <w:rPr>
          <w:rFonts w:ascii="Times New Roman" w:hAnsi="Times New Roman" w:cs="Times New Roman"/>
          <w:sz w:val="24"/>
          <w:szCs w:val="24"/>
        </w:rPr>
        <w:t xml:space="preserve"> Limba care guvernează Contractul este limba română. </w:t>
      </w:r>
    </w:p>
    <w:p w14:paraId="1F4A34AA" w14:textId="77777777" w:rsidR="007A096E" w:rsidRPr="005E489C" w:rsidRDefault="007A096E" w:rsidP="007A096E">
      <w:pPr>
        <w:spacing w:after="120" w:line="240" w:lineRule="auto"/>
        <w:jc w:val="both"/>
        <w:rPr>
          <w:rFonts w:ascii="Times New Roman" w:hAnsi="Times New Roman" w:cs="Times New Roman"/>
          <w:sz w:val="24"/>
          <w:szCs w:val="24"/>
        </w:rPr>
      </w:pPr>
    </w:p>
    <w:p w14:paraId="7CD31F18" w14:textId="77777777" w:rsidR="007A096E" w:rsidRPr="005E489C" w:rsidRDefault="007A096E" w:rsidP="007A096E">
      <w:pPr>
        <w:pStyle w:val="yiv2650301313msonormal"/>
        <w:spacing w:before="0" w:beforeAutospacing="0" w:after="0" w:afterAutospacing="0"/>
        <w:jc w:val="both"/>
      </w:pPr>
      <w:r w:rsidRPr="005E489C">
        <w:rPr>
          <w:b/>
        </w:rPr>
        <w:t>2</w:t>
      </w:r>
      <w:r>
        <w:rPr>
          <w:b/>
        </w:rPr>
        <w:t>7</w:t>
      </w:r>
      <w:r w:rsidRPr="005E489C">
        <w:rPr>
          <w:b/>
        </w:rPr>
        <w:t xml:space="preserve">. LEGEA APLICABILĂ CONTRACTULUI: </w:t>
      </w:r>
    </w:p>
    <w:p w14:paraId="4A5CC48B"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7</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Contractul va fi interpretat conform legilor din România. </w:t>
      </w:r>
    </w:p>
    <w:p w14:paraId="63ECE6D4"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8</w:t>
      </w:r>
      <w:r w:rsidRPr="005E489C">
        <w:rPr>
          <w:rFonts w:ascii="Times New Roman" w:hAnsi="Times New Roman" w:cs="Times New Roman"/>
          <w:b/>
          <w:sz w:val="24"/>
          <w:szCs w:val="24"/>
        </w:rPr>
        <w:t xml:space="preserve">. COMUNICĂRI: </w:t>
      </w:r>
    </w:p>
    <w:p w14:paraId="12604728"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8</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w:t>
      </w:r>
      <w:bookmarkStart w:id="31" w:name="_Hlk7021518"/>
      <w:r w:rsidRPr="005E489C">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1"/>
    <w:p w14:paraId="129691D7"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8</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w:t>
      </w:r>
      <w:bookmarkStart w:id="32" w:name="_Hlk7021538"/>
      <w:r w:rsidRPr="005E489C">
        <w:rPr>
          <w:rFonts w:ascii="Times New Roman" w:hAnsi="Times New Roman" w:cs="Times New Roman"/>
          <w:sz w:val="24"/>
          <w:szCs w:val="24"/>
        </w:rPr>
        <w:t>Orice document scris trebuie înregistrat atât în momentul transmiterii, cât și în momentul primirii.</w:t>
      </w:r>
    </w:p>
    <w:bookmarkEnd w:id="32"/>
    <w:p w14:paraId="3565A372" w14:textId="77777777" w:rsidR="007A096E" w:rsidRDefault="007A096E" w:rsidP="007A096E">
      <w:pPr>
        <w:autoSpaceDE w:val="0"/>
        <w:autoSpaceDN w:val="0"/>
        <w:spacing w:after="120" w:line="240" w:lineRule="auto"/>
        <w:jc w:val="both"/>
        <w:rPr>
          <w:rFonts w:ascii="Times New Roman" w:hAnsi="Times New Roman" w:cs="Times New Roman"/>
          <w:sz w:val="24"/>
          <w:szCs w:val="24"/>
          <w:lang w:eastAsia="ro-RO"/>
        </w:rPr>
      </w:pPr>
      <w:r w:rsidRPr="005E489C">
        <w:rPr>
          <w:rFonts w:ascii="Times New Roman" w:hAnsi="Times New Roman" w:cs="Times New Roman"/>
          <w:b/>
          <w:sz w:val="24"/>
          <w:szCs w:val="24"/>
          <w:lang w:eastAsia="ro-RO"/>
        </w:rPr>
        <w:t>2</w:t>
      </w:r>
      <w:r>
        <w:rPr>
          <w:rFonts w:ascii="Times New Roman" w:hAnsi="Times New Roman" w:cs="Times New Roman"/>
          <w:b/>
          <w:sz w:val="24"/>
          <w:szCs w:val="24"/>
          <w:lang w:eastAsia="ro-RO"/>
        </w:rPr>
        <w:t>8</w:t>
      </w:r>
      <w:r w:rsidRPr="005E489C">
        <w:rPr>
          <w:rFonts w:ascii="Times New Roman" w:hAnsi="Times New Roman" w:cs="Times New Roman"/>
          <w:b/>
          <w:sz w:val="24"/>
          <w:szCs w:val="24"/>
          <w:lang w:eastAsia="ro-RO"/>
        </w:rPr>
        <w:t>.3.</w:t>
      </w:r>
      <w:r w:rsidRPr="005E489C">
        <w:rPr>
          <w:rFonts w:ascii="Times New Roman" w:hAnsi="Times New Roman" w:cs="Times New Roman"/>
          <w:sz w:val="24"/>
          <w:szCs w:val="24"/>
          <w:lang w:eastAsia="ro-RO"/>
        </w:rPr>
        <w:t xml:space="preserve"> </w:t>
      </w:r>
      <w:bookmarkStart w:id="33" w:name="_Hlk7021559"/>
      <w:r w:rsidRPr="005E489C">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173C2B0D" w14:textId="77777777" w:rsidR="007A096E" w:rsidRPr="005E489C" w:rsidRDefault="007A096E" w:rsidP="007A096E">
      <w:pPr>
        <w:autoSpaceDE w:val="0"/>
        <w:autoSpaceDN w:val="0"/>
        <w:spacing w:after="120" w:line="240" w:lineRule="auto"/>
        <w:jc w:val="both"/>
        <w:rPr>
          <w:rFonts w:ascii="Times New Roman" w:hAnsi="Times New Roman" w:cs="Times New Roman"/>
          <w:sz w:val="24"/>
          <w:szCs w:val="24"/>
          <w:lang w:eastAsia="ro-RO"/>
        </w:rPr>
      </w:pPr>
    </w:p>
    <w:p w14:paraId="7A4C5501"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sz w:val="24"/>
          <w:szCs w:val="24"/>
        </w:rPr>
        <w:t xml:space="preserve">. </w:t>
      </w:r>
      <w:r w:rsidRPr="005E489C">
        <w:rPr>
          <w:rFonts w:ascii="Times New Roman" w:hAnsi="Times New Roman" w:cs="Times New Roman"/>
          <w:b/>
          <w:bCs/>
          <w:sz w:val="24"/>
          <w:szCs w:val="24"/>
        </w:rPr>
        <w:t>PREVEDERI PRIVIND PROTECȚIA DATELOR CU CARACTER PERSONAL:</w:t>
      </w:r>
    </w:p>
    <w:p w14:paraId="5D660BE9"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.1.</w:t>
      </w:r>
      <w:r w:rsidRPr="005E489C">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2EE3CFEC"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.2.</w:t>
      </w:r>
      <w:r w:rsidRPr="005E489C">
        <w:rPr>
          <w:rFonts w:ascii="Times New Roman" w:hAnsi="Times New Roman" w:cs="Times New Roman"/>
          <w:sz w:val="24"/>
          <w:szCs w:val="24"/>
        </w:rPr>
        <w:t xml:space="preserve"> Părțile au luat cunoștință că, la data de 25 mai 2018, Regulamentul nr. 679 din 27 aprilie 2016 al Parlamentului European</w:t>
      </w:r>
    </w:p>
    <w:p w14:paraId="74AC683F"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și al Consiliului Uniunii Europene privind protecția persoanelor fizice în ceea ce privește prelucrarea datelor cu caracter personal și privind libera circulație a acestor date și de abrogare a Directivei 95/46/CE (cunoscut </w:t>
      </w:r>
      <w:r w:rsidRPr="005E489C">
        <w:rPr>
          <w:rFonts w:ascii="Times New Roman" w:hAnsi="Times New Roman" w:cs="Times New Roman"/>
          <w:sz w:val="24"/>
          <w:szCs w:val="24"/>
        </w:rPr>
        <w:lastRenderedPageBreak/>
        <w:t>sub denumirea Regulamentul General privind Protecția Datelor) (Regulamentul) a intrat în vigoare, și fac toate eforturile rezonabile pentru a se asigura că se conformează cu prevederile Regulamentului;</w:t>
      </w:r>
    </w:p>
    <w:p w14:paraId="15283F16"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.3.</w:t>
      </w:r>
      <w:r w:rsidRPr="005E489C">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408EEC2"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.4.</w:t>
      </w:r>
      <w:r w:rsidRPr="005E489C">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5BC520F"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.5.</w:t>
      </w:r>
      <w:r w:rsidRPr="005E489C">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4A4CB29" w14:textId="77777777" w:rsidR="007A096E" w:rsidRPr="005E489C" w:rsidRDefault="007A096E" w:rsidP="007A096E">
      <w:pP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.6.</w:t>
      </w:r>
      <w:r w:rsidRPr="005E489C">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112C934" w14:textId="77777777" w:rsidR="007A096E" w:rsidRPr="005E489C" w:rsidRDefault="007A096E" w:rsidP="007A096E">
      <w:pPr>
        <w:autoSpaceDE w:val="0"/>
        <w:autoSpaceDN w:val="0"/>
        <w:spacing w:after="0" w:line="240" w:lineRule="auto"/>
        <w:jc w:val="both"/>
        <w:rPr>
          <w:rFonts w:ascii="Times New Roman" w:hAnsi="Times New Roman" w:cs="Times New Roman"/>
          <w:b/>
          <w:bCs/>
          <w:sz w:val="24"/>
          <w:szCs w:val="24"/>
          <w:lang w:eastAsia="ro-RO"/>
        </w:rPr>
      </w:pPr>
      <w:r w:rsidRPr="005E489C">
        <w:rPr>
          <w:rFonts w:ascii="Times New Roman" w:hAnsi="Times New Roman" w:cs="Times New Roman"/>
          <w:b/>
          <w:bCs/>
          <w:sz w:val="24"/>
          <w:szCs w:val="24"/>
          <w:lang w:eastAsia="ro-RO"/>
        </w:rPr>
        <w:t>3</w:t>
      </w:r>
      <w:r>
        <w:rPr>
          <w:rFonts w:ascii="Times New Roman" w:hAnsi="Times New Roman" w:cs="Times New Roman"/>
          <w:b/>
          <w:bCs/>
          <w:sz w:val="24"/>
          <w:szCs w:val="24"/>
          <w:lang w:eastAsia="ro-RO"/>
        </w:rPr>
        <w:t>0</w:t>
      </w:r>
      <w:r w:rsidRPr="005E489C">
        <w:rPr>
          <w:rFonts w:ascii="Times New Roman" w:hAnsi="Times New Roman" w:cs="Times New Roman"/>
          <w:b/>
          <w:bCs/>
          <w:sz w:val="24"/>
          <w:szCs w:val="24"/>
          <w:lang w:eastAsia="ro-RO"/>
        </w:rPr>
        <w:t>. DISPOZIȚII FINALE:</w:t>
      </w:r>
    </w:p>
    <w:p w14:paraId="48BD732F" w14:textId="77777777" w:rsidR="007A096E" w:rsidRPr="005E489C" w:rsidRDefault="007A096E" w:rsidP="007A096E">
      <w:pPr>
        <w:autoSpaceDE w:val="0"/>
        <w:autoSpaceDN w:val="0"/>
        <w:spacing w:after="120" w:line="240" w:lineRule="auto"/>
        <w:jc w:val="both"/>
        <w:rPr>
          <w:rFonts w:ascii="Times New Roman" w:hAnsi="Times New Roman" w:cs="Times New Roman"/>
          <w:sz w:val="24"/>
          <w:szCs w:val="24"/>
          <w:lang w:eastAsia="ro-RO"/>
        </w:rPr>
      </w:pPr>
      <w:r w:rsidRPr="005E489C">
        <w:rPr>
          <w:rFonts w:ascii="Times New Roman" w:hAnsi="Times New Roman" w:cs="Times New Roman"/>
          <w:b/>
          <w:bCs/>
          <w:sz w:val="24"/>
          <w:szCs w:val="24"/>
          <w:lang w:eastAsia="ro-RO"/>
        </w:rPr>
        <w:t>3</w:t>
      </w:r>
      <w:r>
        <w:rPr>
          <w:rFonts w:ascii="Times New Roman" w:hAnsi="Times New Roman" w:cs="Times New Roman"/>
          <w:b/>
          <w:bCs/>
          <w:sz w:val="24"/>
          <w:szCs w:val="24"/>
          <w:lang w:eastAsia="ro-RO"/>
        </w:rPr>
        <w:t>0</w:t>
      </w:r>
      <w:r w:rsidRPr="005E489C">
        <w:rPr>
          <w:rFonts w:ascii="Times New Roman" w:hAnsi="Times New Roman" w:cs="Times New Roman"/>
          <w:b/>
          <w:bCs/>
          <w:sz w:val="24"/>
          <w:szCs w:val="24"/>
          <w:lang w:eastAsia="ro-RO"/>
        </w:rPr>
        <w:t xml:space="preserve">.1 </w:t>
      </w:r>
      <w:r w:rsidRPr="005E489C">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33"/>
    </w:p>
    <w:p w14:paraId="26F89AC2"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2A55CAC3" w14:textId="77777777" w:rsidR="007A096E" w:rsidRPr="000206C3" w:rsidRDefault="007A096E" w:rsidP="007A096E">
      <w:pPr>
        <w:spacing w:after="0" w:line="240" w:lineRule="auto"/>
        <w:contextualSpacing/>
        <w:rPr>
          <w:rFonts w:ascii="Times New Roman" w:hAnsi="Times New Roman" w:cs="Times New Roman"/>
          <w:b/>
          <w:sz w:val="24"/>
          <w:szCs w:val="24"/>
        </w:rPr>
      </w:pPr>
    </w:p>
    <w:p w14:paraId="6E0DC21C" w14:textId="77777777" w:rsidR="00EB1D55" w:rsidRPr="005E489C" w:rsidRDefault="00EB1D55" w:rsidP="00EB1D55">
      <w:pPr>
        <w:spacing w:after="0" w:line="240" w:lineRule="auto"/>
        <w:rPr>
          <w:rFonts w:ascii="Times New Roman" w:hAnsi="Times New Roman" w:cs="Times New Roman"/>
          <w:b/>
          <w:sz w:val="24"/>
          <w:szCs w:val="24"/>
        </w:rPr>
      </w:pPr>
    </w:p>
    <w:p w14:paraId="13CEE052" w14:textId="77777777" w:rsidR="00BA6A14" w:rsidRPr="000206C3" w:rsidRDefault="00BA6A14" w:rsidP="00BA6A14">
      <w:pPr>
        <w:spacing w:after="0" w:line="240" w:lineRule="auto"/>
        <w:ind w:right="283"/>
        <w:contextualSpacing/>
        <w:jc w:val="center"/>
        <w:rPr>
          <w:rFonts w:ascii="Times New Roman" w:hAnsi="Times New Roman" w:cs="Times New Roman"/>
          <w:b/>
          <w:sz w:val="24"/>
          <w:szCs w:val="24"/>
        </w:rPr>
      </w:pPr>
    </w:p>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4"/>
      </w:tblGrid>
      <w:tr w:rsidR="00BA6A14" w:rsidRPr="000206C3" w14:paraId="65BCCD20" w14:textId="77777777" w:rsidTr="000A7C82">
        <w:tc>
          <w:tcPr>
            <w:tcW w:w="2500" w:type="pct"/>
            <w:vAlign w:val="center"/>
          </w:tcPr>
          <w:p w14:paraId="089C73C9" w14:textId="77777777" w:rsidR="00BA6A14" w:rsidRPr="000206C3" w:rsidRDefault="00BA6A14" w:rsidP="00BE0DED">
            <w:pPr>
              <w:rPr>
                <w:rFonts w:ascii="Times New Roman" w:hAnsi="Times New Roman"/>
                <w:b/>
                <w:sz w:val="24"/>
                <w:szCs w:val="24"/>
                <w:lang w:eastAsia="ro-RO"/>
              </w:rPr>
            </w:pPr>
          </w:p>
        </w:tc>
        <w:tc>
          <w:tcPr>
            <w:tcW w:w="2500" w:type="pct"/>
          </w:tcPr>
          <w:p w14:paraId="75129A77" w14:textId="77777777" w:rsidR="00BA6A14" w:rsidRPr="000206C3" w:rsidRDefault="00BA6A14" w:rsidP="000A7C82">
            <w:pPr>
              <w:autoSpaceDE w:val="0"/>
              <w:autoSpaceDN w:val="0"/>
              <w:jc w:val="center"/>
              <w:rPr>
                <w:rFonts w:ascii="Times New Roman" w:hAnsi="Times New Roman"/>
                <w:b/>
                <w:sz w:val="24"/>
                <w:szCs w:val="24"/>
                <w:lang w:eastAsia="ro-RO"/>
              </w:rPr>
            </w:pPr>
          </w:p>
        </w:tc>
      </w:tr>
    </w:tbl>
    <w:p w14:paraId="1716353F" w14:textId="77777777" w:rsidR="00BA6A14" w:rsidRPr="000206C3" w:rsidRDefault="00BA6A14" w:rsidP="00BA6A14">
      <w:pPr>
        <w:spacing w:after="0" w:line="240" w:lineRule="auto"/>
        <w:rPr>
          <w:rFonts w:ascii="Times New Roman" w:hAnsi="Times New Roman" w:cs="Times New Roman"/>
          <w:sz w:val="24"/>
          <w:szCs w:val="24"/>
        </w:rPr>
      </w:pPr>
    </w:p>
    <w:p w14:paraId="54582554" w14:textId="77777777" w:rsidR="00F00E20" w:rsidRPr="000206C3" w:rsidRDefault="00F00E20" w:rsidP="00852D84">
      <w:pPr>
        <w:tabs>
          <w:tab w:val="left" w:pos="4215"/>
        </w:tabs>
        <w:rPr>
          <w:rFonts w:ascii="Times New Roman" w:hAnsi="Times New Roman" w:cs="Times New Roman"/>
          <w:sz w:val="24"/>
          <w:szCs w:val="24"/>
        </w:rPr>
      </w:pPr>
    </w:p>
    <w:p w14:paraId="2449F188" w14:textId="77777777" w:rsidR="00F00E20" w:rsidRPr="000206C3" w:rsidRDefault="00F00E20" w:rsidP="00852D84">
      <w:pPr>
        <w:tabs>
          <w:tab w:val="left" w:pos="4215"/>
        </w:tabs>
        <w:rPr>
          <w:rFonts w:ascii="Times New Roman" w:hAnsi="Times New Roman" w:cs="Times New Roman"/>
          <w:sz w:val="24"/>
          <w:szCs w:val="24"/>
        </w:rPr>
      </w:pPr>
    </w:p>
    <w:p w14:paraId="4487BCDE" w14:textId="77777777" w:rsidR="00F00E20" w:rsidRPr="000206C3" w:rsidRDefault="00F00E20" w:rsidP="00852D84">
      <w:pPr>
        <w:tabs>
          <w:tab w:val="left" w:pos="4215"/>
        </w:tabs>
        <w:rPr>
          <w:rFonts w:ascii="Times New Roman" w:hAnsi="Times New Roman" w:cs="Times New Roman"/>
          <w:sz w:val="24"/>
          <w:szCs w:val="24"/>
        </w:rPr>
      </w:pPr>
    </w:p>
    <w:p w14:paraId="1A687DF5" w14:textId="77777777" w:rsidR="00F00E20" w:rsidRPr="000206C3" w:rsidRDefault="00F00E20" w:rsidP="00852D84">
      <w:pPr>
        <w:tabs>
          <w:tab w:val="left" w:pos="4215"/>
        </w:tabs>
        <w:rPr>
          <w:rFonts w:ascii="Times New Roman" w:hAnsi="Times New Roman" w:cs="Times New Roman"/>
          <w:sz w:val="24"/>
          <w:szCs w:val="24"/>
        </w:rPr>
      </w:pPr>
    </w:p>
    <w:p w14:paraId="7718F0B8" w14:textId="77777777" w:rsidR="00F00E20" w:rsidRPr="000206C3" w:rsidRDefault="00F00E20" w:rsidP="00852D84">
      <w:pPr>
        <w:tabs>
          <w:tab w:val="left" w:pos="4215"/>
        </w:tabs>
        <w:rPr>
          <w:rFonts w:ascii="Times New Roman" w:hAnsi="Times New Roman" w:cs="Times New Roman"/>
          <w:sz w:val="24"/>
          <w:szCs w:val="24"/>
        </w:rPr>
      </w:pPr>
    </w:p>
    <w:p w14:paraId="518E603C" w14:textId="77777777" w:rsidR="00BE0DED" w:rsidRDefault="00BE0DED" w:rsidP="00852D84">
      <w:pPr>
        <w:tabs>
          <w:tab w:val="left" w:pos="4215"/>
        </w:tabs>
        <w:rPr>
          <w:rFonts w:ascii="Times New Roman" w:hAnsi="Times New Roman" w:cs="Times New Roman"/>
          <w:sz w:val="24"/>
          <w:szCs w:val="24"/>
        </w:rPr>
      </w:pPr>
    </w:p>
    <w:p w14:paraId="745870A5" w14:textId="77777777" w:rsidR="008D5EA1" w:rsidRDefault="008D5EA1" w:rsidP="00852D84">
      <w:pPr>
        <w:tabs>
          <w:tab w:val="left" w:pos="4215"/>
        </w:tabs>
        <w:rPr>
          <w:rFonts w:ascii="Times New Roman" w:hAnsi="Times New Roman" w:cs="Times New Roman"/>
          <w:sz w:val="24"/>
          <w:szCs w:val="24"/>
        </w:rPr>
      </w:pPr>
    </w:p>
    <w:p w14:paraId="432FD9E2" w14:textId="77777777" w:rsidR="008D5EA1" w:rsidRDefault="008D5EA1" w:rsidP="00852D84">
      <w:pPr>
        <w:tabs>
          <w:tab w:val="left" w:pos="4215"/>
        </w:tabs>
        <w:rPr>
          <w:rFonts w:ascii="Times New Roman" w:hAnsi="Times New Roman" w:cs="Times New Roman"/>
          <w:sz w:val="24"/>
          <w:szCs w:val="24"/>
        </w:rPr>
      </w:pPr>
    </w:p>
    <w:p w14:paraId="66673C38" w14:textId="77777777" w:rsidR="008D5EA1" w:rsidRDefault="008D5EA1" w:rsidP="00852D84">
      <w:pPr>
        <w:tabs>
          <w:tab w:val="left" w:pos="4215"/>
        </w:tabs>
        <w:rPr>
          <w:rFonts w:ascii="Times New Roman" w:hAnsi="Times New Roman" w:cs="Times New Roman"/>
          <w:sz w:val="24"/>
          <w:szCs w:val="24"/>
        </w:rPr>
      </w:pPr>
    </w:p>
    <w:p w14:paraId="7E619BD3" w14:textId="77777777" w:rsidR="008D5EA1" w:rsidRPr="000206C3" w:rsidRDefault="008D5EA1" w:rsidP="00852D84">
      <w:pPr>
        <w:tabs>
          <w:tab w:val="left" w:pos="4215"/>
        </w:tabs>
        <w:rPr>
          <w:rFonts w:ascii="Times New Roman" w:hAnsi="Times New Roman" w:cs="Times New Roman"/>
          <w:sz w:val="24"/>
          <w:szCs w:val="24"/>
        </w:rPr>
      </w:pPr>
    </w:p>
    <w:p w14:paraId="7506C120" w14:textId="77777777" w:rsidR="00BE0DED" w:rsidRPr="000206C3" w:rsidRDefault="00BE0DED" w:rsidP="00852D84">
      <w:pPr>
        <w:tabs>
          <w:tab w:val="left" w:pos="4215"/>
        </w:tabs>
        <w:rPr>
          <w:rFonts w:ascii="Times New Roman" w:hAnsi="Times New Roman" w:cs="Times New Roman"/>
          <w:sz w:val="24"/>
          <w:szCs w:val="24"/>
        </w:rPr>
      </w:pPr>
    </w:p>
    <w:p w14:paraId="72959E80" w14:textId="77777777" w:rsidR="00BE0DED" w:rsidRPr="000206C3" w:rsidRDefault="00BE0DED" w:rsidP="00852D84">
      <w:pPr>
        <w:tabs>
          <w:tab w:val="left" w:pos="4215"/>
        </w:tabs>
        <w:rPr>
          <w:rFonts w:ascii="Times New Roman" w:hAnsi="Times New Roman" w:cs="Times New Roman"/>
          <w:sz w:val="24"/>
          <w:szCs w:val="24"/>
        </w:rPr>
      </w:pPr>
    </w:p>
    <w:p w14:paraId="0B89720A" w14:textId="77777777" w:rsidR="00BE0DED" w:rsidRPr="000206C3" w:rsidRDefault="00BE0DED" w:rsidP="00852D84">
      <w:pPr>
        <w:tabs>
          <w:tab w:val="left" w:pos="4215"/>
        </w:tabs>
        <w:rPr>
          <w:rFonts w:ascii="Times New Roman" w:hAnsi="Times New Roman" w:cs="Times New Roman"/>
          <w:sz w:val="24"/>
          <w:szCs w:val="24"/>
        </w:rPr>
      </w:pPr>
    </w:p>
    <w:p w14:paraId="23866E53" w14:textId="77777777" w:rsidR="00BE0DED" w:rsidRPr="000206C3" w:rsidRDefault="00BE0DED" w:rsidP="00852D84">
      <w:pPr>
        <w:tabs>
          <w:tab w:val="left" w:pos="4215"/>
        </w:tabs>
        <w:rPr>
          <w:rFonts w:ascii="Times New Roman" w:hAnsi="Times New Roman" w:cs="Times New Roman"/>
          <w:sz w:val="24"/>
          <w:szCs w:val="24"/>
        </w:rPr>
      </w:pPr>
    </w:p>
    <w:p w14:paraId="6BEDA337" w14:textId="77777777" w:rsidR="00BA6A14" w:rsidRPr="000206C3" w:rsidRDefault="00BA6A14" w:rsidP="00BA6A14">
      <w:pPr>
        <w:spacing w:after="0" w:line="240" w:lineRule="auto"/>
        <w:rPr>
          <w:rFonts w:ascii="Times New Roman" w:hAnsi="Times New Roman" w:cs="Times New Roman"/>
          <w:sz w:val="24"/>
          <w:szCs w:val="24"/>
        </w:rPr>
      </w:pPr>
    </w:p>
    <w:p w14:paraId="645D4549" w14:textId="553BA31E" w:rsidR="00BA6A14" w:rsidRPr="000206C3" w:rsidRDefault="00BA6A14" w:rsidP="007D40F3">
      <w:pPr>
        <w:spacing w:after="0" w:line="240" w:lineRule="auto"/>
        <w:jc w:val="both"/>
        <w:rPr>
          <w:rFonts w:ascii="Times New Roman" w:hAnsi="Times New Roman" w:cs="Times New Roman"/>
          <w:b/>
          <w:bCs/>
          <w:sz w:val="24"/>
          <w:szCs w:val="24"/>
        </w:rPr>
      </w:pPr>
      <w:r w:rsidRPr="000206C3">
        <w:rPr>
          <w:rFonts w:ascii="Times New Roman" w:hAnsi="Times New Roman" w:cs="Times New Roman"/>
          <w:b/>
          <w:bCs/>
          <w:sz w:val="24"/>
          <w:szCs w:val="24"/>
        </w:rPr>
        <w:t>SECȚIUNEA D: CAIET DE SARCINI</w:t>
      </w:r>
    </w:p>
    <w:p w14:paraId="2284CA79" w14:textId="77777777" w:rsidR="00BA6A14" w:rsidRPr="000206C3" w:rsidRDefault="00BA6A14" w:rsidP="00852D84">
      <w:pPr>
        <w:tabs>
          <w:tab w:val="left" w:pos="4215"/>
        </w:tabs>
        <w:rPr>
          <w:rFonts w:ascii="Times New Roman" w:hAnsi="Times New Roman" w:cs="Times New Roman"/>
          <w:sz w:val="24"/>
          <w:szCs w:val="24"/>
        </w:rPr>
      </w:pPr>
    </w:p>
    <w:p w14:paraId="7C8BC4E0" w14:textId="77777777" w:rsidR="007D40F3" w:rsidRPr="000206C3" w:rsidRDefault="007D40F3" w:rsidP="00BA6A14">
      <w:pPr>
        <w:spacing w:after="0" w:line="240" w:lineRule="auto"/>
        <w:ind w:right="283"/>
        <w:jc w:val="center"/>
        <w:rPr>
          <w:rFonts w:ascii="Times New Roman" w:hAnsi="Times New Roman" w:cs="Times New Roman"/>
          <w:b/>
          <w:bCs/>
          <w:sz w:val="24"/>
          <w:szCs w:val="24"/>
        </w:rPr>
      </w:pPr>
      <w:bookmarkStart w:id="34" w:name="_Hlk125021218"/>
      <w:bookmarkStart w:id="35" w:name="_Hlk124944152"/>
      <w:bookmarkStart w:id="36" w:name="_Hlk126047733"/>
      <w:bookmarkStart w:id="37" w:name="_Hlk118799325"/>
      <w:bookmarkStart w:id="38" w:name="_Hlk106720417"/>
    </w:p>
    <w:bookmarkEnd w:id="34"/>
    <w:bookmarkEnd w:id="35"/>
    <w:bookmarkEnd w:id="36"/>
    <w:bookmarkEnd w:id="37"/>
    <w:bookmarkEnd w:id="38"/>
    <w:p w14:paraId="13D7942E" w14:textId="79286B67" w:rsidR="007A096E" w:rsidRPr="007A096E" w:rsidRDefault="007A096E" w:rsidP="007A096E">
      <w:pPr>
        <w:jc w:val="center"/>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CAIET DE SARCINI</w:t>
      </w:r>
      <w:r w:rsidR="00762229">
        <w:rPr>
          <w:rFonts w:ascii="Times New Roman" w:hAnsi="Times New Roman" w:cs="Times New Roman"/>
          <w:b/>
          <w:bCs/>
          <w:color w:val="000000" w:themeColor="text1"/>
          <w:sz w:val="24"/>
          <w:szCs w:val="24"/>
        </w:rPr>
        <w:t xml:space="preserve"> nr.4587/11.05.2023</w:t>
      </w:r>
    </w:p>
    <w:p w14:paraId="505C6627" w14:textId="77777777" w:rsidR="007A096E" w:rsidRPr="007A096E" w:rsidRDefault="007A096E" w:rsidP="007A096E">
      <w:pPr>
        <w:spacing w:after="0" w:line="240" w:lineRule="auto"/>
        <w:jc w:val="center"/>
        <w:rPr>
          <w:rFonts w:ascii="Times New Roman" w:hAnsi="Times New Roman" w:cs="Times New Roman"/>
          <w:b/>
          <w:bCs/>
          <w:color w:val="000000" w:themeColor="text1"/>
          <w:sz w:val="24"/>
          <w:szCs w:val="24"/>
        </w:rPr>
      </w:pPr>
      <w:bookmarkStart w:id="39" w:name="_Hlk117775188"/>
      <w:r w:rsidRPr="007A096E">
        <w:rPr>
          <w:rFonts w:ascii="Times New Roman" w:hAnsi="Times New Roman" w:cs="Times New Roman"/>
          <w:b/>
          <w:color w:val="000000" w:themeColor="text1"/>
          <w:sz w:val="24"/>
          <w:szCs w:val="24"/>
        </w:rPr>
        <w:t xml:space="preserve">privind achiziția </w:t>
      </w:r>
      <w:bookmarkEnd w:id="39"/>
      <w:r w:rsidRPr="007A096E">
        <w:rPr>
          <w:rFonts w:ascii="Times New Roman" w:hAnsi="Times New Roman" w:cs="Times New Roman"/>
          <w:b/>
          <w:bCs/>
          <w:sz w:val="24"/>
          <w:szCs w:val="24"/>
        </w:rPr>
        <w:t xml:space="preserve">Serviciilor de </w:t>
      </w:r>
      <w:bookmarkStart w:id="40" w:name="_Hlk118713529"/>
      <w:bookmarkStart w:id="41" w:name="_Hlk117771111"/>
      <w:r w:rsidRPr="007A096E">
        <w:rPr>
          <w:rFonts w:ascii="Times New Roman" w:hAnsi="Times New Roman" w:cs="Times New Roman"/>
          <w:b/>
          <w:bCs/>
          <w:sz w:val="24"/>
          <w:szCs w:val="24"/>
        </w:rPr>
        <w:t xml:space="preserve">proiectare pentru elaborare DALI, DEVIZ GENERAL și </w:t>
      </w:r>
      <w:bookmarkStart w:id="42" w:name="_Hlk123209980"/>
      <w:r w:rsidRPr="007A096E">
        <w:rPr>
          <w:rFonts w:ascii="Times New Roman" w:hAnsi="Times New Roman" w:cs="Times New Roman"/>
          <w:b/>
          <w:bCs/>
          <w:sz w:val="24"/>
          <w:szCs w:val="24"/>
        </w:rPr>
        <w:t xml:space="preserve">Obligația privind folosința bunului imobil monument istoric inclusiv cu obținerea </w:t>
      </w:r>
      <w:bookmarkEnd w:id="40"/>
      <w:bookmarkEnd w:id="42"/>
      <w:r w:rsidRPr="007A096E">
        <w:rPr>
          <w:rFonts w:ascii="Times New Roman" w:hAnsi="Times New Roman" w:cs="Times New Roman"/>
          <w:b/>
          <w:bCs/>
          <w:sz w:val="24"/>
          <w:szCs w:val="24"/>
        </w:rPr>
        <w:t xml:space="preserve">avizului CTE-PMB </w:t>
      </w:r>
      <w:bookmarkEnd w:id="41"/>
      <w:r w:rsidRPr="007A096E">
        <w:rPr>
          <w:rFonts w:ascii="Times New Roman" w:hAnsi="Times New Roman" w:cs="Times New Roman"/>
          <w:b/>
          <w:bCs/>
          <w:sz w:val="24"/>
          <w:szCs w:val="24"/>
        </w:rPr>
        <w:t>pentru</w:t>
      </w:r>
      <w:bookmarkStart w:id="43" w:name="_Hlk122442862"/>
      <w:r w:rsidRPr="007A096E">
        <w:rPr>
          <w:rFonts w:ascii="Times New Roman" w:hAnsi="Times New Roman" w:cs="Times New Roman"/>
          <w:b/>
          <w:bCs/>
          <w:sz w:val="24"/>
          <w:szCs w:val="24"/>
        </w:rPr>
        <w:t xml:space="preserve"> Proiect „ </w:t>
      </w:r>
      <w:bookmarkStart w:id="44" w:name="_Hlk122616047"/>
      <w:r w:rsidRPr="007A096E">
        <w:rPr>
          <w:rFonts w:ascii="Times New Roman" w:hAnsi="Times New Roman" w:cs="Times New Roman"/>
          <w:b/>
          <w:bCs/>
          <w:sz w:val="24"/>
          <w:szCs w:val="24"/>
        </w:rPr>
        <w:t xml:space="preserve">CONSOLIDARE SEISMICĂ ȘI RENOVARE ENERGETICĂ MODERATĂ </w:t>
      </w:r>
      <w:bookmarkEnd w:id="44"/>
      <w:r w:rsidRPr="007A096E">
        <w:rPr>
          <w:rFonts w:ascii="Times New Roman" w:hAnsi="Times New Roman" w:cs="Times New Roman"/>
          <w:b/>
          <w:bCs/>
          <w:sz w:val="24"/>
          <w:szCs w:val="24"/>
        </w:rPr>
        <w:t>CLĂDIRE REZIDENȚIALĂ MULTIFAMILIALĂ  situată în Str. DOMNIȚA ANASTASIA nr. 5, SECTOR 5„</w:t>
      </w:r>
      <w:bookmarkEnd w:id="43"/>
    </w:p>
    <w:p w14:paraId="03C7D4EA"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243FDA52"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40A72FF0"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68E6F435"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7F339647"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791919C0"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52FDD39C"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6EABE10F"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Cod CPV: </w:t>
      </w:r>
    </w:p>
    <w:p w14:paraId="52E5F109"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5A5CD862" w14:textId="77777777" w:rsidR="007A096E" w:rsidRPr="007A096E" w:rsidRDefault="007A096E" w:rsidP="007A096E">
      <w:pPr>
        <w:numPr>
          <w:ilvl w:val="0"/>
          <w:numId w:val="33"/>
        </w:numPr>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71322000-1–Servicii de proiectare tehnică pentru construcția de lucrări publice (Rev. 2)</w:t>
      </w:r>
    </w:p>
    <w:p w14:paraId="36E619F1" w14:textId="77777777" w:rsidR="007A096E" w:rsidRPr="007A096E" w:rsidRDefault="007A096E" w:rsidP="007A096E">
      <w:pPr>
        <w:spacing w:after="0" w:line="276" w:lineRule="auto"/>
        <w:jc w:val="both"/>
        <w:rPr>
          <w:rFonts w:ascii="Times New Roman" w:hAnsi="Times New Roman" w:cs="Times New Roman"/>
          <w:b/>
          <w:bCs/>
          <w:color w:val="000000" w:themeColor="text1"/>
          <w:sz w:val="24"/>
          <w:szCs w:val="24"/>
        </w:rPr>
      </w:pPr>
    </w:p>
    <w:p w14:paraId="347E136F"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63BC5DD7"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4C68FD1D"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72C30C9C"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3FC7BD06"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6CAB6EDC" w14:textId="77777777" w:rsidR="007A096E" w:rsidRDefault="007A096E" w:rsidP="007A096E">
      <w:pPr>
        <w:ind w:right="-10"/>
        <w:rPr>
          <w:rFonts w:ascii="Times New Roman" w:hAnsi="Times New Roman" w:cs="Times New Roman"/>
          <w:b/>
          <w:bCs/>
          <w:color w:val="000000" w:themeColor="text1"/>
          <w:sz w:val="24"/>
          <w:szCs w:val="24"/>
        </w:rPr>
      </w:pPr>
    </w:p>
    <w:p w14:paraId="7829ECE4" w14:textId="77777777" w:rsidR="00762229" w:rsidRDefault="00762229" w:rsidP="007A096E">
      <w:pPr>
        <w:ind w:right="-10"/>
        <w:rPr>
          <w:rFonts w:ascii="Times New Roman" w:hAnsi="Times New Roman" w:cs="Times New Roman"/>
          <w:b/>
          <w:bCs/>
          <w:color w:val="000000" w:themeColor="text1"/>
          <w:sz w:val="24"/>
          <w:szCs w:val="24"/>
        </w:rPr>
      </w:pPr>
    </w:p>
    <w:p w14:paraId="58CAB17B" w14:textId="77777777" w:rsidR="00762229" w:rsidRDefault="00762229" w:rsidP="007A096E">
      <w:pPr>
        <w:ind w:right="-10"/>
        <w:rPr>
          <w:rFonts w:ascii="Times New Roman" w:hAnsi="Times New Roman" w:cs="Times New Roman"/>
          <w:b/>
          <w:bCs/>
          <w:color w:val="000000" w:themeColor="text1"/>
          <w:sz w:val="24"/>
          <w:szCs w:val="24"/>
        </w:rPr>
      </w:pPr>
    </w:p>
    <w:p w14:paraId="073EED7D" w14:textId="77777777" w:rsidR="00762229" w:rsidRDefault="00762229" w:rsidP="007A096E">
      <w:pPr>
        <w:ind w:right="-10"/>
        <w:rPr>
          <w:rFonts w:ascii="Times New Roman" w:hAnsi="Times New Roman" w:cs="Times New Roman"/>
          <w:b/>
          <w:bCs/>
          <w:color w:val="000000" w:themeColor="text1"/>
          <w:sz w:val="24"/>
          <w:szCs w:val="24"/>
        </w:rPr>
      </w:pPr>
    </w:p>
    <w:p w14:paraId="1B3A3F84" w14:textId="77777777" w:rsidR="00762229" w:rsidRDefault="00762229" w:rsidP="007A096E">
      <w:pPr>
        <w:ind w:right="-10"/>
        <w:rPr>
          <w:rFonts w:ascii="Times New Roman" w:hAnsi="Times New Roman" w:cs="Times New Roman"/>
          <w:b/>
          <w:bCs/>
          <w:color w:val="000000" w:themeColor="text1"/>
          <w:sz w:val="24"/>
          <w:szCs w:val="24"/>
        </w:rPr>
      </w:pPr>
    </w:p>
    <w:p w14:paraId="2AC0AFC1" w14:textId="77777777" w:rsidR="00762229" w:rsidRDefault="00762229" w:rsidP="007A096E">
      <w:pPr>
        <w:ind w:right="-10"/>
        <w:rPr>
          <w:rFonts w:ascii="Times New Roman" w:hAnsi="Times New Roman" w:cs="Times New Roman"/>
          <w:b/>
          <w:bCs/>
          <w:color w:val="000000" w:themeColor="text1"/>
          <w:sz w:val="24"/>
          <w:szCs w:val="24"/>
        </w:rPr>
      </w:pPr>
    </w:p>
    <w:p w14:paraId="0EBF69D6" w14:textId="77777777" w:rsidR="00762229" w:rsidRDefault="00762229" w:rsidP="007A096E">
      <w:pPr>
        <w:ind w:right="-10"/>
        <w:rPr>
          <w:rFonts w:ascii="Times New Roman" w:hAnsi="Times New Roman" w:cs="Times New Roman"/>
          <w:b/>
          <w:bCs/>
          <w:color w:val="000000" w:themeColor="text1"/>
          <w:sz w:val="24"/>
          <w:szCs w:val="24"/>
        </w:rPr>
      </w:pPr>
    </w:p>
    <w:p w14:paraId="5AB30008" w14:textId="77777777" w:rsidR="00762229" w:rsidRPr="007A096E" w:rsidRDefault="00762229" w:rsidP="007A096E">
      <w:pPr>
        <w:ind w:right="-10"/>
        <w:rPr>
          <w:rFonts w:ascii="Times New Roman" w:hAnsi="Times New Roman" w:cs="Times New Roman"/>
          <w:b/>
          <w:bCs/>
          <w:color w:val="000000" w:themeColor="text1"/>
          <w:sz w:val="24"/>
          <w:szCs w:val="24"/>
        </w:rPr>
      </w:pPr>
    </w:p>
    <w:p w14:paraId="07C8EC68" w14:textId="77777777" w:rsidR="007A096E" w:rsidRPr="007A096E" w:rsidRDefault="007A096E" w:rsidP="007A096E">
      <w:pPr>
        <w:ind w:right="-10"/>
        <w:rPr>
          <w:rFonts w:ascii="Times New Roman" w:hAnsi="Times New Roman" w:cs="Times New Roman"/>
          <w:b/>
          <w:bCs/>
          <w:color w:val="000000" w:themeColor="text1"/>
          <w:sz w:val="24"/>
          <w:szCs w:val="24"/>
        </w:rPr>
      </w:pPr>
    </w:p>
    <w:p w14:paraId="4221F646" w14:textId="77777777" w:rsidR="007A096E" w:rsidRPr="007A096E" w:rsidRDefault="007A096E" w:rsidP="007A096E">
      <w:pPr>
        <w:ind w:right="-10"/>
        <w:rPr>
          <w:rFonts w:ascii="Times New Roman" w:hAnsi="Times New Roman" w:cs="Times New Roman"/>
          <w:b/>
          <w:bCs/>
          <w:color w:val="000000" w:themeColor="text1"/>
          <w:sz w:val="24"/>
          <w:szCs w:val="24"/>
        </w:rPr>
      </w:pPr>
    </w:p>
    <w:p w14:paraId="2BF1A084" w14:textId="77777777" w:rsidR="007A096E" w:rsidRPr="007A096E" w:rsidRDefault="007A096E" w:rsidP="007A096E">
      <w:pPr>
        <w:ind w:right="-10"/>
        <w:rPr>
          <w:rFonts w:ascii="Times New Roman" w:hAnsi="Times New Roman" w:cs="Times New Roman"/>
          <w:b/>
          <w:bCs/>
          <w:color w:val="000000" w:themeColor="text1"/>
          <w:sz w:val="24"/>
          <w:szCs w:val="24"/>
        </w:rPr>
      </w:pPr>
    </w:p>
    <w:p w14:paraId="6FA7AD8F" w14:textId="77777777" w:rsidR="007A096E" w:rsidRPr="007A096E" w:rsidRDefault="007A096E" w:rsidP="007A096E">
      <w:pPr>
        <w:ind w:right="-10"/>
        <w:jc w:val="center"/>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CUPRINS</w:t>
      </w:r>
    </w:p>
    <w:tbl>
      <w:tblPr>
        <w:tblW w:w="10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9"/>
        <w:gridCol w:w="7954"/>
        <w:gridCol w:w="813"/>
      </w:tblGrid>
      <w:tr w:rsidR="007A096E" w:rsidRPr="007A096E" w14:paraId="057856D3" w14:textId="77777777" w:rsidTr="00CD1356">
        <w:trPr>
          <w:cantSplit/>
          <w:trHeight w:val="554"/>
          <w:tblHeader/>
        </w:trPr>
        <w:tc>
          <w:tcPr>
            <w:tcW w:w="1249" w:type="dxa"/>
            <w:tcBorders>
              <w:top w:val="single" w:sz="12" w:space="0" w:color="auto"/>
              <w:left w:val="single" w:sz="12" w:space="0" w:color="auto"/>
              <w:bottom w:val="single" w:sz="12" w:space="0" w:color="auto"/>
              <w:right w:val="single" w:sz="6" w:space="0" w:color="auto"/>
            </w:tcBorders>
            <w:vAlign w:val="center"/>
          </w:tcPr>
          <w:p w14:paraId="0EBA3D57"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Capitol/</w:t>
            </w:r>
          </w:p>
          <w:p w14:paraId="19CFE5C9"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subcapitol</w:t>
            </w:r>
          </w:p>
        </w:tc>
        <w:tc>
          <w:tcPr>
            <w:tcW w:w="7954" w:type="dxa"/>
            <w:tcBorders>
              <w:top w:val="single" w:sz="12" w:space="0" w:color="auto"/>
              <w:left w:val="single" w:sz="6" w:space="0" w:color="auto"/>
              <w:bottom w:val="single" w:sz="12" w:space="0" w:color="auto"/>
              <w:right w:val="single" w:sz="6" w:space="0" w:color="auto"/>
            </w:tcBorders>
            <w:vAlign w:val="center"/>
          </w:tcPr>
          <w:p w14:paraId="57AF05D1"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Obiectul contractului/</w:t>
            </w:r>
          </w:p>
          <w:p w14:paraId="707F0CCC"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Activitățile care fac obiectul contractului/</w:t>
            </w:r>
          </w:p>
          <w:p w14:paraId="551AE133"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Cerințe minime obligatorii</w:t>
            </w:r>
          </w:p>
        </w:tc>
        <w:tc>
          <w:tcPr>
            <w:tcW w:w="813" w:type="dxa"/>
            <w:tcBorders>
              <w:top w:val="single" w:sz="12" w:space="0" w:color="auto"/>
              <w:left w:val="single" w:sz="6" w:space="0" w:color="auto"/>
              <w:bottom w:val="single" w:sz="12" w:space="0" w:color="auto"/>
              <w:right w:val="single" w:sz="12" w:space="0" w:color="auto"/>
            </w:tcBorders>
            <w:vAlign w:val="center"/>
          </w:tcPr>
          <w:p w14:paraId="033E3B5F"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Pag.</w:t>
            </w:r>
          </w:p>
        </w:tc>
      </w:tr>
      <w:tr w:rsidR="007A096E" w:rsidRPr="007A096E" w14:paraId="7A1FEE24" w14:textId="77777777" w:rsidTr="00CD1356">
        <w:trPr>
          <w:cantSplit/>
          <w:trHeight w:val="173"/>
        </w:trPr>
        <w:tc>
          <w:tcPr>
            <w:tcW w:w="1249" w:type="dxa"/>
            <w:tcBorders>
              <w:top w:val="single" w:sz="12" w:space="0" w:color="auto"/>
            </w:tcBorders>
          </w:tcPr>
          <w:p w14:paraId="74A78FAE" w14:textId="77777777" w:rsidR="007A096E" w:rsidRPr="007A096E" w:rsidRDefault="007A096E" w:rsidP="007A096E">
            <w:pPr>
              <w:numPr>
                <w:ilvl w:val="0"/>
                <w:numId w:val="76"/>
              </w:numPr>
              <w:spacing w:after="0" w:line="240" w:lineRule="auto"/>
              <w:ind w:right="-14"/>
              <w:jc w:val="center"/>
              <w:rPr>
                <w:rFonts w:ascii="Times New Roman" w:hAnsi="Times New Roman" w:cs="Times New Roman"/>
                <w:color w:val="000000" w:themeColor="text1"/>
              </w:rPr>
            </w:pPr>
          </w:p>
        </w:tc>
        <w:tc>
          <w:tcPr>
            <w:tcW w:w="7954" w:type="dxa"/>
            <w:tcBorders>
              <w:top w:val="single" w:sz="12" w:space="0" w:color="auto"/>
            </w:tcBorders>
          </w:tcPr>
          <w:p w14:paraId="5B3FEB6E"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INTRODUCERE</w:t>
            </w:r>
          </w:p>
        </w:tc>
        <w:tc>
          <w:tcPr>
            <w:tcW w:w="813" w:type="dxa"/>
            <w:tcBorders>
              <w:top w:val="single" w:sz="12" w:space="0" w:color="auto"/>
            </w:tcBorders>
            <w:vAlign w:val="bottom"/>
          </w:tcPr>
          <w:p w14:paraId="3E37B4CD" w14:textId="33F78F2D"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w:t>
            </w:r>
            <w:r w:rsidR="006F4257">
              <w:rPr>
                <w:rFonts w:ascii="Times New Roman" w:hAnsi="Times New Roman" w:cs="Times New Roman"/>
                <w:color w:val="000000" w:themeColor="text1"/>
              </w:rPr>
              <w:t>3</w:t>
            </w:r>
          </w:p>
        </w:tc>
      </w:tr>
      <w:tr w:rsidR="007A096E" w:rsidRPr="007A096E" w14:paraId="3E514CAE" w14:textId="77777777" w:rsidTr="00CD1356">
        <w:trPr>
          <w:cantSplit/>
          <w:trHeight w:val="184"/>
        </w:trPr>
        <w:tc>
          <w:tcPr>
            <w:tcW w:w="1249" w:type="dxa"/>
          </w:tcPr>
          <w:p w14:paraId="35FFDAD5" w14:textId="77777777" w:rsidR="007A096E" w:rsidRPr="007A096E" w:rsidRDefault="007A096E" w:rsidP="007A096E">
            <w:pPr>
              <w:numPr>
                <w:ilvl w:val="0"/>
                <w:numId w:val="76"/>
              </w:numPr>
              <w:spacing w:after="0" w:line="240" w:lineRule="auto"/>
              <w:ind w:right="-14"/>
              <w:jc w:val="center"/>
              <w:rPr>
                <w:rFonts w:ascii="Times New Roman" w:hAnsi="Times New Roman" w:cs="Times New Roman"/>
                <w:color w:val="000000" w:themeColor="text1"/>
              </w:rPr>
            </w:pPr>
          </w:p>
        </w:tc>
        <w:tc>
          <w:tcPr>
            <w:tcW w:w="7954" w:type="dxa"/>
          </w:tcPr>
          <w:p w14:paraId="337AEBAE"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DATE GENERALE</w:t>
            </w:r>
          </w:p>
        </w:tc>
        <w:tc>
          <w:tcPr>
            <w:tcW w:w="813" w:type="dxa"/>
            <w:vAlign w:val="bottom"/>
          </w:tcPr>
          <w:p w14:paraId="0DB044EF" w14:textId="3B3C77DB"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w:t>
            </w:r>
            <w:r w:rsidR="006F4257">
              <w:rPr>
                <w:rFonts w:ascii="Times New Roman" w:hAnsi="Times New Roman" w:cs="Times New Roman"/>
                <w:color w:val="000000" w:themeColor="text1"/>
              </w:rPr>
              <w:t>3</w:t>
            </w:r>
          </w:p>
        </w:tc>
      </w:tr>
      <w:tr w:rsidR="007A096E" w:rsidRPr="007A096E" w14:paraId="214F14EE" w14:textId="77777777" w:rsidTr="00CD1356">
        <w:trPr>
          <w:cantSplit/>
          <w:trHeight w:val="184"/>
        </w:trPr>
        <w:tc>
          <w:tcPr>
            <w:tcW w:w="1249" w:type="dxa"/>
          </w:tcPr>
          <w:p w14:paraId="4FF79078"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676E1C97"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 xml:space="preserve">Informații despre autoritatea contractantă </w:t>
            </w:r>
          </w:p>
        </w:tc>
        <w:tc>
          <w:tcPr>
            <w:tcW w:w="813" w:type="dxa"/>
            <w:vAlign w:val="bottom"/>
          </w:tcPr>
          <w:p w14:paraId="064BB443" w14:textId="19CEE37A"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w:t>
            </w:r>
            <w:r w:rsidR="006F4257">
              <w:rPr>
                <w:rFonts w:ascii="Times New Roman" w:hAnsi="Times New Roman" w:cs="Times New Roman"/>
                <w:color w:val="000000" w:themeColor="text1"/>
              </w:rPr>
              <w:t>3</w:t>
            </w:r>
          </w:p>
        </w:tc>
      </w:tr>
      <w:tr w:rsidR="007A096E" w:rsidRPr="007A096E" w14:paraId="6F1C2DBA" w14:textId="77777777" w:rsidTr="00CD1356">
        <w:trPr>
          <w:cantSplit/>
          <w:trHeight w:val="173"/>
        </w:trPr>
        <w:tc>
          <w:tcPr>
            <w:tcW w:w="1249" w:type="dxa"/>
          </w:tcPr>
          <w:p w14:paraId="71E2B6D7"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218D41C8"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Informații despre contextul care a determinat achiziționarea serviciilor</w:t>
            </w:r>
          </w:p>
        </w:tc>
        <w:tc>
          <w:tcPr>
            <w:tcW w:w="813" w:type="dxa"/>
            <w:vAlign w:val="bottom"/>
          </w:tcPr>
          <w:p w14:paraId="432149E2" w14:textId="30F98DC5"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w:t>
            </w:r>
            <w:r w:rsidR="006F4257">
              <w:rPr>
                <w:rFonts w:ascii="Times New Roman" w:hAnsi="Times New Roman" w:cs="Times New Roman"/>
                <w:color w:val="000000" w:themeColor="text1"/>
              </w:rPr>
              <w:t>3</w:t>
            </w:r>
          </w:p>
        </w:tc>
      </w:tr>
      <w:tr w:rsidR="007A096E" w:rsidRPr="007A096E" w14:paraId="0E42A871" w14:textId="77777777" w:rsidTr="00CD1356">
        <w:trPr>
          <w:cantSplit/>
          <w:trHeight w:val="184"/>
        </w:trPr>
        <w:tc>
          <w:tcPr>
            <w:tcW w:w="1249" w:type="dxa"/>
          </w:tcPr>
          <w:p w14:paraId="2713357A"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26F75B5E"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Informații despre beneficiile anticipate de către autoritatea contractantă</w:t>
            </w:r>
          </w:p>
        </w:tc>
        <w:tc>
          <w:tcPr>
            <w:tcW w:w="813" w:type="dxa"/>
            <w:vAlign w:val="bottom"/>
          </w:tcPr>
          <w:p w14:paraId="7A78FB03" w14:textId="70C09F3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4</w:t>
            </w:r>
          </w:p>
        </w:tc>
      </w:tr>
      <w:tr w:rsidR="007A096E" w:rsidRPr="007A096E" w14:paraId="2DB84764" w14:textId="77777777" w:rsidTr="00CD1356">
        <w:trPr>
          <w:cantSplit/>
          <w:trHeight w:val="173"/>
        </w:trPr>
        <w:tc>
          <w:tcPr>
            <w:tcW w:w="1249" w:type="dxa"/>
          </w:tcPr>
          <w:p w14:paraId="2E449E64"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197D23AB"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Alte inițiative/contracte asociate cu această achiziție de servicii</w:t>
            </w:r>
          </w:p>
        </w:tc>
        <w:tc>
          <w:tcPr>
            <w:tcW w:w="813" w:type="dxa"/>
            <w:vAlign w:val="bottom"/>
          </w:tcPr>
          <w:p w14:paraId="70CE1994" w14:textId="28A933B0"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5</w:t>
            </w:r>
          </w:p>
        </w:tc>
      </w:tr>
      <w:tr w:rsidR="007A096E" w:rsidRPr="007A096E" w14:paraId="3F5F066B" w14:textId="77777777" w:rsidTr="00CD1356">
        <w:trPr>
          <w:cantSplit/>
          <w:trHeight w:val="369"/>
        </w:trPr>
        <w:tc>
          <w:tcPr>
            <w:tcW w:w="1249" w:type="dxa"/>
          </w:tcPr>
          <w:p w14:paraId="11978E4A"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7E3A60E1"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Cadrul general al sectorului în care autoritatea contractantă își desfășoară activitate</w:t>
            </w:r>
          </w:p>
        </w:tc>
        <w:tc>
          <w:tcPr>
            <w:tcW w:w="813" w:type="dxa"/>
            <w:vAlign w:val="bottom"/>
          </w:tcPr>
          <w:p w14:paraId="20A39A31" w14:textId="7E30A2A7"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5</w:t>
            </w:r>
          </w:p>
        </w:tc>
      </w:tr>
      <w:tr w:rsidR="007A096E" w:rsidRPr="007A096E" w14:paraId="31CF49AE" w14:textId="77777777" w:rsidTr="00CD1356">
        <w:trPr>
          <w:cantSplit/>
          <w:trHeight w:val="173"/>
        </w:trPr>
        <w:tc>
          <w:tcPr>
            <w:tcW w:w="1249" w:type="dxa"/>
          </w:tcPr>
          <w:p w14:paraId="3B860EB0"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20EE4B48"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Factori interesați și rolul acestora</w:t>
            </w:r>
          </w:p>
        </w:tc>
        <w:tc>
          <w:tcPr>
            <w:tcW w:w="813" w:type="dxa"/>
            <w:vAlign w:val="bottom"/>
          </w:tcPr>
          <w:p w14:paraId="70CADEB9" w14:textId="2ADCD7F5"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6</w:t>
            </w:r>
          </w:p>
        </w:tc>
      </w:tr>
      <w:tr w:rsidR="007A096E" w:rsidRPr="007A096E" w14:paraId="34BCC99E" w14:textId="77777777" w:rsidTr="00CD1356">
        <w:trPr>
          <w:cantSplit/>
          <w:trHeight w:val="184"/>
        </w:trPr>
        <w:tc>
          <w:tcPr>
            <w:tcW w:w="1249" w:type="dxa"/>
          </w:tcPr>
          <w:p w14:paraId="784A7665"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3.</w:t>
            </w:r>
          </w:p>
        </w:tc>
        <w:tc>
          <w:tcPr>
            <w:tcW w:w="7954" w:type="dxa"/>
          </w:tcPr>
          <w:p w14:paraId="5BACE6E4"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DESCRIEREA SERVICIILOR SOLICITATE</w:t>
            </w:r>
          </w:p>
        </w:tc>
        <w:tc>
          <w:tcPr>
            <w:tcW w:w="813" w:type="dxa"/>
            <w:vAlign w:val="bottom"/>
          </w:tcPr>
          <w:p w14:paraId="1322AFBE" w14:textId="75558C12"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6</w:t>
            </w:r>
          </w:p>
        </w:tc>
      </w:tr>
      <w:tr w:rsidR="007A096E" w:rsidRPr="007A096E" w14:paraId="4E4AB903" w14:textId="77777777" w:rsidTr="00CD1356">
        <w:trPr>
          <w:cantSplit/>
          <w:trHeight w:val="173"/>
        </w:trPr>
        <w:tc>
          <w:tcPr>
            <w:tcW w:w="1249" w:type="dxa"/>
          </w:tcPr>
          <w:p w14:paraId="498F71B6"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3.1.</w:t>
            </w:r>
          </w:p>
        </w:tc>
        <w:tc>
          <w:tcPr>
            <w:tcW w:w="7954" w:type="dxa"/>
          </w:tcPr>
          <w:p w14:paraId="1F0A3F9E"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Descrierea situației actuale la nivelul autorității contractantă</w:t>
            </w:r>
          </w:p>
        </w:tc>
        <w:tc>
          <w:tcPr>
            <w:tcW w:w="813" w:type="dxa"/>
            <w:vAlign w:val="bottom"/>
          </w:tcPr>
          <w:p w14:paraId="67374479" w14:textId="6DEB85F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7</w:t>
            </w:r>
          </w:p>
        </w:tc>
      </w:tr>
      <w:tr w:rsidR="007A096E" w:rsidRPr="007A096E" w14:paraId="46D062A2" w14:textId="77777777" w:rsidTr="00CD1356">
        <w:trPr>
          <w:cantSplit/>
          <w:trHeight w:val="184"/>
        </w:trPr>
        <w:tc>
          <w:tcPr>
            <w:tcW w:w="1249" w:type="dxa"/>
          </w:tcPr>
          <w:p w14:paraId="23A886E0"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3.2.</w:t>
            </w:r>
          </w:p>
        </w:tc>
        <w:tc>
          <w:tcPr>
            <w:tcW w:w="7954" w:type="dxa"/>
          </w:tcPr>
          <w:p w14:paraId="134B109A"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Obiectivul general și obiectivele specifice la care contribuie realizarea serviciilor</w:t>
            </w:r>
          </w:p>
        </w:tc>
        <w:tc>
          <w:tcPr>
            <w:tcW w:w="813" w:type="dxa"/>
            <w:vAlign w:val="bottom"/>
          </w:tcPr>
          <w:p w14:paraId="41C89386" w14:textId="5BC340A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4</w:t>
            </w:r>
            <w:r w:rsidR="007A096E" w:rsidRPr="007A096E">
              <w:rPr>
                <w:rFonts w:ascii="Times New Roman" w:hAnsi="Times New Roman" w:cs="Times New Roman"/>
                <w:color w:val="000000" w:themeColor="text1"/>
              </w:rPr>
              <w:t>1</w:t>
            </w:r>
          </w:p>
        </w:tc>
      </w:tr>
      <w:tr w:rsidR="007A096E" w:rsidRPr="007A096E" w14:paraId="35E5DCDB" w14:textId="77777777" w:rsidTr="00CD1356">
        <w:trPr>
          <w:cantSplit/>
          <w:trHeight w:val="173"/>
        </w:trPr>
        <w:tc>
          <w:tcPr>
            <w:tcW w:w="1249" w:type="dxa"/>
          </w:tcPr>
          <w:p w14:paraId="4364AA5B"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3.3.</w:t>
            </w:r>
          </w:p>
        </w:tc>
        <w:tc>
          <w:tcPr>
            <w:tcW w:w="7954" w:type="dxa"/>
          </w:tcPr>
          <w:p w14:paraId="07E8462B"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Serviciile solicitate: activitățile ce vor fi realizate</w:t>
            </w:r>
          </w:p>
        </w:tc>
        <w:tc>
          <w:tcPr>
            <w:tcW w:w="813" w:type="dxa"/>
            <w:vAlign w:val="bottom"/>
          </w:tcPr>
          <w:p w14:paraId="74D8A2AE" w14:textId="1831C5D0"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4</w:t>
            </w:r>
            <w:r w:rsidR="007A096E" w:rsidRPr="007A096E">
              <w:rPr>
                <w:rFonts w:ascii="Times New Roman" w:hAnsi="Times New Roman" w:cs="Times New Roman"/>
                <w:color w:val="000000" w:themeColor="text1"/>
              </w:rPr>
              <w:t>1</w:t>
            </w:r>
          </w:p>
        </w:tc>
      </w:tr>
      <w:tr w:rsidR="007A096E" w:rsidRPr="007A096E" w14:paraId="438F7C18" w14:textId="77777777" w:rsidTr="00CD1356">
        <w:trPr>
          <w:cantSplit/>
          <w:trHeight w:val="184"/>
        </w:trPr>
        <w:tc>
          <w:tcPr>
            <w:tcW w:w="1249" w:type="dxa"/>
          </w:tcPr>
          <w:p w14:paraId="4E5689E9"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3.4.</w:t>
            </w:r>
          </w:p>
        </w:tc>
        <w:tc>
          <w:tcPr>
            <w:tcW w:w="7954" w:type="dxa"/>
          </w:tcPr>
          <w:p w14:paraId="68F58D01"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Rezultatele care trebuie obținute în urma prestării serviciilor</w:t>
            </w:r>
          </w:p>
        </w:tc>
        <w:tc>
          <w:tcPr>
            <w:tcW w:w="813" w:type="dxa"/>
            <w:vAlign w:val="bottom"/>
          </w:tcPr>
          <w:p w14:paraId="2F2F45A4" w14:textId="36C7F3DB"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4</w:t>
            </w:r>
            <w:r w:rsidR="007A096E" w:rsidRPr="007A096E">
              <w:rPr>
                <w:rFonts w:ascii="Times New Roman" w:hAnsi="Times New Roman" w:cs="Times New Roman"/>
                <w:color w:val="000000" w:themeColor="text1"/>
              </w:rPr>
              <w:t>2</w:t>
            </w:r>
          </w:p>
        </w:tc>
      </w:tr>
      <w:tr w:rsidR="007A096E" w:rsidRPr="007A096E" w14:paraId="41C33C5B" w14:textId="77777777" w:rsidTr="00CD1356">
        <w:trPr>
          <w:cantSplit/>
          <w:trHeight w:val="173"/>
        </w:trPr>
        <w:tc>
          <w:tcPr>
            <w:tcW w:w="1249" w:type="dxa"/>
          </w:tcPr>
          <w:p w14:paraId="7298848D"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3.5.</w:t>
            </w:r>
          </w:p>
        </w:tc>
        <w:tc>
          <w:tcPr>
            <w:tcW w:w="7954" w:type="dxa"/>
          </w:tcPr>
          <w:p w14:paraId="6021FB46"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Atribuțiile și responsabilitățile părților</w:t>
            </w:r>
          </w:p>
        </w:tc>
        <w:tc>
          <w:tcPr>
            <w:tcW w:w="813" w:type="dxa"/>
            <w:vAlign w:val="bottom"/>
          </w:tcPr>
          <w:p w14:paraId="12B1958F" w14:textId="2F6BD0E2"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2</w:t>
            </w:r>
          </w:p>
        </w:tc>
      </w:tr>
      <w:tr w:rsidR="007A096E" w:rsidRPr="007A096E" w14:paraId="03B33FE0" w14:textId="77777777" w:rsidTr="00CD1356">
        <w:trPr>
          <w:cantSplit/>
          <w:trHeight w:val="184"/>
        </w:trPr>
        <w:tc>
          <w:tcPr>
            <w:tcW w:w="1249" w:type="dxa"/>
          </w:tcPr>
          <w:p w14:paraId="79EF4BBE"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4</w:t>
            </w:r>
          </w:p>
        </w:tc>
        <w:tc>
          <w:tcPr>
            <w:tcW w:w="7954" w:type="dxa"/>
          </w:tcPr>
          <w:p w14:paraId="6C39AC4F"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IPOTEZE ȘI RISCURI</w:t>
            </w:r>
          </w:p>
        </w:tc>
        <w:tc>
          <w:tcPr>
            <w:tcW w:w="813" w:type="dxa"/>
            <w:vAlign w:val="bottom"/>
          </w:tcPr>
          <w:p w14:paraId="7B944F4D" w14:textId="6E40B44D"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54</w:t>
            </w:r>
          </w:p>
        </w:tc>
      </w:tr>
      <w:tr w:rsidR="007A096E" w:rsidRPr="007A096E" w14:paraId="2950F4ED" w14:textId="77777777" w:rsidTr="00CD1356">
        <w:trPr>
          <w:cantSplit/>
          <w:trHeight w:val="173"/>
        </w:trPr>
        <w:tc>
          <w:tcPr>
            <w:tcW w:w="1249" w:type="dxa"/>
          </w:tcPr>
          <w:p w14:paraId="0EA63471"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5</w:t>
            </w:r>
          </w:p>
        </w:tc>
        <w:tc>
          <w:tcPr>
            <w:tcW w:w="7954" w:type="dxa"/>
          </w:tcPr>
          <w:p w14:paraId="19369225"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ABORDARE ȘI METODOLOGIE ÎN CADRUL CONTRACTULUI</w:t>
            </w:r>
          </w:p>
        </w:tc>
        <w:tc>
          <w:tcPr>
            <w:tcW w:w="813" w:type="dxa"/>
            <w:vAlign w:val="bottom"/>
          </w:tcPr>
          <w:p w14:paraId="5D9146AB" w14:textId="18A9032A"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56</w:t>
            </w:r>
          </w:p>
        </w:tc>
      </w:tr>
      <w:tr w:rsidR="007A096E" w:rsidRPr="007A096E" w14:paraId="6D27335E" w14:textId="77777777" w:rsidTr="00CD1356">
        <w:trPr>
          <w:cantSplit/>
          <w:trHeight w:val="184"/>
        </w:trPr>
        <w:tc>
          <w:tcPr>
            <w:tcW w:w="1249" w:type="dxa"/>
          </w:tcPr>
          <w:p w14:paraId="21D0E3AB"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6</w:t>
            </w:r>
          </w:p>
        </w:tc>
        <w:tc>
          <w:tcPr>
            <w:tcW w:w="7954" w:type="dxa"/>
          </w:tcPr>
          <w:p w14:paraId="65BADA1B"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 xml:space="preserve">PLAN DE LUCRU PENTRU SERVICIILE SOLICITATE </w:t>
            </w:r>
            <w:r w:rsidRPr="007A096E">
              <w:rPr>
                <w:rFonts w:ascii="Times New Roman" w:hAnsi="Times New Roman" w:cs="Times New Roman"/>
                <w:color w:val="000000" w:themeColor="text1"/>
              </w:rPr>
              <w:t xml:space="preserve"> </w:t>
            </w:r>
          </w:p>
        </w:tc>
        <w:tc>
          <w:tcPr>
            <w:tcW w:w="813" w:type="dxa"/>
            <w:vAlign w:val="bottom"/>
          </w:tcPr>
          <w:p w14:paraId="4C4E267C" w14:textId="3B9DEBF1"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56</w:t>
            </w:r>
          </w:p>
        </w:tc>
      </w:tr>
      <w:tr w:rsidR="007A096E" w:rsidRPr="007A096E" w14:paraId="0137EB0E" w14:textId="77777777" w:rsidTr="00CD1356">
        <w:trPr>
          <w:cantSplit/>
          <w:trHeight w:val="173"/>
        </w:trPr>
        <w:tc>
          <w:tcPr>
            <w:tcW w:w="1249" w:type="dxa"/>
          </w:tcPr>
          <w:p w14:paraId="13EA9290"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7</w:t>
            </w:r>
          </w:p>
        </w:tc>
        <w:tc>
          <w:tcPr>
            <w:tcW w:w="7954" w:type="dxa"/>
          </w:tcPr>
          <w:p w14:paraId="29056A11"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LOCUL ȘI DURATA DESFĂȘURĂRII ACTIVITĂȚILOR</w:t>
            </w:r>
          </w:p>
        </w:tc>
        <w:tc>
          <w:tcPr>
            <w:tcW w:w="813" w:type="dxa"/>
            <w:vAlign w:val="bottom"/>
          </w:tcPr>
          <w:p w14:paraId="4FC2DA27" w14:textId="797C7DF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7</w:t>
            </w:r>
          </w:p>
        </w:tc>
      </w:tr>
      <w:tr w:rsidR="007A096E" w:rsidRPr="007A096E" w14:paraId="3DB9233B" w14:textId="77777777" w:rsidTr="00CD1356">
        <w:trPr>
          <w:cantSplit/>
          <w:trHeight w:val="184"/>
        </w:trPr>
        <w:tc>
          <w:tcPr>
            <w:tcW w:w="1249" w:type="dxa"/>
          </w:tcPr>
          <w:p w14:paraId="5941263E"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7.1.</w:t>
            </w:r>
          </w:p>
        </w:tc>
        <w:tc>
          <w:tcPr>
            <w:tcW w:w="7954" w:type="dxa"/>
          </w:tcPr>
          <w:p w14:paraId="3364EE2B"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Locul desfășurării activităților</w:t>
            </w:r>
          </w:p>
        </w:tc>
        <w:tc>
          <w:tcPr>
            <w:tcW w:w="813" w:type="dxa"/>
            <w:vAlign w:val="bottom"/>
          </w:tcPr>
          <w:p w14:paraId="4211BE2A" w14:textId="01DE7F86"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7</w:t>
            </w:r>
          </w:p>
        </w:tc>
      </w:tr>
      <w:tr w:rsidR="007A096E" w:rsidRPr="007A096E" w14:paraId="147F4E5F" w14:textId="77777777" w:rsidTr="00CD1356">
        <w:trPr>
          <w:cantSplit/>
          <w:trHeight w:val="358"/>
        </w:trPr>
        <w:tc>
          <w:tcPr>
            <w:tcW w:w="1249" w:type="dxa"/>
          </w:tcPr>
          <w:p w14:paraId="02895D56"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7.2.</w:t>
            </w:r>
          </w:p>
        </w:tc>
        <w:tc>
          <w:tcPr>
            <w:tcW w:w="7954" w:type="dxa"/>
          </w:tcPr>
          <w:p w14:paraId="6ACE69FB"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Data de început și data de încheiere a prestării serviciilor sau durata prestării servicii</w:t>
            </w:r>
          </w:p>
        </w:tc>
        <w:tc>
          <w:tcPr>
            <w:tcW w:w="813" w:type="dxa"/>
            <w:vAlign w:val="bottom"/>
          </w:tcPr>
          <w:p w14:paraId="0BC4B5CE" w14:textId="4EB8DF5F"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7</w:t>
            </w:r>
          </w:p>
        </w:tc>
      </w:tr>
      <w:tr w:rsidR="007A096E" w:rsidRPr="007A096E" w14:paraId="7357DC86" w14:textId="77777777" w:rsidTr="00CD1356">
        <w:trPr>
          <w:cantSplit/>
          <w:trHeight w:val="369"/>
        </w:trPr>
        <w:tc>
          <w:tcPr>
            <w:tcW w:w="1249" w:type="dxa"/>
          </w:tcPr>
          <w:p w14:paraId="72EE3E44"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8</w:t>
            </w:r>
          </w:p>
        </w:tc>
        <w:tc>
          <w:tcPr>
            <w:tcW w:w="7954" w:type="dxa"/>
          </w:tcPr>
          <w:p w14:paraId="38D7B9E7"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RESURSELE NECESARE/EXPERTIZA NECESARĂ PENTRU REALIZAREA ACTIVITĂȚILOR ÎN CONTRACT ȘI OBȚINEREA REZULTATELOR</w:t>
            </w:r>
          </w:p>
        </w:tc>
        <w:tc>
          <w:tcPr>
            <w:tcW w:w="813" w:type="dxa"/>
            <w:vAlign w:val="bottom"/>
          </w:tcPr>
          <w:p w14:paraId="4703AEDB" w14:textId="26166256"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8</w:t>
            </w:r>
          </w:p>
        </w:tc>
      </w:tr>
      <w:tr w:rsidR="007A096E" w:rsidRPr="007A096E" w14:paraId="55F317E0" w14:textId="77777777" w:rsidTr="00CD1356">
        <w:trPr>
          <w:cantSplit/>
          <w:trHeight w:val="173"/>
        </w:trPr>
        <w:tc>
          <w:tcPr>
            <w:tcW w:w="1249" w:type="dxa"/>
          </w:tcPr>
          <w:p w14:paraId="0CB40023"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8.1.</w:t>
            </w:r>
          </w:p>
        </w:tc>
        <w:tc>
          <w:tcPr>
            <w:tcW w:w="7954" w:type="dxa"/>
          </w:tcPr>
          <w:p w14:paraId="7075F124"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Personalul Prestatorului</w:t>
            </w:r>
          </w:p>
        </w:tc>
        <w:tc>
          <w:tcPr>
            <w:tcW w:w="813" w:type="dxa"/>
            <w:vAlign w:val="bottom"/>
          </w:tcPr>
          <w:p w14:paraId="77B0D548" w14:textId="4C628BFB"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8</w:t>
            </w:r>
          </w:p>
        </w:tc>
      </w:tr>
      <w:tr w:rsidR="007A096E" w:rsidRPr="007A096E" w14:paraId="23BE4D26" w14:textId="77777777" w:rsidTr="00CD1356">
        <w:trPr>
          <w:cantSplit/>
          <w:trHeight w:val="168"/>
        </w:trPr>
        <w:tc>
          <w:tcPr>
            <w:tcW w:w="1249" w:type="dxa"/>
          </w:tcPr>
          <w:p w14:paraId="69E7DBCB"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8.2.</w:t>
            </w:r>
          </w:p>
        </w:tc>
        <w:tc>
          <w:tcPr>
            <w:tcW w:w="7954" w:type="dxa"/>
          </w:tcPr>
          <w:p w14:paraId="7EE7D867"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Profilul experților principali</w:t>
            </w:r>
          </w:p>
        </w:tc>
        <w:tc>
          <w:tcPr>
            <w:tcW w:w="813" w:type="dxa"/>
            <w:vAlign w:val="bottom"/>
          </w:tcPr>
          <w:p w14:paraId="1F65E992" w14:textId="68759C93"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0</w:t>
            </w:r>
          </w:p>
        </w:tc>
      </w:tr>
      <w:tr w:rsidR="007A096E" w:rsidRPr="007A096E" w14:paraId="72E1CA23" w14:textId="77777777" w:rsidTr="00CD1356">
        <w:trPr>
          <w:cantSplit/>
          <w:trHeight w:val="173"/>
        </w:trPr>
        <w:tc>
          <w:tcPr>
            <w:tcW w:w="1249" w:type="dxa"/>
          </w:tcPr>
          <w:p w14:paraId="56A26CBE"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8.3.</w:t>
            </w:r>
          </w:p>
        </w:tc>
        <w:tc>
          <w:tcPr>
            <w:tcW w:w="7954" w:type="dxa"/>
          </w:tcPr>
          <w:p w14:paraId="303288DF"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Alte cerințe legate de personalul direct implicat în desfășurarea activităților</w:t>
            </w:r>
          </w:p>
        </w:tc>
        <w:tc>
          <w:tcPr>
            <w:tcW w:w="813" w:type="dxa"/>
            <w:vAlign w:val="bottom"/>
          </w:tcPr>
          <w:p w14:paraId="1DB9904E" w14:textId="63FE2EEA"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2</w:t>
            </w:r>
          </w:p>
        </w:tc>
      </w:tr>
      <w:tr w:rsidR="007A096E" w:rsidRPr="007A096E" w14:paraId="532B7F78" w14:textId="77777777" w:rsidTr="00CD1356">
        <w:trPr>
          <w:cantSplit/>
          <w:trHeight w:val="369"/>
        </w:trPr>
        <w:tc>
          <w:tcPr>
            <w:tcW w:w="1249" w:type="dxa"/>
          </w:tcPr>
          <w:p w14:paraId="5B149DB2"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8.4.</w:t>
            </w:r>
          </w:p>
        </w:tc>
        <w:tc>
          <w:tcPr>
            <w:tcW w:w="7954" w:type="dxa"/>
          </w:tcPr>
          <w:p w14:paraId="40F28E9B"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Infrastructura Prestatorului necesară pentru desfășurarea activităților contractului</w:t>
            </w:r>
          </w:p>
        </w:tc>
        <w:tc>
          <w:tcPr>
            <w:tcW w:w="813" w:type="dxa"/>
            <w:vAlign w:val="bottom"/>
          </w:tcPr>
          <w:p w14:paraId="34559B17" w14:textId="15F340D6"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2</w:t>
            </w:r>
          </w:p>
        </w:tc>
      </w:tr>
      <w:tr w:rsidR="007A096E" w:rsidRPr="007A096E" w14:paraId="2D27D9FE" w14:textId="77777777" w:rsidTr="00CD1356">
        <w:trPr>
          <w:cantSplit/>
          <w:trHeight w:val="543"/>
        </w:trPr>
        <w:tc>
          <w:tcPr>
            <w:tcW w:w="1249" w:type="dxa"/>
          </w:tcPr>
          <w:p w14:paraId="46C60EB0"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9</w:t>
            </w:r>
          </w:p>
        </w:tc>
        <w:tc>
          <w:tcPr>
            <w:tcW w:w="7954" w:type="dxa"/>
          </w:tcPr>
          <w:p w14:paraId="372E4596"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CADRUL LEGAL CARE GUVERNEAZĂ RELAȚIA DINTRE AUTORITATEA CONTRACTANTĂ ȘI PRESTATOR (INCLUSIV ÎN DOMENIILE MEDIULUI, SOCIAL ȘI AL RELAȚIILOR DE MUNCĂ)</w:t>
            </w:r>
          </w:p>
        </w:tc>
        <w:tc>
          <w:tcPr>
            <w:tcW w:w="813" w:type="dxa"/>
            <w:vAlign w:val="bottom"/>
          </w:tcPr>
          <w:p w14:paraId="0530688F" w14:textId="4AE81D03"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62</w:t>
            </w:r>
          </w:p>
        </w:tc>
      </w:tr>
      <w:tr w:rsidR="007A096E" w:rsidRPr="007A096E" w14:paraId="538A4D8B" w14:textId="77777777" w:rsidTr="00CD1356">
        <w:trPr>
          <w:cantSplit/>
          <w:trHeight w:val="358"/>
        </w:trPr>
        <w:tc>
          <w:tcPr>
            <w:tcW w:w="1249" w:type="dxa"/>
          </w:tcPr>
          <w:p w14:paraId="6CE2A6E9"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10</w:t>
            </w:r>
          </w:p>
        </w:tc>
        <w:tc>
          <w:tcPr>
            <w:tcW w:w="7954" w:type="dxa"/>
          </w:tcPr>
          <w:p w14:paraId="4E2A16FB"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MANAGEMENTUL/GESTIONAREA CONTRACTULUI ȘI ACTIVITĂȚI DE RAPORTARE ÎN CADRUL CONTRACTULUI</w:t>
            </w:r>
          </w:p>
        </w:tc>
        <w:tc>
          <w:tcPr>
            <w:tcW w:w="813" w:type="dxa"/>
            <w:vAlign w:val="bottom"/>
          </w:tcPr>
          <w:p w14:paraId="3FC06909" w14:textId="718E5C7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65</w:t>
            </w:r>
          </w:p>
        </w:tc>
      </w:tr>
      <w:tr w:rsidR="007A096E" w:rsidRPr="007A096E" w14:paraId="08A2E288" w14:textId="77777777" w:rsidTr="00CD1356">
        <w:trPr>
          <w:cantSplit/>
          <w:trHeight w:val="184"/>
        </w:trPr>
        <w:tc>
          <w:tcPr>
            <w:tcW w:w="1249" w:type="dxa"/>
          </w:tcPr>
          <w:p w14:paraId="7BCDAE13"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10.1.</w:t>
            </w:r>
          </w:p>
        </w:tc>
        <w:tc>
          <w:tcPr>
            <w:tcW w:w="7954" w:type="dxa"/>
          </w:tcPr>
          <w:p w14:paraId="1C9C1447"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Gestionarea relației dintre Prestator și Autoritatea contractantă</w:t>
            </w:r>
          </w:p>
        </w:tc>
        <w:tc>
          <w:tcPr>
            <w:tcW w:w="813" w:type="dxa"/>
            <w:vAlign w:val="bottom"/>
          </w:tcPr>
          <w:p w14:paraId="2AC2A78F" w14:textId="32B6DC5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65</w:t>
            </w:r>
          </w:p>
        </w:tc>
      </w:tr>
      <w:tr w:rsidR="007A096E" w:rsidRPr="007A096E" w14:paraId="4CF53C8A" w14:textId="77777777" w:rsidTr="00CD1356">
        <w:trPr>
          <w:cantSplit/>
          <w:trHeight w:val="173"/>
        </w:trPr>
        <w:tc>
          <w:tcPr>
            <w:tcW w:w="1249" w:type="dxa"/>
          </w:tcPr>
          <w:p w14:paraId="6BD93D1E"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10.2.</w:t>
            </w:r>
          </w:p>
        </w:tc>
        <w:tc>
          <w:tcPr>
            <w:tcW w:w="7954" w:type="dxa"/>
          </w:tcPr>
          <w:p w14:paraId="080A8D35"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Rapoartele/documentele solicitate de la Prestator</w:t>
            </w:r>
          </w:p>
        </w:tc>
        <w:tc>
          <w:tcPr>
            <w:tcW w:w="813" w:type="dxa"/>
            <w:vAlign w:val="bottom"/>
          </w:tcPr>
          <w:p w14:paraId="17D7CD8C" w14:textId="5F413C4E"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65</w:t>
            </w:r>
          </w:p>
        </w:tc>
      </w:tr>
      <w:tr w:rsidR="007A096E" w:rsidRPr="007A096E" w14:paraId="10DB1B56" w14:textId="77777777" w:rsidTr="00CD1356">
        <w:trPr>
          <w:cantSplit/>
          <w:trHeight w:val="184"/>
        </w:trPr>
        <w:tc>
          <w:tcPr>
            <w:tcW w:w="1249" w:type="dxa"/>
          </w:tcPr>
          <w:p w14:paraId="77205B50"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10.3.</w:t>
            </w:r>
          </w:p>
        </w:tc>
        <w:tc>
          <w:tcPr>
            <w:tcW w:w="7954" w:type="dxa"/>
          </w:tcPr>
          <w:p w14:paraId="2F5BFC75"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 xml:space="preserve">Finalizarea serviciilor în cadrul contractului  </w:t>
            </w:r>
          </w:p>
        </w:tc>
        <w:tc>
          <w:tcPr>
            <w:tcW w:w="813" w:type="dxa"/>
            <w:vAlign w:val="bottom"/>
          </w:tcPr>
          <w:p w14:paraId="76F0D9A9" w14:textId="32FC9A3F"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68</w:t>
            </w:r>
          </w:p>
        </w:tc>
      </w:tr>
      <w:tr w:rsidR="007A096E" w:rsidRPr="007A096E" w14:paraId="3999BAB4" w14:textId="77777777" w:rsidTr="00CD1356">
        <w:trPr>
          <w:cantSplit/>
          <w:trHeight w:val="358"/>
        </w:trPr>
        <w:tc>
          <w:tcPr>
            <w:tcW w:w="1249" w:type="dxa"/>
          </w:tcPr>
          <w:p w14:paraId="40B47E4B"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10.4.</w:t>
            </w:r>
          </w:p>
        </w:tc>
        <w:tc>
          <w:tcPr>
            <w:tcW w:w="7954" w:type="dxa"/>
          </w:tcPr>
          <w:p w14:paraId="675DEB18"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Monitorizarea realizării activităților și a rezultatelor pe perioada derulării contractului</w:t>
            </w:r>
          </w:p>
        </w:tc>
        <w:tc>
          <w:tcPr>
            <w:tcW w:w="813" w:type="dxa"/>
            <w:vAlign w:val="bottom"/>
          </w:tcPr>
          <w:p w14:paraId="1910EE7C" w14:textId="69437801"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68</w:t>
            </w:r>
          </w:p>
        </w:tc>
      </w:tr>
      <w:tr w:rsidR="007A096E" w:rsidRPr="007A096E" w14:paraId="5435DC47" w14:textId="77777777" w:rsidTr="00CD1356">
        <w:trPr>
          <w:cantSplit/>
          <w:trHeight w:val="184"/>
        </w:trPr>
        <w:tc>
          <w:tcPr>
            <w:tcW w:w="1249" w:type="dxa"/>
          </w:tcPr>
          <w:p w14:paraId="599C52F2"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10.5.</w:t>
            </w:r>
          </w:p>
        </w:tc>
        <w:tc>
          <w:tcPr>
            <w:tcW w:w="7954" w:type="dxa"/>
          </w:tcPr>
          <w:p w14:paraId="5D26F9A9"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Evaluarea performanței Prestatorului</w:t>
            </w:r>
          </w:p>
        </w:tc>
        <w:tc>
          <w:tcPr>
            <w:tcW w:w="813" w:type="dxa"/>
            <w:vAlign w:val="bottom"/>
          </w:tcPr>
          <w:p w14:paraId="3B44A9E0" w14:textId="507C1CD2"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8</w:t>
            </w:r>
          </w:p>
        </w:tc>
      </w:tr>
      <w:tr w:rsidR="007A096E" w:rsidRPr="007A096E" w14:paraId="7C90DF14" w14:textId="77777777" w:rsidTr="00CD1356">
        <w:trPr>
          <w:cantSplit/>
          <w:trHeight w:val="184"/>
        </w:trPr>
        <w:tc>
          <w:tcPr>
            <w:tcW w:w="1249" w:type="dxa"/>
          </w:tcPr>
          <w:p w14:paraId="31506AD5"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11</w:t>
            </w:r>
          </w:p>
        </w:tc>
        <w:tc>
          <w:tcPr>
            <w:tcW w:w="7954" w:type="dxa"/>
          </w:tcPr>
          <w:p w14:paraId="751F3B74"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CRITERIUL DE ATRIBUIRE</w:t>
            </w:r>
          </w:p>
        </w:tc>
        <w:tc>
          <w:tcPr>
            <w:tcW w:w="813" w:type="dxa"/>
            <w:vAlign w:val="bottom"/>
          </w:tcPr>
          <w:p w14:paraId="4A38B552" w14:textId="42BDBD72"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9</w:t>
            </w:r>
          </w:p>
        </w:tc>
      </w:tr>
      <w:tr w:rsidR="007A096E" w:rsidRPr="007A096E" w14:paraId="30BD7BFC" w14:textId="77777777" w:rsidTr="00CD1356">
        <w:trPr>
          <w:cantSplit/>
          <w:trHeight w:val="173"/>
        </w:trPr>
        <w:tc>
          <w:tcPr>
            <w:tcW w:w="1249" w:type="dxa"/>
          </w:tcPr>
          <w:p w14:paraId="5CCB0FBB"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12</w:t>
            </w:r>
          </w:p>
        </w:tc>
        <w:tc>
          <w:tcPr>
            <w:tcW w:w="7954" w:type="dxa"/>
          </w:tcPr>
          <w:p w14:paraId="7527505F"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ANEXE</w:t>
            </w:r>
          </w:p>
        </w:tc>
        <w:tc>
          <w:tcPr>
            <w:tcW w:w="813" w:type="dxa"/>
            <w:vAlign w:val="bottom"/>
          </w:tcPr>
          <w:p w14:paraId="00434BBF" w14:textId="67628B38"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9</w:t>
            </w:r>
          </w:p>
        </w:tc>
      </w:tr>
    </w:tbl>
    <w:p w14:paraId="704A42B8"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6BEE82B4" w14:textId="77777777" w:rsidR="007A096E" w:rsidRDefault="007A096E" w:rsidP="007A096E">
      <w:pPr>
        <w:ind w:right="-10"/>
        <w:jc w:val="both"/>
        <w:rPr>
          <w:rFonts w:ascii="Times New Roman" w:hAnsi="Times New Roman" w:cs="Times New Roman"/>
          <w:color w:val="000000" w:themeColor="text1"/>
          <w:sz w:val="24"/>
          <w:szCs w:val="24"/>
        </w:rPr>
      </w:pPr>
    </w:p>
    <w:p w14:paraId="08D1BD58" w14:textId="77777777" w:rsidR="008D5EA1" w:rsidRPr="007A096E" w:rsidRDefault="008D5EA1" w:rsidP="007A096E">
      <w:pPr>
        <w:ind w:right="-10"/>
        <w:jc w:val="both"/>
        <w:rPr>
          <w:rFonts w:ascii="Times New Roman" w:hAnsi="Times New Roman" w:cs="Times New Roman"/>
          <w:color w:val="000000" w:themeColor="text1"/>
          <w:sz w:val="24"/>
          <w:szCs w:val="24"/>
        </w:rPr>
      </w:pPr>
    </w:p>
    <w:p w14:paraId="381928F4"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3844F255" w14:textId="77777777" w:rsidR="007A096E" w:rsidRPr="007A096E" w:rsidRDefault="007A096E" w:rsidP="007A096E">
      <w:pPr>
        <w:numPr>
          <w:ilvl w:val="0"/>
          <w:numId w:val="43"/>
        </w:numPr>
        <w:ind w:left="72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INTRODUCERE</w:t>
      </w:r>
    </w:p>
    <w:p w14:paraId="48116A9D"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5F33EAAA"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cadrul acestei proceduri, Administrația Municipală pentru Consolidarea Clădirilor cu Risc Seismic (A.M.C.C.R.S.) îndeplinește rolul de Autoritate contractantă, respectiv Achizitor unic, în cadrul Contractului. </w:t>
      </w:r>
    </w:p>
    <w:p w14:paraId="65BE6F98" w14:textId="77777777" w:rsidR="007A096E" w:rsidRPr="007A096E" w:rsidRDefault="007A096E" w:rsidP="007A096E">
      <w:pPr>
        <w:spacing w:after="0"/>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În conformitate cu </w:t>
      </w:r>
      <w:r w:rsidRPr="007A096E">
        <w:rPr>
          <w:rFonts w:ascii="Times New Roman" w:hAnsi="Times New Roman" w:cs="Times New Roman"/>
          <w:b/>
          <w:bCs/>
          <w:color w:val="000000" w:themeColor="text1"/>
          <w:sz w:val="24"/>
          <w:szCs w:val="24"/>
        </w:rPr>
        <w:t>H.C.G.M.B. nr. 220 din 28.04.2022</w:t>
      </w:r>
      <w:r w:rsidRPr="007A096E">
        <w:rPr>
          <w:rFonts w:ascii="Times New Roman" w:hAnsi="Times New Roman" w:cs="Times New Roman"/>
          <w:color w:val="000000" w:themeColor="text1"/>
          <w:sz w:val="24"/>
          <w:szCs w:val="24"/>
        </w:rPr>
        <w:t xml:space="preserve">  se aprobă implementarea proiectului </w:t>
      </w:r>
      <w:r w:rsidRPr="007A096E">
        <w:rPr>
          <w:rFonts w:ascii="Times New Roman" w:hAnsi="Times New Roman" w:cs="Times New Roman"/>
          <w:b/>
          <w:bCs/>
          <w:color w:val="000000" w:themeColor="text1"/>
          <w:sz w:val="24"/>
          <w:szCs w:val="24"/>
        </w:rPr>
        <w:t>„ CONSOLIDARE SEISMICĂ ȘI RENOVARE ENERGETICĂ MODERATĂ CLĂDIRE REZIDENȚIALĂ MULTIFAMILIALĂ SITUATĂ ÎN Str. DOMNIȚA ANASTASIA nr. 5, SECTOR 5„</w:t>
      </w:r>
      <w:r w:rsidRPr="007A096E">
        <w:rPr>
          <w:rFonts w:ascii="Times New Roman" w:hAnsi="Times New Roman" w:cs="Times New Roman"/>
          <w:color w:val="000000" w:themeColor="text1"/>
          <w:sz w:val="24"/>
          <w:szCs w:val="24"/>
        </w:rPr>
        <w:t xml:space="preserve"> de către A.M.C.C.R.S..</w:t>
      </w:r>
    </w:p>
    <w:p w14:paraId="55CC1360" w14:textId="77777777" w:rsidR="007A096E" w:rsidRPr="007A096E" w:rsidRDefault="007A096E" w:rsidP="007A096E">
      <w:pPr>
        <w:tabs>
          <w:tab w:val="left" w:pos="4069"/>
        </w:tabs>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1103F11"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Caietul de sarcini  face parte integrantă din documentația de atribuire și constituie ansamblul minimal al cerințelor pe baza cărora fiecare ofertant va elabora propunerea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-economică, în vederea încheierii contractului. Orice anexă, aferentă vreunui capitol din prezentul Caiet de sarcini, reprezintă parte integrantă a acelui capitol și implicit a documentației de atribuire.</w:t>
      </w:r>
    </w:p>
    <w:p w14:paraId="375025F3"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Ofertanții trebuie să răspundă integral cerințelor minime incluse în acest Caiet de sarcini și fără a limita funcționalitățile ofertate.</w:t>
      </w:r>
    </w:p>
    <w:p w14:paraId="18CCACA7"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Nu se admit oferte parțiale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din punct de vedere cantitativ și calitativ</w:t>
      </w:r>
      <w:r w:rsidRPr="007A096E">
        <w:rPr>
          <w:rFonts w:ascii="Times New Roman" w:hAnsi="Times New Roman" w:cs="Times New Roman"/>
          <w:color w:val="000000" w:themeColor="text1"/>
          <w:sz w:val="24"/>
          <w:szCs w:val="24"/>
        </w:rPr>
        <w:t xml:space="preserve">, ci numai oferte integrale, care corespund tuturor cerințelor minime stabilite prin prezentul Caiet de sarcini. </w:t>
      </w:r>
    </w:p>
    <w:p w14:paraId="7F08402E"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 cadrul acestui document, pentru ușurința exprimării, vor fi folosiți termenii de Ofertant și Prestator care vor avea același înțeles.</w:t>
      </w:r>
    </w:p>
    <w:p w14:paraId="7A9329C8" w14:textId="77777777" w:rsidR="007A096E" w:rsidRPr="007A096E" w:rsidRDefault="007A096E" w:rsidP="007A096E">
      <w:pPr>
        <w:spacing w:after="0"/>
        <w:ind w:firstLine="413"/>
        <w:jc w:val="both"/>
        <w:rPr>
          <w:rFonts w:ascii="Times New Roman" w:hAnsi="Times New Roman" w:cs="Times New Roman"/>
          <w:color w:val="000000" w:themeColor="text1"/>
          <w:sz w:val="24"/>
          <w:szCs w:val="24"/>
        </w:rPr>
      </w:pPr>
    </w:p>
    <w:p w14:paraId="7AB6CE45" w14:textId="77777777" w:rsidR="007A096E" w:rsidRPr="007A096E" w:rsidRDefault="007A096E" w:rsidP="007A096E">
      <w:pPr>
        <w:numPr>
          <w:ilvl w:val="0"/>
          <w:numId w:val="43"/>
        </w:numPr>
        <w:ind w:left="72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DATE GENERALE</w:t>
      </w:r>
    </w:p>
    <w:p w14:paraId="52142D91"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6B25014B" w14:textId="77777777" w:rsidR="007A096E" w:rsidRPr="007A096E" w:rsidRDefault="007A096E" w:rsidP="007A096E">
      <w:pPr>
        <w:numPr>
          <w:ilvl w:val="1"/>
          <w:numId w:val="43"/>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Informații despre autoritatea </w:t>
      </w:r>
      <w:r w:rsidRPr="007A096E">
        <w:rPr>
          <w:rFonts w:ascii="Times New Roman" w:hAnsi="Times New Roman" w:cs="Times New Roman"/>
          <w:color w:val="000000" w:themeColor="text1"/>
          <w:sz w:val="24"/>
          <w:szCs w:val="24"/>
        </w:rPr>
        <w:t>contractantă</w:t>
      </w:r>
      <w:r w:rsidRPr="007A096E">
        <w:rPr>
          <w:rFonts w:ascii="Times New Roman" w:eastAsia="Calibri" w:hAnsi="Times New Roman" w:cs="Times New Roman"/>
          <w:b/>
          <w:bCs/>
          <w:color w:val="000000" w:themeColor="text1"/>
          <w:sz w:val="24"/>
          <w:szCs w:val="24"/>
          <w:lang w:eastAsia="ro-RO"/>
        </w:rPr>
        <w:t xml:space="preserve"> :</w:t>
      </w:r>
    </w:p>
    <w:p w14:paraId="05AF907D" w14:textId="77777777" w:rsidR="007A096E" w:rsidRPr="007A096E" w:rsidRDefault="007A096E" w:rsidP="007A096E">
      <w:pPr>
        <w:spacing w:after="0"/>
        <w:ind w:left="720" w:right="-1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Denumirea autorității </w:t>
      </w:r>
      <w:r w:rsidRPr="007A096E">
        <w:rPr>
          <w:rFonts w:ascii="Times New Roman" w:hAnsi="Times New Roman" w:cs="Times New Roman"/>
          <w:color w:val="000000" w:themeColor="text1"/>
          <w:sz w:val="24"/>
          <w:szCs w:val="24"/>
        </w:rPr>
        <w:t>contractant</w:t>
      </w:r>
      <w:r w:rsidRPr="007A096E">
        <w:rPr>
          <w:rFonts w:ascii="Times New Roman" w:hAnsi="Times New Roman" w:cs="Times New Roman"/>
          <w:b/>
          <w:bCs/>
          <w:color w:val="000000" w:themeColor="text1"/>
          <w:sz w:val="24"/>
          <w:szCs w:val="24"/>
        </w:rPr>
        <w:t>e</w:t>
      </w:r>
      <w:r w:rsidRPr="007A096E">
        <w:rPr>
          <w:rFonts w:ascii="Times New Roman" w:hAnsi="Times New Roman" w:cs="Times New Roman"/>
          <w:color w:val="000000" w:themeColor="text1"/>
          <w:sz w:val="24"/>
          <w:szCs w:val="24"/>
        </w:rPr>
        <w:t>: Administrația Municipală pentru Consolidarea Clădirilor cu Risc Seismic (A.M.C.C.R.S.)</w:t>
      </w:r>
    </w:p>
    <w:p w14:paraId="3B46B0CD" w14:textId="77777777" w:rsidR="007A096E" w:rsidRPr="007A096E" w:rsidRDefault="007A096E" w:rsidP="007A096E">
      <w:pPr>
        <w:spacing w:after="0"/>
        <w:ind w:left="720" w:right="-1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Adresa</w:t>
      </w:r>
      <w:r w:rsidRPr="007A096E">
        <w:rPr>
          <w:rFonts w:ascii="Times New Roman" w:hAnsi="Times New Roman" w:cs="Times New Roman"/>
          <w:color w:val="000000" w:themeColor="text1"/>
          <w:sz w:val="24"/>
          <w:szCs w:val="24"/>
        </w:rPr>
        <w:t>: B-dul Regina Elisabeta nr. 47, sector 5, București.</w:t>
      </w:r>
    </w:p>
    <w:p w14:paraId="21F97474" w14:textId="77777777" w:rsidR="007A096E" w:rsidRPr="007A096E" w:rsidRDefault="007A096E" w:rsidP="007A096E">
      <w:pPr>
        <w:tabs>
          <w:tab w:val="left" w:pos="4069"/>
        </w:tabs>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            Punct de lucru</w:t>
      </w:r>
      <w:r w:rsidRPr="007A096E">
        <w:rPr>
          <w:rFonts w:ascii="Times New Roman" w:hAnsi="Times New Roman" w:cs="Times New Roman"/>
          <w:color w:val="000000" w:themeColor="text1"/>
          <w:sz w:val="24"/>
          <w:szCs w:val="24"/>
        </w:rPr>
        <w:t>: B-dul Iancu de Hunedoara nr. 48, sector 1, București.</w:t>
      </w:r>
    </w:p>
    <w:p w14:paraId="79F540A8" w14:textId="77777777" w:rsidR="007A096E" w:rsidRPr="007A096E" w:rsidRDefault="007A096E" w:rsidP="007A096E">
      <w:pPr>
        <w:spacing w:after="0"/>
        <w:ind w:left="720" w:right="-10"/>
        <w:jc w:val="both"/>
        <w:rPr>
          <w:rFonts w:ascii="Times New Roman" w:hAnsi="Times New Roman" w:cs="Times New Roman"/>
          <w:color w:val="000000" w:themeColor="text1"/>
          <w:sz w:val="24"/>
          <w:szCs w:val="24"/>
        </w:rPr>
      </w:pPr>
    </w:p>
    <w:p w14:paraId="50BE67EA" w14:textId="77777777" w:rsidR="007A096E" w:rsidRPr="007A096E" w:rsidRDefault="007A096E" w:rsidP="007A096E">
      <w:pPr>
        <w:numPr>
          <w:ilvl w:val="1"/>
          <w:numId w:val="43"/>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Informații despre contextul care a determinat achiziționarea serviciilor </w:t>
      </w:r>
    </w:p>
    <w:p w14:paraId="33A551A7"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w:t>
      </w:r>
      <w:proofErr w:type="spellStart"/>
      <w:r w:rsidRPr="007A096E">
        <w:rPr>
          <w:rFonts w:ascii="Times New Roman" w:hAnsi="Times New Roman" w:cs="Times New Roman"/>
          <w:color w:val="000000" w:themeColor="text1"/>
          <w:sz w:val="24"/>
          <w:szCs w:val="24"/>
        </w:rPr>
        <w:t>acţiunea</w:t>
      </w:r>
      <w:proofErr w:type="spellEnd"/>
      <w:r w:rsidRPr="007A096E">
        <w:rPr>
          <w:rFonts w:ascii="Times New Roman" w:hAnsi="Times New Roman" w:cs="Times New Roman"/>
          <w:color w:val="000000" w:themeColor="text1"/>
          <w:sz w:val="24"/>
          <w:szCs w:val="24"/>
        </w:rPr>
        <w:t xml:space="preserve"> cutremurului de proiectare corespunzător stării-limită ultime, care pune în pericol </w:t>
      </w:r>
      <w:proofErr w:type="spellStart"/>
      <w:r w:rsidRPr="007A096E">
        <w:rPr>
          <w:rFonts w:ascii="Times New Roman" w:hAnsi="Times New Roman" w:cs="Times New Roman"/>
          <w:color w:val="000000" w:themeColor="text1"/>
          <w:sz w:val="24"/>
          <w:szCs w:val="24"/>
        </w:rPr>
        <w:t>siguranţa</w:t>
      </w:r>
      <w:proofErr w:type="spellEnd"/>
      <w:r w:rsidRPr="007A096E">
        <w:rPr>
          <w:rFonts w:ascii="Times New Roman" w:hAnsi="Times New Roman" w:cs="Times New Roman"/>
          <w:color w:val="000000" w:themeColor="text1"/>
          <w:sz w:val="24"/>
          <w:szCs w:val="24"/>
        </w:rPr>
        <w:t xml:space="preserve"> utilizatorilor, dar la care </w:t>
      </w:r>
      <w:proofErr w:type="spellStart"/>
      <w:r w:rsidRPr="007A096E">
        <w:rPr>
          <w:rFonts w:ascii="Times New Roman" w:hAnsi="Times New Roman" w:cs="Times New Roman"/>
          <w:color w:val="000000" w:themeColor="text1"/>
          <w:sz w:val="24"/>
          <w:szCs w:val="24"/>
        </w:rPr>
        <w:t>prăbuşirea</w:t>
      </w:r>
      <w:proofErr w:type="spellEnd"/>
      <w:r w:rsidRPr="007A096E">
        <w:rPr>
          <w:rFonts w:ascii="Times New Roman" w:hAnsi="Times New Roman" w:cs="Times New Roman"/>
          <w:color w:val="000000" w:themeColor="text1"/>
          <w:sz w:val="24"/>
          <w:szCs w:val="24"/>
        </w:rPr>
        <w:t xml:space="preserve"> totală sau </w:t>
      </w:r>
      <w:proofErr w:type="spellStart"/>
      <w:r w:rsidRPr="007A096E">
        <w:rPr>
          <w:rFonts w:ascii="Times New Roman" w:hAnsi="Times New Roman" w:cs="Times New Roman"/>
          <w:color w:val="000000" w:themeColor="text1"/>
          <w:sz w:val="24"/>
          <w:szCs w:val="24"/>
        </w:rPr>
        <w:t>parţială</w:t>
      </w:r>
      <w:proofErr w:type="spellEnd"/>
      <w:r w:rsidRPr="007A096E">
        <w:rPr>
          <w:rFonts w:ascii="Times New Roman" w:hAnsi="Times New Roman" w:cs="Times New Roman"/>
          <w:color w:val="000000" w:themeColor="text1"/>
          <w:sz w:val="24"/>
          <w:szCs w:val="24"/>
        </w:rPr>
        <w:t xml:space="preserve"> este </w:t>
      </w:r>
      <w:proofErr w:type="spellStart"/>
      <w:r w:rsidRPr="007A096E">
        <w:rPr>
          <w:rFonts w:ascii="Times New Roman" w:hAnsi="Times New Roman" w:cs="Times New Roman"/>
          <w:color w:val="000000" w:themeColor="text1"/>
          <w:sz w:val="24"/>
          <w:szCs w:val="24"/>
        </w:rPr>
        <w:t>puţin</w:t>
      </w:r>
      <w:proofErr w:type="spellEnd"/>
      <w:r w:rsidRPr="007A096E">
        <w:rPr>
          <w:rFonts w:ascii="Times New Roman" w:hAnsi="Times New Roman" w:cs="Times New Roman"/>
          <w:color w:val="000000" w:themeColor="text1"/>
          <w:sz w:val="24"/>
          <w:szCs w:val="24"/>
        </w:rPr>
        <w:t xml:space="preserve"> probabilă. </w:t>
      </w:r>
      <w:bookmarkStart w:id="45" w:name="_Hlk33445417"/>
    </w:p>
    <w:p w14:paraId="683A3EBE" w14:textId="77777777" w:rsidR="007A096E" w:rsidRPr="007A096E" w:rsidRDefault="007A096E" w:rsidP="007A096E">
      <w:pPr>
        <w:spacing w:line="240" w:lineRule="auto"/>
        <w:ind w:firstLine="720"/>
        <w:jc w:val="both"/>
        <w:rPr>
          <w:rFonts w:ascii="Times New Roman" w:hAnsi="Times New Roman" w:cs="Times New Roman"/>
          <w:b/>
          <w:bCs/>
          <w:i/>
          <w:iCs/>
          <w:color w:val="000000" w:themeColor="text1"/>
          <w:sz w:val="24"/>
          <w:szCs w:val="24"/>
        </w:rPr>
      </w:pPr>
      <w:r w:rsidRPr="007A096E">
        <w:rPr>
          <w:rFonts w:ascii="Times New Roman" w:hAnsi="Times New Roman" w:cs="Times New Roman"/>
          <w:color w:val="000000" w:themeColor="text1"/>
          <w:sz w:val="24"/>
          <w:szCs w:val="24"/>
        </w:rPr>
        <w:lastRenderedPageBreak/>
        <w:t xml:space="preserve">În acest sens, </w:t>
      </w:r>
      <w:bookmarkStart w:id="46" w:name="_Hlk33522828"/>
      <w:r w:rsidRPr="007A096E">
        <w:rPr>
          <w:rFonts w:ascii="Times New Roman" w:hAnsi="Times New Roman" w:cs="Times New Roman"/>
          <w:color w:val="000000" w:themeColor="text1"/>
          <w:sz w:val="24"/>
          <w:szCs w:val="24"/>
        </w:rPr>
        <w:t xml:space="preserve">obiectivul este inclus în </w:t>
      </w:r>
      <w:bookmarkEnd w:id="45"/>
      <w:bookmarkEnd w:id="46"/>
      <w:r w:rsidRPr="007A096E">
        <w:rPr>
          <w:rFonts w:ascii="Times New Roman" w:hAnsi="Times New Roman" w:cs="Times New Roman"/>
          <w:color w:val="000000" w:themeColor="text1"/>
          <w:sz w:val="24"/>
          <w:szCs w:val="24"/>
        </w:rPr>
        <w:t xml:space="preserve">proiectul </w:t>
      </w:r>
      <w:r w:rsidRPr="007A096E">
        <w:rPr>
          <w:rFonts w:ascii="Times New Roman" w:hAnsi="Times New Roman" w:cs="Times New Roman"/>
          <w:i/>
          <w:iCs/>
          <w:color w:val="000000" w:themeColor="text1"/>
          <w:sz w:val="24"/>
          <w:szCs w:val="24"/>
        </w:rPr>
        <w:t>Bugetului Preliminar de Venituri și Cheltuieli pe anul 2023 al Administrației Municipale pentru Consolidarea Clădirilor cu Risc Seismic, nr. 10144/19.12.2022</w:t>
      </w:r>
      <w:r w:rsidRPr="007A096E">
        <w:rPr>
          <w:rFonts w:ascii="Times New Roman" w:hAnsi="Times New Roman" w:cs="Times New Roman"/>
          <w:b/>
          <w:bCs/>
          <w:i/>
          <w:iCs/>
          <w:color w:val="000000" w:themeColor="text1"/>
          <w:sz w:val="24"/>
          <w:szCs w:val="24"/>
        </w:rPr>
        <w:t>.</w:t>
      </w:r>
    </w:p>
    <w:p w14:paraId="1D85FF61" w14:textId="2FEFC92F" w:rsidR="007A096E" w:rsidRPr="007A096E" w:rsidRDefault="007A096E" w:rsidP="007A096E">
      <w:pPr>
        <w:spacing w:after="0"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În 10 octombrie 2022, pentru proiectul </w:t>
      </w:r>
      <w:r w:rsidRPr="007A096E">
        <w:rPr>
          <w:rFonts w:ascii="Times New Roman" w:hAnsi="Times New Roman" w:cs="Times New Roman"/>
          <w:b/>
          <w:bCs/>
          <w:color w:val="000000" w:themeColor="text1"/>
          <w:sz w:val="24"/>
          <w:szCs w:val="24"/>
        </w:rPr>
        <w:t xml:space="preserve">„CONSOLIDARE SEISMICĂ ȘI RENOVARE ENERGETICĂ MODERATĂ CLĂDIRE REZIDENȚIALĂ MULTIFAMILIALĂ SITUATĂ ÎN Str. DOMNIȚA ANASTASIA nr. 5, SECTOR 5„ </w:t>
      </w:r>
      <w:r w:rsidRPr="007A096E">
        <w:rPr>
          <w:rFonts w:ascii="Times New Roman" w:hAnsi="Times New Roman" w:cs="Times New Roman"/>
          <w:color w:val="000000" w:themeColor="text1"/>
          <w:sz w:val="24"/>
          <w:szCs w:val="24"/>
        </w:rPr>
        <w:t xml:space="preserve"> a fost depusă </w:t>
      </w:r>
      <w:r w:rsidRPr="007A096E">
        <w:rPr>
          <w:rFonts w:ascii="Times New Roman" w:hAnsi="Times New Roman" w:cs="Times New Roman"/>
          <w:b/>
          <w:bCs/>
          <w:color w:val="000000" w:themeColor="text1"/>
          <w:sz w:val="24"/>
          <w:szCs w:val="24"/>
        </w:rPr>
        <w:t xml:space="preserve">cererea de finanțare nr. </w:t>
      </w:r>
      <w:r w:rsidRPr="007A096E">
        <w:rPr>
          <w:rFonts w:ascii="Trebuchet MS" w:hAnsi="Trebuchet MS"/>
          <w:sz w:val="24"/>
          <w:szCs w:val="24"/>
        </w:rPr>
        <w:t>C5-A1-216 / 10.10.2022</w:t>
      </w:r>
      <w:r w:rsidRPr="007A096E">
        <w:rPr>
          <w:rFonts w:ascii="Times New Roman" w:hAnsi="Times New Roman" w:cs="Times New Roman"/>
          <w:color w:val="000000" w:themeColor="text1"/>
          <w:sz w:val="24"/>
          <w:szCs w:val="24"/>
        </w:rPr>
        <w:t xml:space="preserve">, în cadrul apelului de proiecte </w:t>
      </w:r>
      <w:bookmarkStart w:id="47" w:name="_Hlk123650327"/>
      <w:r w:rsidRPr="007A096E">
        <w:rPr>
          <w:rFonts w:ascii="Times New Roman" w:hAnsi="Times New Roman" w:cs="Times New Roman"/>
          <w:b/>
          <w:bCs/>
          <w:color w:val="000000" w:themeColor="text1"/>
          <w:sz w:val="24"/>
          <w:szCs w:val="24"/>
        </w:rPr>
        <w:t>PNRR/2022/C5/2/</w:t>
      </w:r>
      <w:r w:rsidR="00F860C9">
        <w:rPr>
          <w:rFonts w:ascii="Times New Roman" w:hAnsi="Times New Roman" w:cs="Times New Roman"/>
          <w:b/>
          <w:bCs/>
          <w:color w:val="000000" w:themeColor="text1"/>
          <w:sz w:val="24"/>
          <w:szCs w:val="24"/>
        </w:rPr>
        <w:t>A</w:t>
      </w:r>
      <w:r w:rsidR="004011E2">
        <w:rPr>
          <w:rFonts w:ascii="Times New Roman" w:hAnsi="Times New Roman" w:cs="Times New Roman"/>
          <w:b/>
          <w:bCs/>
          <w:color w:val="000000" w:themeColor="text1"/>
          <w:sz w:val="24"/>
          <w:szCs w:val="24"/>
        </w:rPr>
        <w:t>.</w:t>
      </w:r>
      <w:r w:rsidRPr="007A096E">
        <w:rPr>
          <w:rFonts w:ascii="Times New Roman" w:hAnsi="Times New Roman" w:cs="Times New Roman"/>
          <w:b/>
          <w:bCs/>
          <w:color w:val="000000" w:themeColor="text1"/>
          <w:sz w:val="24"/>
          <w:szCs w:val="24"/>
        </w:rPr>
        <w:t xml:space="preserve">1/1, Runda 2 aferent Componentei C5 – Valul renovării, Operațiunea  A1-Renovarea integrată a clădirilor </w:t>
      </w:r>
      <w:bookmarkEnd w:id="47"/>
      <w:r w:rsidRPr="007A096E">
        <w:rPr>
          <w:rFonts w:ascii="Times New Roman" w:hAnsi="Times New Roman" w:cs="Times New Roman"/>
          <w:b/>
          <w:bCs/>
          <w:color w:val="000000" w:themeColor="text1"/>
          <w:sz w:val="24"/>
          <w:szCs w:val="24"/>
        </w:rPr>
        <w:t>rezidențiale, cerere ce a fost aprobată și pentru care s-a încheiat  contract de finanțare.</w:t>
      </w:r>
    </w:p>
    <w:p w14:paraId="38A2E57C"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În vederea realizării </w:t>
      </w:r>
      <w:r w:rsidRPr="007A096E">
        <w:rPr>
          <w:rFonts w:ascii="Times New Roman" w:hAnsi="Times New Roman" w:cs="Times New Roman"/>
          <w:b/>
          <w:bCs/>
          <w:color w:val="000000" w:themeColor="text1"/>
          <w:sz w:val="24"/>
          <w:szCs w:val="24"/>
        </w:rPr>
        <w:t xml:space="preserve">lucrărilor de „CONSOLIDARE SEISMICĂ ȘI RENOVARE ENERGETICĂ MODERATĂ CLĂDIRE REZIDENȚIALĂ MULTIFAMILIALĂ SITUATĂ ÎN Str. DOMNIȚA ANASTASIA nr. 5, SECTOR 5, București„ </w:t>
      </w:r>
      <w:r w:rsidRPr="007A096E">
        <w:rPr>
          <w:rFonts w:ascii="Times New Roman" w:hAnsi="Times New Roman" w:cs="Times New Roman"/>
          <w:color w:val="000000" w:themeColor="text1"/>
          <w:sz w:val="24"/>
          <w:szCs w:val="24"/>
        </w:rPr>
        <w:t xml:space="preserve"> pentru care a fost elaborată Expertiza Tehnică, este necesară elaborarea documentației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-economică faza DALI, inclusiv cu aprobarea în CTE – PMB a indicatorilor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-economici aferenți și, ulterior, prin grija AMCCRS, cu înaintarea hotărârii CGMB de aprobare a indicatorilor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-economici, spre adoptare.</w:t>
      </w:r>
    </w:p>
    <w:p w14:paraId="5C4A9731" w14:textId="77777777" w:rsidR="007A096E" w:rsidRPr="007A096E" w:rsidRDefault="007A096E" w:rsidP="007A096E">
      <w:pPr>
        <w:spacing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Pentru </w:t>
      </w:r>
      <w:r w:rsidRPr="007A096E">
        <w:rPr>
          <w:rFonts w:ascii="Times New Roman" w:hAnsi="Times New Roman" w:cs="Times New Roman"/>
          <w:b/>
          <w:bCs/>
          <w:color w:val="000000" w:themeColor="text1"/>
          <w:sz w:val="24"/>
          <w:szCs w:val="24"/>
        </w:rPr>
        <w:t>CLĂDIREA REZIDENȚIALĂ MULTIFAMILIALĂ SITUATĂ ÎN Str. DOMNIȚA ANASTASIA nr. 5, SECTOR 5,</w:t>
      </w:r>
      <w:r w:rsidRPr="007A096E">
        <w:rPr>
          <w:rFonts w:ascii="Times New Roman" w:hAnsi="Times New Roman" w:cs="Times New Roman"/>
          <w:color w:val="000000" w:themeColor="text1"/>
          <w:sz w:val="24"/>
          <w:szCs w:val="24"/>
        </w:rPr>
        <w:t xml:space="preserve"> București, care face obiectul achiziției prezentului contract,  la data prezentei, au fost asigurate  următoarele: </w:t>
      </w:r>
    </w:p>
    <w:p w14:paraId="34972824" w14:textId="77777777" w:rsidR="007A096E" w:rsidRPr="007A096E" w:rsidRDefault="007A096E" w:rsidP="007A096E">
      <w:pPr>
        <w:numPr>
          <w:ilvl w:val="3"/>
          <w:numId w:val="56"/>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Servicii de Elaborare a </w:t>
      </w:r>
      <w:r w:rsidRPr="007A096E">
        <w:rPr>
          <w:rFonts w:ascii="Times New Roman" w:eastAsia="Calibri" w:hAnsi="Times New Roman" w:cs="Times New Roman"/>
          <w:b/>
          <w:bCs/>
          <w:color w:val="000000" w:themeColor="text1"/>
          <w:sz w:val="24"/>
          <w:szCs w:val="24"/>
          <w:lang w:eastAsia="ro-RO"/>
        </w:rPr>
        <w:t>Auditului energetic</w:t>
      </w:r>
      <w:r w:rsidRPr="007A096E">
        <w:rPr>
          <w:rFonts w:ascii="Times New Roman" w:eastAsia="Calibri" w:hAnsi="Times New Roman" w:cs="Times New Roman"/>
          <w:color w:val="000000" w:themeColor="text1"/>
          <w:sz w:val="24"/>
          <w:szCs w:val="24"/>
          <w:lang w:eastAsia="ro-RO"/>
        </w:rPr>
        <w:t xml:space="preserve"> pentru imobilul situat în Strada Domnița Anastasia nr.5, sector 5, București</w:t>
      </w:r>
    </w:p>
    <w:p w14:paraId="25EBB1CA" w14:textId="77777777" w:rsidR="007A096E" w:rsidRPr="007A096E" w:rsidRDefault="007A096E" w:rsidP="007A096E">
      <w:pPr>
        <w:numPr>
          <w:ilvl w:val="3"/>
          <w:numId w:val="56"/>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Servicii de </w:t>
      </w:r>
      <w:r w:rsidRPr="007A096E">
        <w:rPr>
          <w:rFonts w:ascii="Times New Roman" w:eastAsia="Calibri" w:hAnsi="Times New Roman" w:cs="Times New Roman"/>
          <w:b/>
          <w:bCs/>
          <w:color w:val="000000" w:themeColor="text1"/>
          <w:sz w:val="24"/>
          <w:szCs w:val="24"/>
          <w:lang w:eastAsia="ro-RO"/>
        </w:rPr>
        <w:t>expertizare tehnică</w:t>
      </w:r>
      <w:r w:rsidRPr="007A096E">
        <w:rPr>
          <w:rFonts w:ascii="Times New Roman" w:eastAsia="Calibri" w:hAnsi="Times New Roman" w:cs="Times New Roman"/>
          <w:color w:val="000000" w:themeColor="text1"/>
          <w:sz w:val="24"/>
          <w:szCs w:val="24"/>
          <w:lang w:eastAsia="ro-RO"/>
        </w:rPr>
        <w:t xml:space="preserve"> pentru imobilele situate în (Str. Doamnei nr. 3, sector 3, Str. Doamnei nr. 5, sector 3,) Str. Domnița Anastasia nr. 5, sector 5, (Str. Mihai Eminescu nr. 173, sector 2, Str. Mihai Eminescu nr. 127, sector 2, Intrarea Victor Eftimiu nr. 9, sector 1, Str. Blănari nr. 11, sector 3, Str. Dacia nr. 53, sector 1, Sos. Panduri nr. 36, sector 5) și elaborare </w:t>
      </w:r>
      <w:r w:rsidRPr="007A096E">
        <w:rPr>
          <w:rFonts w:ascii="Times New Roman" w:eastAsia="Calibri" w:hAnsi="Times New Roman" w:cs="Times New Roman"/>
          <w:b/>
          <w:bCs/>
          <w:color w:val="000000" w:themeColor="text1"/>
          <w:sz w:val="24"/>
          <w:szCs w:val="24"/>
          <w:lang w:eastAsia="ro-RO"/>
        </w:rPr>
        <w:t>studiu istoric</w:t>
      </w:r>
      <w:r w:rsidRPr="007A096E">
        <w:rPr>
          <w:rFonts w:ascii="Times New Roman" w:eastAsia="Calibri" w:hAnsi="Times New Roman" w:cs="Times New Roman"/>
          <w:color w:val="000000" w:themeColor="text1"/>
          <w:sz w:val="24"/>
          <w:szCs w:val="24"/>
          <w:lang w:eastAsia="ro-RO"/>
        </w:rPr>
        <w:t xml:space="preserve"> pentru imobilele situate în (Str. Doamnei nr. 3, sector 3, Str. Doamnei nr. 5, sector 3,) Str. Domnița Anastasia nr. 5, sector 5, (Intrarea Victor Eftimiu nr. 9, ) în scopul consolidării acestora</w:t>
      </w:r>
    </w:p>
    <w:p w14:paraId="5E105B83" w14:textId="77777777" w:rsidR="007A096E" w:rsidRPr="007A096E" w:rsidRDefault="007A096E" w:rsidP="007A096E">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Raport de Expertiză tehnică – Structură </w:t>
      </w:r>
      <w:proofErr w:type="spellStart"/>
      <w:r w:rsidRPr="007A096E">
        <w:rPr>
          <w:rFonts w:ascii="Times New Roman" w:eastAsia="Calibri" w:hAnsi="Times New Roman" w:cs="Times New Roman"/>
          <w:color w:val="000000" w:themeColor="text1"/>
          <w:sz w:val="24"/>
          <w:szCs w:val="24"/>
          <w:lang w:val="en-US" w:eastAsia="ro-RO"/>
        </w:rPr>
        <w:t>realizat</w:t>
      </w:r>
      <w:proofErr w:type="spellEnd"/>
      <w:r w:rsidRPr="007A096E">
        <w:rPr>
          <w:rFonts w:ascii="Times New Roman" w:eastAsia="Calibri" w:hAnsi="Times New Roman" w:cs="Times New Roman"/>
          <w:color w:val="000000" w:themeColor="text1"/>
          <w:sz w:val="24"/>
          <w:szCs w:val="24"/>
          <w:lang w:val="en-US" w:eastAsia="ro-RO"/>
        </w:rPr>
        <w:t xml:space="preserve"> de expert </w:t>
      </w:r>
      <w:proofErr w:type="spellStart"/>
      <w:r w:rsidRPr="007A096E">
        <w:rPr>
          <w:rFonts w:ascii="Times New Roman" w:eastAsia="Calibri" w:hAnsi="Times New Roman" w:cs="Times New Roman"/>
          <w:color w:val="000000" w:themeColor="text1"/>
          <w:sz w:val="24"/>
          <w:szCs w:val="24"/>
          <w:lang w:val="en-US" w:eastAsia="ro-RO"/>
        </w:rPr>
        <w:t>tehnic</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atestat</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MLPAT.și</w:t>
      </w:r>
      <w:proofErr w:type="spellEnd"/>
      <w:r w:rsidRPr="007A096E">
        <w:rPr>
          <w:rFonts w:ascii="Times New Roman" w:eastAsia="Calibri" w:hAnsi="Times New Roman" w:cs="Times New Roman"/>
          <w:color w:val="000000" w:themeColor="text1"/>
          <w:sz w:val="24"/>
          <w:szCs w:val="24"/>
          <w:lang w:val="en-US" w:eastAsia="ro-RO"/>
        </w:rPr>
        <w:t xml:space="preserve"> MC  expert </w:t>
      </w:r>
      <w:proofErr w:type="spellStart"/>
      <w:r w:rsidRPr="007A096E">
        <w:rPr>
          <w:rFonts w:ascii="Times New Roman" w:eastAsia="Calibri" w:hAnsi="Times New Roman" w:cs="Times New Roman"/>
          <w:color w:val="000000" w:themeColor="text1"/>
          <w:sz w:val="24"/>
          <w:szCs w:val="24"/>
          <w:lang w:val="en-US" w:eastAsia="ro-RO"/>
        </w:rPr>
        <w:t>tehnic</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inginer</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Dragoș</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Marcu</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în</w:t>
      </w:r>
      <w:proofErr w:type="spellEnd"/>
      <w:r w:rsidRPr="007A096E">
        <w:rPr>
          <w:rFonts w:ascii="Times New Roman" w:eastAsia="Calibri" w:hAnsi="Times New Roman" w:cs="Times New Roman"/>
          <w:color w:val="000000" w:themeColor="text1"/>
          <w:sz w:val="24"/>
          <w:szCs w:val="24"/>
          <w:lang w:val="en-US" w:eastAsia="ro-RO"/>
        </w:rPr>
        <w:t xml:space="preserve"> 23.09.2022;</w:t>
      </w:r>
    </w:p>
    <w:p w14:paraId="34939538" w14:textId="77777777" w:rsidR="007A096E" w:rsidRPr="007A096E" w:rsidRDefault="007A096E" w:rsidP="007A096E">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Studiu privind valoarea </w:t>
      </w:r>
      <w:proofErr w:type="spellStart"/>
      <w:r w:rsidRPr="007A096E">
        <w:rPr>
          <w:rFonts w:ascii="Times New Roman" w:eastAsia="Calibri" w:hAnsi="Times New Roman" w:cs="Times New Roman"/>
          <w:b/>
          <w:bCs/>
          <w:color w:val="000000" w:themeColor="text1"/>
          <w:sz w:val="24"/>
          <w:szCs w:val="24"/>
          <w:lang w:eastAsia="ro-RO"/>
        </w:rPr>
        <w:t>istorico</w:t>
      </w:r>
      <w:proofErr w:type="spellEnd"/>
      <w:r w:rsidRPr="007A096E">
        <w:rPr>
          <w:rFonts w:ascii="Times New Roman" w:eastAsia="Calibri" w:hAnsi="Times New Roman" w:cs="Times New Roman"/>
          <w:b/>
          <w:bCs/>
          <w:color w:val="000000" w:themeColor="text1"/>
          <w:sz w:val="24"/>
          <w:szCs w:val="24"/>
          <w:lang w:eastAsia="ro-RO"/>
        </w:rPr>
        <w:t>-arhitecturală și urbanistică a imobilului situat în str. Domnita Anastasia nr. 5, Sector 5</w:t>
      </w:r>
      <w:r w:rsidRPr="007A096E">
        <w:rPr>
          <w:rFonts w:ascii="Times New Roman" w:eastAsia="Calibri" w:hAnsi="Times New Roman" w:cs="Times New Roman"/>
          <w:color w:val="000000" w:themeColor="text1"/>
          <w:sz w:val="24"/>
          <w:szCs w:val="24"/>
          <w:lang w:eastAsia="ro-RO"/>
        </w:rPr>
        <w:t xml:space="preserve"> elaborat în 2022 de BIA Ruxandra NEMȚEANU</w:t>
      </w:r>
    </w:p>
    <w:p w14:paraId="1CD05D03" w14:textId="77777777" w:rsidR="007A096E" w:rsidRPr="007A096E" w:rsidRDefault="007A096E" w:rsidP="007A096E">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proofErr w:type="spellStart"/>
      <w:r w:rsidRPr="007A096E">
        <w:rPr>
          <w:rFonts w:ascii="Times New Roman" w:eastAsia="Calibri" w:hAnsi="Times New Roman" w:cs="Times New Roman"/>
          <w:b/>
          <w:color w:val="000000" w:themeColor="text1"/>
          <w:sz w:val="24"/>
          <w:szCs w:val="24"/>
          <w:lang w:val="en-US" w:eastAsia="ro-RO"/>
        </w:rPr>
        <w:t>Raport</w:t>
      </w:r>
      <w:proofErr w:type="spellEnd"/>
      <w:r w:rsidRPr="007A096E">
        <w:rPr>
          <w:rFonts w:ascii="Times New Roman" w:eastAsia="Calibri" w:hAnsi="Times New Roman" w:cs="Times New Roman"/>
          <w:b/>
          <w:color w:val="000000" w:themeColor="text1"/>
          <w:sz w:val="24"/>
          <w:szCs w:val="24"/>
          <w:lang w:val="en-US" w:eastAsia="ro-RO"/>
        </w:rPr>
        <w:t xml:space="preserve"> de audit </w:t>
      </w:r>
      <w:proofErr w:type="gramStart"/>
      <w:r w:rsidRPr="007A096E">
        <w:rPr>
          <w:rFonts w:ascii="Times New Roman" w:eastAsia="Calibri" w:hAnsi="Times New Roman" w:cs="Times New Roman"/>
          <w:b/>
          <w:color w:val="000000" w:themeColor="text1"/>
          <w:sz w:val="24"/>
          <w:szCs w:val="24"/>
          <w:lang w:val="en-US" w:eastAsia="ro-RO"/>
        </w:rPr>
        <w:t xml:space="preserve">energetic  </w:t>
      </w:r>
      <w:proofErr w:type="spellStart"/>
      <w:r w:rsidRPr="007A096E">
        <w:rPr>
          <w:rFonts w:ascii="Times New Roman" w:eastAsia="Calibri" w:hAnsi="Times New Roman" w:cs="Times New Roman"/>
          <w:bCs/>
          <w:color w:val="000000" w:themeColor="text1"/>
          <w:sz w:val="24"/>
          <w:szCs w:val="24"/>
          <w:lang w:val="en-US" w:eastAsia="ro-RO"/>
        </w:rPr>
        <w:t>elaborat</w:t>
      </w:r>
      <w:proofErr w:type="spellEnd"/>
      <w:proofErr w:type="gramEnd"/>
      <w:r w:rsidRPr="007A096E">
        <w:rPr>
          <w:rFonts w:ascii="Times New Roman" w:eastAsia="Calibri" w:hAnsi="Times New Roman" w:cs="Times New Roman"/>
          <w:b/>
          <w:color w:val="000000" w:themeColor="text1"/>
          <w:sz w:val="24"/>
          <w:szCs w:val="24"/>
          <w:lang w:val="en-US" w:eastAsia="ro-RO"/>
        </w:rPr>
        <w:t xml:space="preserve"> de BUILD GREEN  SRL</w:t>
      </w:r>
      <w:r w:rsidRPr="007A096E">
        <w:rPr>
          <w:rFonts w:ascii="Times New Roman" w:eastAsia="Calibri" w:hAnsi="Times New Roman" w:cs="Times New Roman"/>
          <w:bCs/>
          <w:color w:val="000000" w:themeColor="text1"/>
          <w:sz w:val="24"/>
          <w:szCs w:val="24"/>
          <w:lang w:val="en-US" w:eastAsia="ro-RO"/>
        </w:rPr>
        <w:t xml:space="preserve"> </w:t>
      </w:r>
      <w:proofErr w:type="spellStart"/>
      <w:r w:rsidRPr="007A096E">
        <w:rPr>
          <w:rFonts w:ascii="Times New Roman" w:eastAsia="Calibri" w:hAnsi="Times New Roman" w:cs="Times New Roman"/>
          <w:bCs/>
          <w:color w:val="000000" w:themeColor="text1"/>
          <w:sz w:val="24"/>
          <w:szCs w:val="24"/>
          <w:lang w:val="en-US" w:eastAsia="ro-RO"/>
        </w:rPr>
        <w:t>în</w:t>
      </w:r>
      <w:proofErr w:type="spellEnd"/>
      <w:r w:rsidRPr="007A096E">
        <w:rPr>
          <w:rFonts w:ascii="Times New Roman" w:eastAsia="Calibri" w:hAnsi="Times New Roman" w:cs="Times New Roman"/>
          <w:bCs/>
          <w:color w:val="000000" w:themeColor="text1"/>
          <w:sz w:val="24"/>
          <w:szCs w:val="24"/>
          <w:lang w:val="en-US" w:eastAsia="ro-RO"/>
        </w:rPr>
        <w:t xml:space="preserve"> 20 </w:t>
      </w:r>
      <w:proofErr w:type="spellStart"/>
      <w:r w:rsidRPr="007A096E">
        <w:rPr>
          <w:rFonts w:ascii="Times New Roman" w:eastAsia="Calibri" w:hAnsi="Times New Roman" w:cs="Times New Roman"/>
          <w:bCs/>
          <w:color w:val="000000" w:themeColor="text1"/>
          <w:sz w:val="24"/>
          <w:szCs w:val="24"/>
          <w:lang w:val="en-US" w:eastAsia="ro-RO"/>
        </w:rPr>
        <w:t>septembrie</w:t>
      </w:r>
      <w:proofErr w:type="spellEnd"/>
      <w:r w:rsidRPr="007A096E">
        <w:rPr>
          <w:rFonts w:ascii="Times New Roman" w:eastAsia="Calibri" w:hAnsi="Times New Roman" w:cs="Times New Roman"/>
          <w:bCs/>
          <w:color w:val="000000" w:themeColor="text1"/>
          <w:sz w:val="24"/>
          <w:szCs w:val="24"/>
          <w:lang w:val="en-US" w:eastAsia="ro-RO"/>
        </w:rPr>
        <w:t xml:space="preserve"> 2022</w:t>
      </w:r>
    </w:p>
    <w:p w14:paraId="008D0380" w14:textId="77777777" w:rsidR="007A096E" w:rsidRPr="007A096E" w:rsidRDefault="007A096E" w:rsidP="007A096E">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proofErr w:type="spellStart"/>
      <w:r w:rsidRPr="007A096E">
        <w:rPr>
          <w:rFonts w:ascii="Times New Roman" w:eastAsia="Calibri" w:hAnsi="Times New Roman" w:cs="Times New Roman"/>
          <w:b/>
          <w:color w:val="000000" w:themeColor="text1"/>
          <w:sz w:val="24"/>
          <w:szCs w:val="24"/>
          <w:lang w:val="en-US" w:eastAsia="ro-RO"/>
        </w:rPr>
        <w:t>Anexa</w:t>
      </w:r>
      <w:proofErr w:type="spellEnd"/>
      <w:r w:rsidRPr="007A096E">
        <w:rPr>
          <w:rFonts w:ascii="Times New Roman" w:eastAsia="Calibri" w:hAnsi="Times New Roman" w:cs="Times New Roman"/>
          <w:b/>
          <w:color w:val="000000" w:themeColor="text1"/>
          <w:sz w:val="24"/>
          <w:szCs w:val="24"/>
          <w:lang w:val="en-US" w:eastAsia="ro-RO"/>
        </w:rPr>
        <w:t xml:space="preserve"> la </w:t>
      </w:r>
      <w:proofErr w:type="spellStart"/>
      <w:proofErr w:type="gramStart"/>
      <w:r w:rsidRPr="007A096E">
        <w:rPr>
          <w:rFonts w:ascii="Times New Roman" w:eastAsia="Calibri" w:hAnsi="Times New Roman" w:cs="Times New Roman"/>
          <w:b/>
          <w:color w:val="000000" w:themeColor="text1"/>
          <w:sz w:val="24"/>
          <w:szCs w:val="24"/>
          <w:lang w:val="en-US" w:eastAsia="ro-RO"/>
        </w:rPr>
        <w:t>auditul</w:t>
      </w:r>
      <w:proofErr w:type="spellEnd"/>
      <w:r w:rsidRPr="007A096E">
        <w:rPr>
          <w:rFonts w:ascii="Times New Roman" w:eastAsia="Calibri" w:hAnsi="Times New Roman" w:cs="Times New Roman"/>
          <w:b/>
          <w:color w:val="000000" w:themeColor="text1"/>
          <w:sz w:val="24"/>
          <w:szCs w:val="24"/>
          <w:lang w:val="en-US" w:eastAsia="ro-RO"/>
        </w:rPr>
        <w:t xml:space="preserve">  </w:t>
      </w:r>
      <w:proofErr w:type="spellStart"/>
      <w:r w:rsidRPr="007A096E">
        <w:rPr>
          <w:rFonts w:ascii="Times New Roman" w:eastAsia="Calibri" w:hAnsi="Times New Roman" w:cs="Times New Roman"/>
          <w:bCs/>
          <w:color w:val="000000" w:themeColor="text1"/>
          <w:sz w:val="24"/>
          <w:szCs w:val="24"/>
          <w:lang w:val="en-US" w:eastAsia="ro-RO"/>
        </w:rPr>
        <w:t>elaborat</w:t>
      </w:r>
      <w:proofErr w:type="spellEnd"/>
      <w:proofErr w:type="gramEnd"/>
      <w:r w:rsidRPr="007A096E">
        <w:rPr>
          <w:rFonts w:ascii="Times New Roman" w:eastAsia="Calibri" w:hAnsi="Times New Roman" w:cs="Times New Roman"/>
          <w:b/>
          <w:color w:val="000000" w:themeColor="text1"/>
          <w:sz w:val="24"/>
          <w:szCs w:val="24"/>
          <w:lang w:val="en-US" w:eastAsia="ro-RO"/>
        </w:rPr>
        <w:t xml:space="preserve"> de BUILD GREEN  SRL</w:t>
      </w:r>
      <w:r w:rsidRPr="007A096E">
        <w:rPr>
          <w:rFonts w:ascii="Times New Roman" w:eastAsia="Calibri" w:hAnsi="Times New Roman" w:cs="Times New Roman"/>
          <w:bCs/>
          <w:color w:val="000000" w:themeColor="text1"/>
          <w:sz w:val="24"/>
          <w:szCs w:val="24"/>
          <w:lang w:val="en-US" w:eastAsia="ro-RO"/>
        </w:rPr>
        <w:t xml:space="preserve"> </w:t>
      </w:r>
      <w:proofErr w:type="spellStart"/>
      <w:r w:rsidRPr="007A096E">
        <w:rPr>
          <w:rFonts w:ascii="Times New Roman" w:eastAsia="Calibri" w:hAnsi="Times New Roman" w:cs="Times New Roman"/>
          <w:bCs/>
          <w:color w:val="000000" w:themeColor="text1"/>
          <w:sz w:val="24"/>
          <w:szCs w:val="24"/>
          <w:lang w:val="en-US" w:eastAsia="ro-RO"/>
        </w:rPr>
        <w:t>în</w:t>
      </w:r>
      <w:proofErr w:type="spellEnd"/>
      <w:r w:rsidRPr="007A096E">
        <w:rPr>
          <w:rFonts w:ascii="Times New Roman" w:eastAsia="Calibri" w:hAnsi="Times New Roman" w:cs="Times New Roman"/>
          <w:bCs/>
          <w:color w:val="000000" w:themeColor="text1"/>
          <w:sz w:val="24"/>
          <w:szCs w:val="24"/>
          <w:lang w:val="en-US" w:eastAsia="ro-RO"/>
        </w:rPr>
        <w:t xml:space="preserve"> 20 </w:t>
      </w:r>
      <w:proofErr w:type="spellStart"/>
      <w:r w:rsidRPr="007A096E">
        <w:rPr>
          <w:rFonts w:ascii="Times New Roman" w:eastAsia="Calibri" w:hAnsi="Times New Roman" w:cs="Times New Roman"/>
          <w:bCs/>
          <w:color w:val="000000" w:themeColor="text1"/>
          <w:sz w:val="24"/>
          <w:szCs w:val="24"/>
          <w:lang w:val="en-US" w:eastAsia="ro-RO"/>
        </w:rPr>
        <w:t>septembrie</w:t>
      </w:r>
      <w:proofErr w:type="spellEnd"/>
      <w:r w:rsidRPr="007A096E">
        <w:rPr>
          <w:rFonts w:ascii="Times New Roman" w:eastAsia="Calibri" w:hAnsi="Times New Roman" w:cs="Times New Roman"/>
          <w:bCs/>
          <w:color w:val="000000" w:themeColor="text1"/>
          <w:sz w:val="24"/>
          <w:szCs w:val="24"/>
          <w:lang w:val="en-US" w:eastAsia="ro-RO"/>
        </w:rPr>
        <w:t xml:space="preserve"> 2022</w:t>
      </w:r>
    </w:p>
    <w:p w14:paraId="3CCBFCF3" w14:textId="77777777" w:rsidR="007A096E" w:rsidRPr="007A096E" w:rsidRDefault="007A096E" w:rsidP="007A096E">
      <w:pPr>
        <w:spacing w:line="240" w:lineRule="auto"/>
        <w:ind w:right="-10" w:firstLine="720"/>
        <w:jc w:val="both"/>
        <w:rPr>
          <w:rFonts w:ascii="Times New Roman" w:eastAsia="Calibri" w:hAnsi="Times New Roman" w:cs="Times New Roman"/>
          <w:b/>
          <w:bCs/>
          <w:color w:val="000000" w:themeColor="text1"/>
          <w:sz w:val="24"/>
          <w:szCs w:val="24"/>
          <w:lang w:eastAsia="ro-RO"/>
        </w:rPr>
      </w:pPr>
    </w:p>
    <w:p w14:paraId="78B3B9A3" w14:textId="77777777" w:rsidR="007A096E" w:rsidRPr="007A096E" w:rsidRDefault="007A096E" w:rsidP="007A096E">
      <w:pPr>
        <w:spacing w:line="240" w:lineRule="auto"/>
        <w:ind w:right="-10" w:firstLine="720"/>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2.3. Informații despre beneficiile anticipate de către autoritatea </w:t>
      </w:r>
      <w:r w:rsidRPr="007A096E">
        <w:rPr>
          <w:rFonts w:ascii="Times New Roman" w:hAnsi="Times New Roman" w:cs="Times New Roman"/>
          <w:color w:val="000000" w:themeColor="text1"/>
          <w:sz w:val="24"/>
          <w:szCs w:val="24"/>
        </w:rPr>
        <w:t>contractantă</w:t>
      </w:r>
    </w:p>
    <w:p w14:paraId="21E592D6"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Prin realizarea lucrărilor la care se referă contractul de prestări servicii de proiectare din partea proiectantului, autoritatea contractantă urmărește atingerea următoarelor </w:t>
      </w:r>
      <w:r w:rsidRPr="007A096E">
        <w:rPr>
          <w:rFonts w:ascii="Times New Roman" w:hAnsi="Times New Roman" w:cs="Times New Roman"/>
          <w:b/>
          <w:bCs/>
          <w:color w:val="000000" w:themeColor="text1"/>
          <w:sz w:val="24"/>
          <w:szCs w:val="24"/>
        </w:rPr>
        <w:t>beneficii</w:t>
      </w:r>
      <w:r w:rsidRPr="007A096E">
        <w:rPr>
          <w:rFonts w:ascii="Times New Roman" w:hAnsi="Times New Roman" w:cs="Times New Roman"/>
          <w:color w:val="000000" w:themeColor="text1"/>
          <w:sz w:val="24"/>
          <w:szCs w:val="24"/>
        </w:rPr>
        <w:t>, dar fără a se limita la aspecte precum:</w:t>
      </w:r>
    </w:p>
    <w:p w14:paraId="7F3ECF84"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val="en-US" w:eastAsia="ro-RO"/>
        </w:rPr>
      </w:pPr>
      <w:r w:rsidRPr="007A096E">
        <w:rPr>
          <w:rFonts w:ascii="Times New Roman" w:eastAsia="Calibri" w:hAnsi="Times New Roman" w:cs="Times New Roman"/>
          <w:color w:val="000000" w:themeColor="text1"/>
          <w:sz w:val="24"/>
          <w:szCs w:val="24"/>
          <w:lang w:eastAsia="ro-RO"/>
        </w:rPr>
        <w:t xml:space="preserve">Proiectul va implementa </w:t>
      </w:r>
      <w:r w:rsidRPr="007A096E">
        <w:rPr>
          <w:rFonts w:ascii="Times New Roman" w:eastAsia="Calibri" w:hAnsi="Times New Roman" w:cs="Times New Roman"/>
          <w:b/>
          <w:bCs/>
          <w:color w:val="000000" w:themeColor="text1"/>
          <w:sz w:val="24"/>
          <w:szCs w:val="24"/>
          <w:lang w:eastAsia="ro-RO"/>
        </w:rPr>
        <w:t>măsuri de creștere a gradului de asigurare la seism precum și de creștere a performanței energetice</w:t>
      </w:r>
      <w:r w:rsidRPr="007A096E">
        <w:rPr>
          <w:rFonts w:ascii="Times New Roman" w:eastAsia="Calibri" w:hAnsi="Times New Roman" w:cs="Times New Roman"/>
          <w:color w:val="000000" w:themeColor="text1"/>
          <w:sz w:val="24"/>
          <w:szCs w:val="24"/>
          <w:lang w:eastAsia="ro-RO"/>
        </w:rPr>
        <w:t xml:space="preserve"> a imobilului.</w:t>
      </w:r>
    </w:p>
    <w:p w14:paraId="27ABE880"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val="en-US" w:eastAsia="ro-RO"/>
        </w:rPr>
      </w:pPr>
    </w:p>
    <w:p w14:paraId="09033F8F"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val="en-US" w:eastAsia="ro-RO"/>
        </w:rPr>
      </w:pPr>
      <w:r w:rsidRPr="007A096E">
        <w:rPr>
          <w:rFonts w:ascii="Times New Roman" w:eastAsia="Calibri" w:hAnsi="Times New Roman" w:cs="Times New Roman"/>
          <w:color w:val="000000" w:themeColor="text1"/>
          <w:sz w:val="24"/>
          <w:szCs w:val="24"/>
          <w:lang w:eastAsia="ro-RO"/>
        </w:rPr>
        <w:t xml:space="preserve">În urma </w:t>
      </w:r>
      <w:r w:rsidRPr="007A096E">
        <w:rPr>
          <w:rFonts w:ascii="Times New Roman" w:hAnsi="Times New Roman" w:cs="Times New Roman"/>
          <w:b/>
          <w:bCs/>
          <w:color w:val="000000" w:themeColor="text1"/>
          <w:sz w:val="24"/>
          <w:szCs w:val="24"/>
        </w:rPr>
        <w:t xml:space="preserve">consolidării seismice și renovării  energetice moderate </w:t>
      </w:r>
      <w:r w:rsidRPr="007A096E">
        <w:rPr>
          <w:rFonts w:ascii="Times New Roman" w:eastAsia="Calibri" w:hAnsi="Times New Roman" w:cs="Times New Roman"/>
          <w:color w:val="000000" w:themeColor="text1"/>
          <w:sz w:val="24"/>
          <w:szCs w:val="24"/>
          <w:lang w:eastAsia="ro-RO"/>
        </w:rPr>
        <w:t>se va spori rigiditatea locală și generală a structurii și se va  eficientiza energetic clădirea;</w:t>
      </w:r>
    </w:p>
    <w:p w14:paraId="5CAA083F" w14:textId="77777777" w:rsidR="007A096E" w:rsidRPr="007A096E" w:rsidRDefault="007A096E" w:rsidP="007A096E">
      <w:pPr>
        <w:ind w:right="-10"/>
        <w:contextualSpacing/>
        <w:jc w:val="both"/>
        <w:rPr>
          <w:rFonts w:ascii="Times New Roman" w:eastAsia="Calibri" w:hAnsi="Times New Roman" w:cs="Times New Roman"/>
          <w:color w:val="000000" w:themeColor="text1"/>
          <w:sz w:val="24"/>
          <w:szCs w:val="24"/>
          <w:lang w:val="en-US" w:eastAsia="ro-RO"/>
        </w:rPr>
      </w:pPr>
    </w:p>
    <w:p w14:paraId="020B34AE"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val="en-US" w:eastAsia="ro-RO"/>
        </w:rPr>
      </w:pPr>
      <w:proofErr w:type="spellStart"/>
      <w:r w:rsidRPr="007A096E">
        <w:rPr>
          <w:rFonts w:ascii="Times New Roman" w:hAnsi="Times New Roman" w:cs="Times New Roman"/>
          <w:b/>
          <w:color w:val="000000" w:themeColor="text1"/>
          <w:sz w:val="24"/>
          <w:szCs w:val="24"/>
          <w:lang w:val="en-US"/>
        </w:rPr>
        <w:t>Documentația</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tehnico-economică</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elaborată</w:t>
      </w:r>
      <w:proofErr w:type="spellEnd"/>
      <w:r w:rsidRPr="007A096E">
        <w:rPr>
          <w:rFonts w:ascii="Times New Roman" w:hAnsi="Times New Roman" w:cs="Times New Roman"/>
          <w:b/>
          <w:color w:val="000000" w:themeColor="text1"/>
          <w:sz w:val="24"/>
          <w:szCs w:val="24"/>
          <w:lang w:val="en-US"/>
        </w:rPr>
        <w:t xml:space="preserve"> pe </w:t>
      </w:r>
      <w:proofErr w:type="spellStart"/>
      <w:r w:rsidRPr="007A096E">
        <w:rPr>
          <w:rFonts w:ascii="Times New Roman" w:hAnsi="Times New Roman" w:cs="Times New Roman"/>
          <w:b/>
          <w:color w:val="000000" w:themeColor="text1"/>
          <w:sz w:val="24"/>
          <w:szCs w:val="24"/>
          <w:lang w:val="en-US"/>
        </w:rPr>
        <w:t>baza</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raportului</w:t>
      </w:r>
      <w:proofErr w:type="spellEnd"/>
      <w:r w:rsidRPr="007A096E">
        <w:rPr>
          <w:rFonts w:ascii="Times New Roman" w:hAnsi="Times New Roman" w:cs="Times New Roman"/>
          <w:b/>
          <w:color w:val="000000" w:themeColor="text1"/>
          <w:sz w:val="24"/>
          <w:szCs w:val="24"/>
          <w:lang w:val="en-US"/>
        </w:rPr>
        <w:t xml:space="preserve"> de </w:t>
      </w:r>
      <w:proofErr w:type="spellStart"/>
      <w:r w:rsidRPr="007A096E">
        <w:rPr>
          <w:rFonts w:ascii="Times New Roman" w:hAnsi="Times New Roman" w:cs="Times New Roman"/>
          <w:b/>
          <w:color w:val="000000" w:themeColor="text1"/>
          <w:sz w:val="24"/>
          <w:szCs w:val="24"/>
          <w:lang w:val="en-US"/>
        </w:rPr>
        <w:t>expertiză</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tehnică</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și</w:t>
      </w:r>
      <w:proofErr w:type="spellEnd"/>
      <w:r w:rsidRPr="007A096E">
        <w:rPr>
          <w:rFonts w:ascii="Times New Roman" w:hAnsi="Times New Roman" w:cs="Times New Roman"/>
          <w:b/>
          <w:color w:val="000000" w:themeColor="text1"/>
          <w:sz w:val="24"/>
          <w:szCs w:val="24"/>
          <w:lang w:val="en-US"/>
        </w:rPr>
        <w:t xml:space="preserve"> a </w:t>
      </w:r>
      <w:proofErr w:type="spellStart"/>
      <w:r w:rsidRPr="007A096E">
        <w:rPr>
          <w:rFonts w:ascii="Times New Roman" w:hAnsi="Times New Roman" w:cs="Times New Roman"/>
          <w:b/>
          <w:color w:val="000000" w:themeColor="text1"/>
          <w:sz w:val="24"/>
          <w:szCs w:val="24"/>
          <w:lang w:val="en-US"/>
        </w:rPr>
        <w:t>raportului</w:t>
      </w:r>
      <w:proofErr w:type="spellEnd"/>
      <w:r w:rsidRPr="007A096E">
        <w:rPr>
          <w:rFonts w:ascii="Times New Roman" w:hAnsi="Times New Roman" w:cs="Times New Roman"/>
          <w:b/>
          <w:color w:val="000000" w:themeColor="text1"/>
          <w:sz w:val="24"/>
          <w:szCs w:val="24"/>
          <w:lang w:val="en-US"/>
        </w:rPr>
        <w:t xml:space="preserve"> de audit energetic </w:t>
      </w:r>
      <w:proofErr w:type="spellStart"/>
      <w:r w:rsidRPr="007A096E">
        <w:rPr>
          <w:rFonts w:ascii="Times New Roman" w:hAnsi="Times New Roman" w:cs="Times New Roman"/>
          <w:b/>
          <w:color w:val="000000" w:themeColor="text1"/>
          <w:sz w:val="24"/>
          <w:szCs w:val="24"/>
          <w:lang w:val="en-US"/>
        </w:rPr>
        <w:t>va</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stabili</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principalii</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indicatori</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tehnico</w:t>
      </w:r>
      <w:proofErr w:type="spellEnd"/>
      <w:r w:rsidRPr="007A096E">
        <w:rPr>
          <w:rFonts w:ascii="Times New Roman" w:hAnsi="Times New Roman" w:cs="Times New Roman"/>
          <w:b/>
          <w:color w:val="000000" w:themeColor="text1"/>
          <w:sz w:val="24"/>
          <w:szCs w:val="24"/>
          <w:lang w:val="en-US"/>
        </w:rPr>
        <w:t xml:space="preserve">-economici </w:t>
      </w:r>
      <w:proofErr w:type="spellStart"/>
      <w:r w:rsidRPr="007A096E">
        <w:rPr>
          <w:rFonts w:ascii="Times New Roman" w:hAnsi="Times New Roman" w:cs="Times New Roman"/>
          <w:b/>
          <w:color w:val="000000" w:themeColor="text1"/>
          <w:sz w:val="24"/>
          <w:szCs w:val="24"/>
          <w:lang w:val="en-US"/>
        </w:rPr>
        <w:t>și</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va</w:t>
      </w:r>
      <w:proofErr w:type="spellEnd"/>
      <w:r w:rsidRPr="007A096E">
        <w:rPr>
          <w:rFonts w:ascii="Times New Roman" w:hAnsi="Times New Roman" w:cs="Times New Roman"/>
          <w:b/>
          <w:color w:val="000000" w:themeColor="text1"/>
          <w:sz w:val="24"/>
          <w:szCs w:val="24"/>
          <w:lang w:val="en-US"/>
        </w:rPr>
        <w:t xml:space="preserve"> da </w:t>
      </w:r>
      <w:proofErr w:type="spellStart"/>
      <w:r w:rsidRPr="007A096E">
        <w:rPr>
          <w:rFonts w:ascii="Times New Roman" w:hAnsi="Times New Roman" w:cs="Times New Roman"/>
          <w:b/>
          <w:color w:val="000000" w:themeColor="text1"/>
          <w:sz w:val="24"/>
          <w:szCs w:val="24"/>
          <w:lang w:val="en-US"/>
        </w:rPr>
        <w:t>soluțiile</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funcționale</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thnologice</w:t>
      </w:r>
      <w:proofErr w:type="spellEnd"/>
      <w:r w:rsidRPr="007A096E">
        <w:rPr>
          <w:rFonts w:ascii="Times New Roman" w:hAnsi="Times New Roman" w:cs="Times New Roman"/>
          <w:b/>
          <w:color w:val="000000" w:themeColor="text1"/>
          <w:sz w:val="24"/>
          <w:szCs w:val="24"/>
          <w:lang w:val="en-US"/>
        </w:rPr>
        <w:t xml:space="preserve">, constructive </w:t>
      </w:r>
      <w:proofErr w:type="spellStart"/>
      <w:r w:rsidRPr="007A096E">
        <w:rPr>
          <w:rFonts w:ascii="Times New Roman" w:hAnsi="Times New Roman" w:cs="Times New Roman"/>
          <w:b/>
          <w:color w:val="000000" w:themeColor="text1"/>
          <w:sz w:val="24"/>
          <w:szCs w:val="24"/>
          <w:lang w:val="en-US"/>
        </w:rPr>
        <w:t>și</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economice</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ce</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urmează</w:t>
      </w:r>
      <w:proofErr w:type="spellEnd"/>
      <w:r w:rsidRPr="007A096E">
        <w:rPr>
          <w:rFonts w:ascii="Times New Roman" w:hAnsi="Times New Roman" w:cs="Times New Roman"/>
          <w:b/>
          <w:color w:val="000000" w:themeColor="text1"/>
          <w:sz w:val="24"/>
          <w:szCs w:val="24"/>
          <w:lang w:val="en-US"/>
        </w:rPr>
        <w:t xml:space="preserve"> a fi </w:t>
      </w:r>
      <w:proofErr w:type="spellStart"/>
      <w:r w:rsidRPr="007A096E">
        <w:rPr>
          <w:rFonts w:ascii="Times New Roman" w:hAnsi="Times New Roman" w:cs="Times New Roman"/>
          <w:b/>
          <w:color w:val="000000" w:themeColor="text1"/>
          <w:sz w:val="24"/>
          <w:szCs w:val="24"/>
          <w:lang w:val="en-US"/>
        </w:rPr>
        <w:t>supuse</w:t>
      </w:r>
      <w:proofErr w:type="spellEnd"/>
      <w:r w:rsidRPr="007A096E">
        <w:rPr>
          <w:rFonts w:ascii="Times New Roman" w:hAnsi="Times New Roman" w:cs="Times New Roman"/>
          <w:b/>
          <w:color w:val="000000" w:themeColor="text1"/>
          <w:sz w:val="24"/>
          <w:szCs w:val="24"/>
          <w:lang w:val="en-US"/>
        </w:rPr>
        <w:t xml:space="preserve"> </w:t>
      </w:r>
      <w:proofErr w:type="spellStart"/>
      <w:r w:rsidRPr="007A096E">
        <w:rPr>
          <w:rFonts w:ascii="Times New Roman" w:hAnsi="Times New Roman" w:cs="Times New Roman"/>
          <w:b/>
          <w:color w:val="000000" w:themeColor="text1"/>
          <w:sz w:val="24"/>
          <w:szCs w:val="24"/>
          <w:lang w:val="en-US"/>
        </w:rPr>
        <w:t>aprobării</w:t>
      </w:r>
      <w:proofErr w:type="spellEnd"/>
      <w:r w:rsidRPr="007A096E">
        <w:rPr>
          <w:rFonts w:ascii="Times New Roman" w:hAnsi="Times New Roman" w:cs="Times New Roman"/>
          <w:b/>
          <w:color w:val="000000" w:themeColor="text1"/>
          <w:sz w:val="24"/>
          <w:szCs w:val="24"/>
          <w:lang w:val="en-US"/>
        </w:rPr>
        <w:t>;</w:t>
      </w:r>
    </w:p>
    <w:p w14:paraId="02F097E2"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Lucrările propuse vor face posibilă reintegrarea imobilului în circuitul civil, având ca funcțiune locuințe și spații cu altă destinație;</w:t>
      </w:r>
    </w:p>
    <w:p w14:paraId="62FF7412"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7D14C580"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Lucrările propuse implică lucrări de consolidare, restaurare, conservare și renovare energetică moderată, cu respectarea detaliilor originale, punând în valoare patrimoniul arhitectural-urbanistic al clădirii și al zonei;</w:t>
      </w:r>
    </w:p>
    <w:p w14:paraId="20E9B870" w14:textId="77777777" w:rsidR="007A096E" w:rsidRPr="007A096E" w:rsidRDefault="007A096E" w:rsidP="007A096E">
      <w:pPr>
        <w:ind w:right="-10"/>
        <w:contextualSpacing/>
        <w:jc w:val="both"/>
        <w:rPr>
          <w:rFonts w:ascii="Times New Roman" w:eastAsia="Calibri" w:hAnsi="Times New Roman" w:cs="Times New Roman"/>
          <w:color w:val="000000" w:themeColor="text1"/>
          <w:sz w:val="24"/>
          <w:szCs w:val="24"/>
          <w:lang w:eastAsia="ro-RO"/>
        </w:rPr>
      </w:pPr>
    </w:p>
    <w:p w14:paraId="41555AC2"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Lucrările ce urmează a fi executate nu vor produce efecte negative asupra solului, vegetației sau peisajului și nu vor fi afectate obiective de interes cultural și istoric.</w:t>
      </w:r>
    </w:p>
    <w:p w14:paraId="0287958E" w14:textId="77777777" w:rsidR="007A096E" w:rsidRPr="007A096E" w:rsidRDefault="007A096E" w:rsidP="007A096E">
      <w:pPr>
        <w:ind w:left="720" w:right="-10"/>
        <w:contextualSpacing/>
        <w:jc w:val="both"/>
        <w:rPr>
          <w:rFonts w:ascii="Times New Roman" w:eastAsia="Calibri" w:hAnsi="Times New Roman" w:cs="Times New Roman"/>
          <w:b/>
          <w:bCs/>
          <w:color w:val="000000" w:themeColor="text1"/>
          <w:sz w:val="24"/>
          <w:szCs w:val="24"/>
          <w:lang w:eastAsia="ro-RO"/>
        </w:rPr>
      </w:pPr>
    </w:p>
    <w:p w14:paraId="26810A3B" w14:textId="77777777" w:rsidR="007A096E" w:rsidRPr="007A096E" w:rsidRDefault="007A096E" w:rsidP="007A096E">
      <w:pPr>
        <w:ind w:right="-10" w:firstLine="72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2.4. Alte inițiative/contracte asociate cu această achiziție de servicii</w:t>
      </w:r>
    </w:p>
    <w:p w14:paraId="3F724244" w14:textId="77777777" w:rsidR="007A096E" w:rsidRPr="007A096E" w:rsidRDefault="007A096E" w:rsidP="007A096E">
      <w:pPr>
        <w:ind w:right="-10" w:firstLine="360"/>
        <w:contextualSpacing/>
        <w:jc w:val="both"/>
        <w:rPr>
          <w:rFonts w:ascii="Times New Roman" w:eastAsia="Calibri" w:hAnsi="Times New Roman" w:cs="Times New Roman"/>
          <w:color w:val="000000" w:themeColor="text1"/>
          <w:sz w:val="24"/>
          <w:szCs w:val="24"/>
          <w:lang w:eastAsia="ro-RO"/>
        </w:rPr>
      </w:pPr>
    </w:p>
    <w:p w14:paraId="1D650A77" w14:textId="77777777" w:rsidR="007A096E" w:rsidRPr="007A096E" w:rsidRDefault="007A096E" w:rsidP="007A096E">
      <w:pPr>
        <w:spacing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Concomitent cu acest contract de servicii  </w:t>
      </w:r>
      <w:r w:rsidRPr="007A096E">
        <w:rPr>
          <w:rFonts w:ascii="Times New Roman" w:hAnsi="Times New Roman" w:cs="Times New Roman"/>
          <w:b/>
          <w:bCs/>
          <w:color w:val="000000" w:themeColor="text1"/>
          <w:sz w:val="24"/>
          <w:szCs w:val="24"/>
        </w:rPr>
        <w:t>se vor asigura servicii de verificare a documentațiilor tehnice</w:t>
      </w:r>
      <w:r w:rsidRPr="007A096E">
        <w:rPr>
          <w:rFonts w:ascii="Times New Roman" w:hAnsi="Times New Roman" w:cs="Times New Roman"/>
          <w:color w:val="000000" w:themeColor="text1"/>
          <w:sz w:val="24"/>
          <w:szCs w:val="24"/>
        </w:rPr>
        <w:t xml:space="preserve">, prin verificatori de proiecte atestați de Ministerul Culturii și pe domenii/subdomenii de construcții și specialități pentru instalații, conform obligațiilor ce îi revin prin legislația în vigoare, respectiv în conformitate cu prevederile Legii nr. 10/1995 privind calitatea în construcții, secțiunea 1 - Obligații și răspunderi ale investitorilor.  </w:t>
      </w:r>
    </w:p>
    <w:p w14:paraId="484F2FF3"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La nivelul autorității contractantă acest tip de </w:t>
      </w:r>
      <w:r w:rsidRPr="007A096E">
        <w:rPr>
          <w:rFonts w:ascii="Times New Roman" w:hAnsi="Times New Roman" w:cs="Times New Roman"/>
          <w:b/>
          <w:bCs/>
          <w:color w:val="000000" w:themeColor="text1"/>
          <w:sz w:val="24"/>
          <w:szCs w:val="24"/>
        </w:rPr>
        <w:t xml:space="preserve">servicii de proiectare </w:t>
      </w:r>
      <w:r w:rsidRPr="007A096E">
        <w:rPr>
          <w:rFonts w:ascii="Times New Roman" w:hAnsi="Times New Roman" w:cs="Times New Roman"/>
          <w:color w:val="000000" w:themeColor="text1"/>
          <w:sz w:val="24"/>
          <w:szCs w:val="24"/>
        </w:rPr>
        <w:t xml:space="preserve">se vor achiziționa separat și pentru alte imobile, cu destinația de locuințe multietajate și de spații publice din Municipiul București, încadrate prin expertiză tehnică în clasa I sau II de risc seismic, prin Acordul cadru de proiectare pe loturi, </w:t>
      </w:r>
    </w:p>
    <w:p w14:paraId="20EF6A60" w14:textId="77777777" w:rsidR="007A096E" w:rsidRPr="007A096E" w:rsidRDefault="007A096E" w:rsidP="007A096E">
      <w:p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w:t>
      </w:r>
      <w:r w:rsidRPr="007A096E">
        <w:rPr>
          <w:rFonts w:ascii="Times New Roman" w:eastAsia="Calibri" w:hAnsi="Times New Roman" w:cs="Times New Roman"/>
          <w:b/>
          <w:bCs/>
          <w:color w:val="000000" w:themeColor="text1"/>
          <w:sz w:val="24"/>
          <w:szCs w:val="24"/>
          <w:lang w:eastAsia="ro-RO"/>
        </w:rPr>
        <w:tab/>
        <w:t xml:space="preserve"> 2.5. Cadrul general al sectorului în care Autoritatea Contractantă își desfășoară activitatea</w:t>
      </w:r>
    </w:p>
    <w:p w14:paraId="1BD0AA56" w14:textId="77777777" w:rsidR="007A096E" w:rsidRPr="007A096E" w:rsidRDefault="007A096E" w:rsidP="007A096E">
      <w:pPr>
        <w:tabs>
          <w:tab w:val="center" w:pos="360"/>
        </w:tabs>
        <w:spacing w:line="240" w:lineRule="auto"/>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b/>
      </w:r>
      <w:r w:rsidRPr="007A096E">
        <w:rPr>
          <w:rFonts w:ascii="Times New Roman" w:hAnsi="Times New Roman" w:cs="Times New Roman"/>
          <w:color w:val="000000" w:themeColor="text1"/>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din Municipiul București, încadrate prin raport de expertiză tehnică în clasa I sau II de risc seismic </w:t>
      </w:r>
      <w:proofErr w:type="spellStart"/>
      <w:r w:rsidRPr="007A096E">
        <w:rPr>
          <w:rFonts w:ascii="Times New Roman" w:hAnsi="Times New Roman" w:cs="Times New Roman"/>
          <w:color w:val="000000" w:themeColor="text1"/>
          <w:sz w:val="24"/>
          <w:szCs w:val="24"/>
        </w:rPr>
        <w:t>ȋn</w:t>
      </w:r>
      <w:proofErr w:type="spellEnd"/>
      <w:r w:rsidRPr="007A096E">
        <w:rPr>
          <w:rFonts w:ascii="Times New Roman" w:hAnsi="Times New Roman" w:cs="Times New Roman"/>
          <w:color w:val="000000" w:themeColor="text1"/>
          <w:sz w:val="24"/>
          <w:szCs w:val="24"/>
        </w:rPr>
        <w:t xml:space="preserve"> conformitate cu prevederile din:</w:t>
      </w:r>
    </w:p>
    <w:p w14:paraId="2F236755" w14:textId="77777777" w:rsidR="007A096E" w:rsidRPr="007A096E" w:rsidRDefault="007A096E" w:rsidP="007A096E">
      <w:pPr>
        <w:numPr>
          <w:ilvl w:val="0"/>
          <w:numId w:val="87"/>
        </w:numPr>
        <w:spacing w:after="0" w:line="240" w:lineRule="auto"/>
        <w:ind w:right="40"/>
        <w:contextualSpacing/>
        <w:jc w:val="both"/>
        <w:rPr>
          <w:rFonts w:ascii="Times New Roman" w:eastAsia="Calibri" w:hAnsi="Times New Roman" w:cs="Times New Roman"/>
          <w:sz w:val="24"/>
          <w:szCs w:val="24"/>
          <w:lang w:eastAsia="ro-RO"/>
        </w:rPr>
      </w:pPr>
      <w:r w:rsidRPr="007A096E">
        <w:rPr>
          <w:rFonts w:ascii="Times New Roman" w:eastAsia="Calibri" w:hAnsi="Times New Roman" w:cs="Times New Roman"/>
          <w:sz w:val="24"/>
          <w:szCs w:val="24"/>
          <w:lang w:eastAsia="ro-RO"/>
        </w:rPr>
        <w:t>Legea nr. 212/2022 privind unele măsuri pentru reducerea riscului seismic al clădirilor și Normele Metodologice de aplicare a prevederilor Legii nr. 212/2022 aprobate prin Ordinul M.D.L.P.A. nr. 2853/2022;</w:t>
      </w:r>
    </w:p>
    <w:p w14:paraId="7C3FE34B" w14:textId="77777777" w:rsidR="007A096E" w:rsidRPr="007A096E" w:rsidRDefault="007A096E" w:rsidP="007A096E">
      <w:pPr>
        <w:numPr>
          <w:ilvl w:val="0"/>
          <w:numId w:val="87"/>
        </w:numPr>
        <w:spacing w:after="0" w:line="240" w:lineRule="auto"/>
        <w:ind w:right="4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39FFB606" w14:textId="77777777" w:rsidR="007A096E" w:rsidRPr="007A096E" w:rsidRDefault="007A096E" w:rsidP="007A096E">
      <w:pPr>
        <w:numPr>
          <w:ilvl w:val="0"/>
          <w:numId w:val="87"/>
        </w:numPr>
        <w:spacing w:before="240" w:line="240" w:lineRule="auto"/>
        <w:ind w:right="4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H.C.G.M.B. nr. 412/31.08.2022.2017 privind reorganizarea A.M.C.C.R.S. și aprobarea organigramei, statului de funcții și a Regulamentului de organizare și funcționare ale acesteia</w:t>
      </w:r>
    </w:p>
    <w:p w14:paraId="21F6CEBC" w14:textId="77777777" w:rsidR="007A096E" w:rsidRPr="007A096E" w:rsidRDefault="007A096E" w:rsidP="007A096E">
      <w:pPr>
        <w:numPr>
          <w:ilvl w:val="0"/>
          <w:numId w:val="87"/>
        </w:numPr>
        <w:spacing w:before="240" w:after="0" w:line="240" w:lineRule="auto"/>
        <w:ind w:right="40"/>
        <w:contextualSpacing/>
        <w:jc w:val="both"/>
        <w:rPr>
          <w:rFonts w:ascii="Times New Roman" w:eastAsia="Calibri" w:hAnsi="Times New Roman" w:cs="Times New Roman"/>
          <w:sz w:val="24"/>
          <w:szCs w:val="24"/>
          <w:lang w:eastAsia="ro-RO"/>
        </w:rPr>
      </w:pPr>
      <w:r w:rsidRPr="007A096E">
        <w:rPr>
          <w:rFonts w:ascii="Times New Roman" w:eastAsia="Calibri" w:hAnsi="Times New Roman" w:cs="Times New Roman"/>
          <w:sz w:val="24"/>
          <w:szCs w:val="24"/>
          <w:lang w:eastAsia="ro-RO"/>
        </w:rPr>
        <w:t>H.C.G.M.B. nr. 607/19.12.2017 privind finanțarea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1465D1E0" w14:textId="77777777" w:rsidR="007A096E" w:rsidRPr="007A096E" w:rsidRDefault="007A096E" w:rsidP="007A096E">
      <w:pPr>
        <w:spacing w:before="240" w:after="0" w:line="240" w:lineRule="auto"/>
        <w:ind w:left="720" w:right="40"/>
        <w:contextualSpacing/>
        <w:jc w:val="both"/>
        <w:rPr>
          <w:rFonts w:ascii="Times New Roman" w:eastAsia="Calibri" w:hAnsi="Times New Roman" w:cs="Times New Roman"/>
          <w:color w:val="000000" w:themeColor="text1"/>
          <w:sz w:val="24"/>
          <w:szCs w:val="24"/>
          <w:lang w:eastAsia="ro-RO"/>
        </w:rPr>
      </w:pPr>
    </w:p>
    <w:p w14:paraId="21312E1B" w14:textId="77777777" w:rsidR="007A096E" w:rsidRPr="007A096E" w:rsidRDefault="007A096E" w:rsidP="007A096E">
      <w:pPr>
        <w:spacing w:line="240" w:lineRule="auto"/>
        <w:ind w:left="14" w:right="14" w:firstLine="706"/>
        <w:jc w:val="both"/>
        <w:rPr>
          <w:rFonts w:ascii="Times New Roman" w:hAnsi="Times New Roman" w:cs="Times New Roman"/>
          <w:b/>
          <w:bCs/>
          <w:color w:val="000000" w:themeColor="text1"/>
          <w:sz w:val="24"/>
          <w:szCs w:val="24"/>
        </w:rPr>
      </w:pPr>
      <w:bookmarkStart w:id="48" w:name="_Hlk41584739"/>
      <w:bookmarkStart w:id="49" w:name="_Hlk58743024"/>
      <w:r w:rsidRPr="007A096E">
        <w:rPr>
          <w:rFonts w:ascii="Times New Roman" w:hAnsi="Times New Roman" w:cs="Times New Roman"/>
          <w:b/>
          <w:bCs/>
          <w:color w:val="000000" w:themeColor="text1"/>
          <w:sz w:val="24"/>
          <w:szCs w:val="24"/>
        </w:rPr>
        <w:t>Reducerea riscului seismic al construcțiilor existente</w:t>
      </w:r>
      <w:r w:rsidRPr="007A096E">
        <w:rPr>
          <w:rFonts w:ascii="Times New Roman" w:hAnsi="Times New Roman" w:cs="Times New Roman"/>
          <w:color w:val="000000" w:themeColor="text1"/>
          <w:sz w:val="24"/>
          <w:szCs w:val="24"/>
        </w:rPr>
        <w:t xml:space="preserve">, având în vedere urmările cutremurelor de mare intensitate ce pot afecta pe scară largă populația, construcțiile, bunurile și funcționarea obiectivelor social – economice, este considerată </w:t>
      </w:r>
      <w:r w:rsidRPr="007A096E">
        <w:rPr>
          <w:rFonts w:ascii="Times New Roman" w:hAnsi="Times New Roman" w:cs="Times New Roman"/>
          <w:b/>
          <w:bCs/>
          <w:color w:val="000000" w:themeColor="text1"/>
          <w:sz w:val="24"/>
          <w:szCs w:val="24"/>
        </w:rPr>
        <w:t>acțiune de interes național.</w:t>
      </w:r>
      <w:bookmarkEnd w:id="48"/>
      <w:bookmarkEnd w:id="49"/>
    </w:p>
    <w:p w14:paraId="76C29055" w14:textId="77777777" w:rsidR="007A096E" w:rsidRPr="007A096E" w:rsidRDefault="007A096E" w:rsidP="007A096E">
      <w:pPr>
        <w:spacing w:after="0" w:line="240" w:lineRule="auto"/>
        <w:ind w:right="-10" w:firstLine="72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2.6. Factori interesați și rolul acestora</w:t>
      </w:r>
    </w:p>
    <w:p w14:paraId="2127F482" w14:textId="77777777" w:rsidR="007A096E" w:rsidRPr="007A096E" w:rsidRDefault="007A096E" w:rsidP="007A096E">
      <w:pPr>
        <w:spacing w:before="24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Principalii factori implicați, în cadrul acestui contract de servicii, sunt:</w:t>
      </w:r>
    </w:p>
    <w:p w14:paraId="14DBDACC"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Autoritatea Contractantă</w:t>
      </w:r>
      <w:r w:rsidRPr="007A096E">
        <w:rPr>
          <w:rFonts w:ascii="Times New Roman" w:eastAsia="Calibri" w:hAnsi="Times New Roman" w:cs="Times New Roman"/>
          <w:color w:val="000000" w:themeColor="text1"/>
          <w:sz w:val="24"/>
          <w:szCs w:val="24"/>
          <w:lang w:eastAsia="ro-RO"/>
        </w:rPr>
        <w:t xml:space="preserve"> – în calitate de Achizitor și ordonator terțiar de credite;</w:t>
      </w:r>
    </w:p>
    <w:p w14:paraId="51658718"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Prestatorul/Proiectantul - autorul </w:t>
      </w:r>
      <w:r w:rsidRPr="007A096E">
        <w:rPr>
          <w:rFonts w:ascii="Times New Roman" w:eastAsia="Calibri" w:hAnsi="Times New Roman" w:cs="Times New Roman"/>
          <w:color w:val="000000" w:themeColor="text1"/>
          <w:sz w:val="24"/>
          <w:szCs w:val="24"/>
          <w:lang w:eastAsia="ro-RO"/>
        </w:rPr>
        <w:t xml:space="preserve">documentației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 xml:space="preserve">-economice, faza DALI, care va sta la baza avizării și aprobării indicatorilor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 xml:space="preserve">-economici aferenți lucrărilor de consolidare. </w:t>
      </w:r>
    </w:p>
    <w:p w14:paraId="3EFC8C65"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Verificatorul</w:t>
      </w:r>
      <w:r w:rsidRPr="007A096E">
        <w:rPr>
          <w:rFonts w:ascii="Times New Roman" w:eastAsia="Calibri" w:hAnsi="Times New Roman" w:cs="Times New Roman"/>
          <w:color w:val="000000" w:themeColor="text1"/>
          <w:sz w:val="24"/>
          <w:szCs w:val="24"/>
          <w:lang w:eastAsia="ro-RO"/>
        </w:rPr>
        <w:t xml:space="preserve">/verificatorii atestați de Ministerul Culturii și pe domenii/subdomenii de construcții și specialități pentru instalații – prestatori de servicii cu care Autoritatea contractantă are încheiat un acord-cadru/contract subsecvent/contract de verificare a documentației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-economice, în sensul îndeplinirii cerințelor fundamentale aplicabile construcțiilor, conform Legii nr. 10/1995, actualizată;</w:t>
      </w:r>
    </w:p>
    <w:p w14:paraId="79A2CF03"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Municipiul București </w:t>
      </w:r>
      <w:r w:rsidRPr="007A096E">
        <w:rPr>
          <w:rFonts w:ascii="Times New Roman" w:eastAsia="Calibri" w:hAnsi="Times New Roman" w:cs="Times New Roman"/>
          <w:color w:val="000000" w:themeColor="text1"/>
          <w:sz w:val="24"/>
          <w:szCs w:val="24"/>
          <w:lang w:eastAsia="ro-RO"/>
        </w:rPr>
        <w:t xml:space="preserve">– persoana juridică reprezentativă pentru Unitatea Administrativ </w:t>
      </w:r>
      <w:proofErr w:type="spellStart"/>
      <w:r w:rsidRPr="007A096E">
        <w:rPr>
          <w:rFonts w:ascii="Times New Roman" w:eastAsia="Calibri" w:hAnsi="Times New Roman" w:cs="Times New Roman"/>
          <w:color w:val="000000" w:themeColor="text1"/>
          <w:sz w:val="24"/>
          <w:szCs w:val="24"/>
          <w:lang w:eastAsia="ro-RO"/>
        </w:rPr>
        <w:t>Teriorială</w:t>
      </w:r>
      <w:proofErr w:type="spellEnd"/>
      <w:r w:rsidRPr="007A096E">
        <w:rPr>
          <w:rFonts w:ascii="Times New Roman" w:eastAsia="Calibri" w:hAnsi="Times New Roman" w:cs="Times New Roman"/>
          <w:color w:val="000000" w:themeColor="text1"/>
          <w:sz w:val="24"/>
          <w:szCs w:val="24"/>
          <w:lang w:eastAsia="ro-RO"/>
        </w:rPr>
        <w:t xml:space="preserve"> </w:t>
      </w:r>
    </w:p>
    <w:p w14:paraId="75EC9B80"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Primarul General </w:t>
      </w:r>
      <w:r w:rsidRPr="007A096E">
        <w:rPr>
          <w:rFonts w:ascii="Times New Roman" w:eastAsia="Calibri" w:hAnsi="Times New Roman" w:cs="Times New Roman"/>
          <w:color w:val="000000" w:themeColor="text1"/>
          <w:sz w:val="24"/>
          <w:szCs w:val="24"/>
          <w:lang w:eastAsia="ro-RO"/>
        </w:rPr>
        <w:t>– autoritatea executivă la nivelul Unității Administrativ Teritoriale cu calitate de ordonator principal de credite și care aprobă și emite documentele ce permit autorizarea executării lucrărilor de consolidare;</w:t>
      </w:r>
    </w:p>
    <w:p w14:paraId="11166F9E"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Consiliul </w:t>
      </w:r>
      <w:proofErr w:type="spellStart"/>
      <w:r w:rsidRPr="007A096E">
        <w:rPr>
          <w:rFonts w:ascii="Times New Roman" w:eastAsia="Calibri" w:hAnsi="Times New Roman" w:cs="Times New Roman"/>
          <w:b/>
          <w:bCs/>
          <w:color w:val="000000" w:themeColor="text1"/>
          <w:sz w:val="24"/>
          <w:szCs w:val="24"/>
          <w:lang w:eastAsia="ro-RO"/>
        </w:rPr>
        <w:t>Tehnico</w:t>
      </w:r>
      <w:proofErr w:type="spellEnd"/>
      <w:r w:rsidRPr="007A096E">
        <w:rPr>
          <w:rFonts w:ascii="Times New Roman" w:eastAsia="Calibri" w:hAnsi="Times New Roman" w:cs="Times New Roman"/>
          <w:b/>
          <w:bCs/>
          <w:color w:val="000000" w:themeColor="text1"/>
          <w:sz w:val="24"/>
          <w:szCs w:val="24"/>
          <w:lang w:eastAsia="ro-RO"/>
        </w:rPr>
        <w:t xml:space="preserve"> Economic</w:t>
      </w:r>
      <w:r w:rsidRPr="007A096E">
        <w:rPr>
          <w:rFonts w:ascii="Times New Roman" w:eastAsia="Calibri" w:hAnsi="Times New Roman" w:cs="Times New Roman"/>
          <w:color w:val="000000" w:themeColor="text1"/>
          <w:sz w:val="24"/>
          <w:szCs w:val="24"/>
          <w:lang w:eastAsia="ro-RO"/>
        </w:rPr>
        <w:t xml:space="preserve"> din cadrul Primăriei Municipiului București – comisie la nivelul ordonatorului principal de credite cu rol de verificare și avizare prealabilă a documentației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 xml:space="preserve">-economice pe faze de proiectare, în vederea aprobării acestora de către autoritatea deliberativă Consiliul General al Municipiului București; </w:t>
      </w:r>
    </w:p>
    <w:p w14:paraId="24C4CC74"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Consiliul General al Municipiului București</w:t>
      </w:r>
      <w:r w:rsidRPr="007A096E">
        <w:rPr>
          <w:rFonts w:ascii="Times New Roman" w:eastAsia="Calibri" w:hAnsi="Times New Roman" w:cs="Times New Roman"/>
          <w:color w:val="000000" w:themeColor="text1"/>
          <w:sz w:val="24"/>
          <w:szCs w:val="24"/>
          <w:lang w:eastAsia="ro-RO"/>
        </w:rPr>
        <w:t xml:space="preserve"> – autoritatea deliberativă la nivelul Unității Administrativ Teritoriale responsabilă pentru aprobarea fondurilor și destinației acestora prin adoptarea hotărârilor de aprobare a indicatorilor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 xml:space="preserve">-economici care vor sta la baza realizării obiectivului de investiții. </w:t>
      </w:r>
    </w:p>
    <w:p w14:paraId="2CE43FA1"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Ministerul Culturii – autoritate publică centrală cu</w:t>
      </w:r>
      <w:r w:rsidRPr="007A096E">
        <w:rPr>
          <w:rFonts w:ascii="Times New Roman" w:eastAsia="Calibri" w:hAnsi="Times New Roman" w:cs="Times New Roman"/>
          <w:color w:val="000000" w:themeColor="text1"/>
          <w:sz w:val="24"/>
          <w:szCs w:val="24"/>
          <w:lang w:eastAsia="ro-RO"/>
        </w:rPr>
        <w:t xml:space="preserve"> rol de verificare a respectării prevederilor legale privind intervențiile asupra construcțiilor monument istoric sau a construcțiilor aflate în zona de protecție a monumentelor istorice, sau în zone construite protejate, care fac obiectul Legii nr.422/2001 privind protejarea monumentelor istorice, republicată, cu modificările și completările ulterioare.</w:t>
      </w:r>
    </w:p>
    <w:p w14:paraId="4B69D3E3" w14:textId="77777777" w:rsidR="007A096E" w:rsidRPr="007A096E" w:rsidRDefault="007A096E" w:rsidP="007A096E">
      <w:pPr>
        <w:numPr>
          <w:ilvl w:val="0"/>
          <w:numId w:val="37"/>
        </w:numPr>
        <w:spacing w:line="240" w:lineRule="auto"/>
        <w:ind w:right="-11"/>
        <w:contextualSpacing/>
        <w:jc w:val="both"/>
        <w:rPr>
          <w:rFonts w:ascii="Times New Roman" w:hAnsi="Times New Roman" w:cs="Times New Roman"/>
          <w:color w:val="000000" w:themeColor="text1"/>
          <w:sz w:val="24"/>
          <w:szCs w:val="24"/>
        </w:rPr>
      </w:pPr>
      <w:r w:rsidRPr="007A096E">
        <w:rPr>
          <w:rFonts w:ascii="Times New Roman" w:eastAsia="Arial" w:hAnsi="Times New Roman" w:cs="Times New Roman"/>
          <w:b/>
          <w:bCs/>
          <w:color w:val="000000" w:themeColor="text1"/>
          <w:sz w:val="24"/>
          <w:szCs w:val="24"/>
        </w:rPr>
        <w:t xml:space="preserve">Inspectoratul de Stat în </w:t>
      </w:r>
      <w:proofErr w:type="spellStart"/>
      <w:r w:rsidRPr="007A096E">
        <w:rPr>
          <w:rFonts w:ascii="Times New Roman" w:eastAsia="Arial" w:hAnsi="Times New Roman" w:cs="Times New Roman"/>
          <w:b/>
          <w:bCs/>
          <w:color w:val="000000" w:themeColor="text1"/>
          <w:sz w:val="24"/>
          <w:szCs w:val="24"/>
        </w:rPr>
        <w:t>Construcţii</w:t>
      </w:r>
      <w:proofErr w:type="spellEnd"/>
      <w:r w:rsidRPr="007A096E">
        <w:rPr>
          <w:rFonts w:ascii="Times New Roman" w:eastAsia="Arial" w:hAnsi="Times New Roman" w:cs="Times New Roman"/>
          <w:b/>
          <w:bCs/>
          <w:color w:val="000000" w:themeColor="text1"/>
          <w:sz w:val="24"/>
          <w:szCs w:val="24"/>
        </w:rPr>
        <w:t xml:space="preserve"> - I.S.C</w:t>
      </w:r>
      <w:r w:rsidRPr="007A096E">
        <w:rPr>
          <w:rFonts w:ascii="Times New Roman" w:eastAsia="Arial" w:hAnsi="Times New Roman" w:cs="Times New Roman"/>
          <w:color w:val="000000" w:themeColor="text1"/>
          <w:sz w:val="24"/>
          <w:szCs w:val="24"/>
        </w:rPr>
        <w:t xml:space="preserve">., </w:t>
      </w:r>
      <w:proofErr w:type="spellStart"/>
      <w:r w:rsidRPr="007A096E">
        <w:rPr>
          <w:rFonts w:ascii="Times New Roman" w:eastAsia="Arial" w:hAnsi="Times New Roman" w:cs="Times New Roman"/>
          <w:color w:val="000000" w:themeColor="text1"/>
          <w:sz w:val="24"/>
          <w:szCs w:val="24"/>
        </w:rPr>
        <w:t>instituţie</w:t>
      </w:r>
      <w:proofErr w:type="spellEnd"/>
      <w:r w:rsidRPr="007A096E">
        <w:rPr>
          <w:rFonts w:ascii="Times New Roman" w:eastAsia="Arial" w:hAnsi="Times New Roman" w:cs="Times New Roman"/>
          <w:b/>
          <w:bCs/>
          <w:color w:val="000000" w:themeColor="text1"/>
          <w:sz w:val="24"/>
          <w:szCs w:val="24"/>
        </w:rPr>
        <w:t xml:space="preserve"> </w:t>
      </w:r>
      <w:r w:rsidRPr="007A096E">
        <w:rPr>
          <w:rFonts w:ascii="Times New Roman" w:eastAsia="Arial" w:hAnsi="Times New Roman" w:cs="Times New Roman"/>
          <w:color w:val="000000" w:themeColor="text1"/>
          <w:sz w:val="24"/>
          <w:szCs w:val="24"/>
        </w:rPr>
        <w:t>publică cu personalitate juridică în subordinea Ministerului Lucrărilor Publice, Dezvoltării și Administrației, organismul tehnic specializat</w:t>
      </w:r>
      <w:r w:rsidRPr="007A096E">
        <w:rPr>
          <w:rFonts w:ascii="Times New Roman" w:hAnsi="Times New Roman" w:cs="Times New Roman"/>
          <w:color w:val="000000" w:themeColor="text1"/>
          <w:sz w:val="24"/>
          <w:szCs w:val="24"/>
        </w:rPr>
        <w:t xml:space="preserve"> </w:t>
      </w:r>
      <w:r w:rsidRPr="007A096E">
        <w:rPr>
          <w:rFonts w:ascii="Times New Roman" w:eastAsia="Arial" w:hAnsi="Times New Roman" w:cs="Times New Roman"/>
          <w:color w:val="000000" w:themeColor="text1"/>
          <w:sz w:val="24"/>
          <w:szCs w:val="24"/>
        </w:rPr>
        <w:t xml:space="preserve">desemnat să exercite, potrivit legii, controlul de stat cu privire la respectarea disciplinei în urbanism </w:t>
      </w:r>
      <w:proofErr w:type="spellStart"/>
      <w:r w:rsidRPr="007A096E">
        <w:rPr>
          <w:rFonts w:ascii="Times New Roman" w:eastAsia="Arial" w:hAnsi="Times New Roman" w:cs="Times New Roman"/>
          <w:color w:val="000000" w:themeColor="text1"/>
          <w:sz w:val="24"/>
          <w:szCs w:val="24"/>
        </w:rPr>
        <w:t>şi</w:t>
      </w:r>
      <w:proofErr w:type="spellEnd"/>
      <w:r w:rsidRPr="007A096E">
        <w:rPr>
          <w:rFonts w:ascii="Times New Roman" w:eastAsia="Arial" w:hAnsi="Times New Roman" w:cs="Times New Roman"/>
          <w:color w:val="000000" w:themeColor="text1"/>
          <w:sz w:val="24"/>
          <w:szCs w:val="24"/>
        </w:rPr>
        <w:t xml:space="preserve"> a regimului de autorizare a </w:t>
      </w:r>
      <w:proofErr w:type="spellStart"/>
      <w:r w:rsidRPr="007A096E">
        <w:rPr>
          <w:rFonts w:ascii="Times New Roman" w:eastAsia="Arial" w:hAnsi="Times New Roman" w:cs="Times New Roman"/>
          <w:color w:val="000000" w:themeColor="text1"/>
          <w:sz w:val="24"/>
          <w:szCs w:val="24"/>
        </w:rPr>
        <w:t>construcţiilor</w:t>
      </w:r>
      <w:proofErr w:type="spellEnd"/>
      <w:r w:rsidRPr="007A096E">
        <w:rPr>
          <w:rFonts w:ascii="Times New Roman" w:eastAsia="Arial" w:hAnsi="Times New Roman" w:cs="Times New Roman"/>
          <w:color w:val="000000" w:themeColor="text1"/>
          <w:sz w:val="24"/>
          <w:szCs w:val="24"/>
        </w:rPr>
        <w:t xml:space="preserve">, precum </w:t>
      </w:r>
      <w:proofErr w:type="spellStart"/>
      <w:r w:rsidRPr="007A096E">
        <w:rPr>
          <w:rFonts w:ascii="Times New Roman" w:eastAsia="Arial" w:hAnsi="Times New Roman" w:cs="Times New Roman"/>
          <w:color w:val="000000" w:themeColor="text1"/>
          <w:sz w:val="24"/>
          <w:szCs w:val="24"/>
        </w:rPr>
        <w:t>şi</w:t>
      </w:r>
      <w:proofErr w:type="spellEnd"/>
      <w:r w:rsidRPr="007A096E">
        <w:rPr>
          <w:rFonts w:ascii="Times New Roman" w:eastAsia="Arial" w:hAnsi="Times New Roman" w:cs="Times New Roman"/>
          <w:color w:val="000000" w:themeColor="text1"/>
          <w:sz w:val="24"/>
          <w:szCs w:val="24"/>
        </w:rPr>
        <w:t xml:space="preserve"> la aplicarea unitară a prevederilor legale în domeniul </w:t>
      </w:r>
      <w:proofErr w:type="spellStart"/>
      <w:r w:rsidRPr="007A096E">
        <w:rPr>
          <w:rFonts w:ascii="Times New Roman" w:eastAsia="Arial" w:hAnsi="Times New Roman" w:cs="Times New Roman"/>
          <w:color w:val="000000" w:themeColor="text1"/>
          <w:sz w:val="24"/>
          <w:szCs w:val="24"/>
        </w:rPr>
        <w:t>calităţii</w:t>
      </w:r>
      <w:proofErr w:type="spellEnd"/>
      <w:r w:rsidRPr="007A096E">
        <w:rPr>
          <w:rFonts w:ascii="Times New Roman" w:eastAsia="Arial" w:hAnsi="Times New Roman" w:cs="Times New Roman"/>
          <w:color w:val="000000" w:themeColor="text1"/>
          <w:sz w:val="24"/>
          <w:szCs w:val="24"/>
        </w:rPr>
        <w:t xml:space="preserve"> în </w:t>
      </w:r>
      <w:proofErr w:type="spellStart"/>
      <w:r w:rsidRPr="007A096E">
        <w:rPr>
          <w:rFonts w:ascii="Times New Roman" w:eastAsia="Arial" w:hAnsi="Times New Roman" w:cs="Times New Roman"/>
          <w:color w:val="000000" w:themeColor="text1"/>
          <w:sz w:val="24"/>
          <w:szCs w:val="24"/>
        </w:rPr>
        <w:t>construcţii</w:t>
      </w:r>
      <w:proofErr w:type="spellEnd"/>
      <w:r w:rsidRPr="007A096E">
        <w:rPr>
          <w:rFonts w:ascii="Times New Roman" w:eastAsia="Arial" w:hAnsi="Times New Roman" w:cs="Times New Roman"/>
          <w:color w:val="000000" w:themeColor="text1"/>
          <w:sz w:val="24"/>
          <w:szCs w:val="24"/>
        </w:rPr>
        <w:t xml:space="preserve">, în </w:t>
      </w:r>
      <w:proofErr w:type="spellStart"/>
      <w:r w:rsidRPr="007A096E">
        <w:rPr>
          <w:rFonts w:ascii="Times New Roman" w:eastAsia="Arial" w:hAnsi="Times New Roman" w:cs="Times New Roman"/>
          <w:color w:val="000000" w:themeColor="text1"/>
          <w:sz w:val="24"/>
          <w:szCs w:val="24"/>
        </w:rPr>
        <w:t>desfăşurarea</w:t>
      </w:r>
      <w:proofErr w:type="spellEnd"/>
      <w:r w:rsidRPr="007A096E">
        <w:rPr>
          <w:rFonts w:ascii="Times New Roman" w:eastAsia="Arial" w:hAnsi="Times New Roman" w:cs="Times New Roman"/>
          <w:color w:val="000000" w:themeColor="text1"/>
          <w:sz w:val="24"/>
          <w:szCs w:val="24"/>
        </w:rPr>
        <w:t xml:space="preserve"> </w:t>
      </w:r>
      <w:proofErr w:type="spellStart"/>
      <w:r w:rsidRPr="007A096E">
        <w:rPr>
          <w:rFonts w:ascii="Times New Roman" w:eastAsia="Arial" w:hAnsi="Times New Roman" w:cs="Times New Roman"/>
          <w:color w:val="000000" w:themeColor="text1"/>
          <w:sz w:val="24"/>
          <w:szCs w:val="24"/>
        </w:rPr>
        <w:t>acţiunilor</w:t>
      </w:r>
      <w:proofErr w:type="spellEnd"/>
      <w:r w:rsidRPr="007A096E">
        <w:rPr>
          <w:rFonts w:ascii="Times New Roman" w:eastAsia="Arial" w:hAnsi="Times New Roman" w:cs="Times New Roman"/>
          <w:color w:val="000000" w:themeColor="text1"/>
          <w:sz w:val="24"/>
          <w:szCs w:val="24"/>
        </w:rPr>
        <w:t xml:space="preserve"> privind reducerea riscului seismic al </w:t>
      </w:r>
      <w:proofErr w:type="spellStart"/>
      <w:r w:rsidRPr="007A096E">
        <w:rPr>
          <w:rFonts w:ascii="Times New Roman" w:eastAsia="Arial" w:hAnsi="Times New Roman" w:cs="Times New Roman"/>
          <w:color w:val="000000" w:themeColor="text1"/>
          <w:sz w:val="24"/>
          <w:szCs w:val="24"/>
        </w:rPr>
        <w:t>construcţiilor</w:t>
      </w:r>
      <w:proofErr w:type="spellEnd"/>
      <w:r w:rsidRPr="007A096E">
        <w:rPr>
          <w:rFonts w:ascii="Times New Roman" w:eastAsia="Arial" w:hAnsi="Times New Roman" w:cs="Times New Roman"/>
          <w:color w:val="000000" w:themeColor="text1"/>
          <w:sz w:val="24"/>
          <w:szCs w:val="24"/>
        </w:rPr>
        <w:t xml:space="preserve"> existente;</w:t>
      </w:r>
    </w:p>
    <w:p w14:paraId="35F2817C" w14:textId="77777777" w:rsidR="007A096E" w:rsidRPr="007A096E" w:rsidRDefault="007A096E" w:rsidP="007A096E">
      <w:pPr>
        <w:ind w:right="-10"/>
        <w:contextualSpacing/>
        <w:jc w:val="both"/>
        <w:rPr>
          <w:rFonts w:ascii="Times New Roman" w:eastAsia="Calibri" w:hAnsi="Times New Roman" w:cs="Times New Roman"/>
          <w:color w:val="000000" w:themeColor="text1"/>
          <w:sz w:val="24"/>
          <w:szCs w:val="24"/>
          <w:lang w:eastAsia="ro-RO"/>
        </w:rPr>
      </w:pPr>
    </w:p>
    <w:p w14:paraId="335E399B" w14:textId="77777777" w:rsidR="007A096E" w:rsidRPr="007A096E" w:rsidRDefault="007A096E" w:rsidP="007A096E">
      <w:pPr>
        <w:numPr>
          <w:ilvl w:val="0"/>
          <w:numId w:val="43"/>
        </w:numPr>
        <w:ind w:left="72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DESCRIEREA SERVICIILOR SOLICITATE </w:t>
      </w:r>
    </w:p>
    <w:p w14:paraId="40D4B4B1"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              Serviciile solicitate, în cadrul prezentului caiet de sarcini, includ serviciile de elaborare  D.A.L.I., până la obținerea avizului CTE-PMB pentru indicatorii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-economici aferenți fazei DALI </w:t>
      </w:r>
      <w:r w:rsidRPr="007A096E">
        <w:rPr>
          <w:rFonts w:ascii="Times New Roman" w:hAnsi="Times New Roman" w:cs="Times New Roman"/>
          <w:bCs/>
          <w:color w:val="000000" w:themeColor="text1"/>
          <w:sz w:val="24"/>
          <w:szCs w:val="24"/>
        </w:rPr>
        <w:t>pentru  proiectul</w:t>
      </w:r>
      <w:r w:rsidRPr="007A096E">
        <w:rPr>
          <w:rFonts w:ascii="Times New Roman" w:hAnsi="Times New Roman" w:cs="Times New Roman"/>
          <w:b/>
          <w:bCs/>
          <w:color w:val="000000" w:themeColor="text1"/>
          <w:sz w:val="24"/>
          <w:szCs w:val="24"/>
        </w:rPr>
        <w:t xml:space="preserve"> „CONSOLIDARE SEISMICĂ ȘI RENOVARE ENERGETICĂ MODERATĂ CLĂDIRE REZIDENȚIALĂ MULTIFAMILIALĂ SITUATĂ ÎN Str. DOMNIȚA ANASTASIA nr. 5, SECTOR 5„.</w:t>
      </w:r>
    </w:p>
    <w:p w14:paraId="3B24CBC8" w14:textId="0253DC94" w:rsidR="007A096E" w:rsidRPr="007A096E" w:rsidRDefault="007A096E" w:rsidP="007A096E">
      <w:pPr>
        <w:spacing w:after="0" w:line="240" w:lineRule="auto"/>
        <w:ind w:right="-14" w:firstLine="720"/>
        <w:jc w:val="both"/>
        <w:rPr>
          <w:rFonts w:ascii="Times New Roman" w:hAnsi="Times New Roman" w:cs="Times New Roman"/>
          <w:b/>
          <w:bCs/>
          <w:noProof/>
          <w:color w:val="000000" w:themeColor="text1"/>
          <w:sz w:val="24"/>
          <w:szCs w:val="24"/>
        </w:rPr>
      </w:pPr>
      <w:r w:rsidRPr="007A096E">
        <w:rPr>
          <w:rFonts w:ascii="Times New Roman" w:hAnsi="Times New Roman" w:cs="Times New Roman"/>
          <w:b/>
          <w:bCs/>
          <w:color w:val="000000" w:themeColor="text1"/>
          <w:sz w:val="24"/>
          <w:szCs w:val="24"/>
        </w:rPr>
        <w:t>Notă:</w:t>
      </w:r>
      <w:r w:rsidRPr="007A096E">
        <w:rPr>
          <w:rFonts w:ascii="Times New Roman" w:hAnsi="Times New Roman" w:cs="Times New Roman"/>
          <w:color w:val="000000" w:themeColor="text1"/>
          <w:sz w:val="24"/>
          <w:szCs w:val="24"/>
        </w:rPr>
        <w:t xml:space="preserve"> Pentru executarea lucrărilor prin PNRR aceste </w:t>
      </w:r>
      <w:r w:rsidRPr="007A096E">
        <w:rPr>
          <w:rFonts w:ascii="Times New Roman" w:hAnsi="Times New Roman" w:cs="Times New Roman"/>
          <w:b/>
          <w:bCs/>
          <w:color w:val="000000" w:themeColor="text1"/>
          <w:sz w:val="24"/>
          <w:szCs w:val="24"/>
        </w:rPr>
        <w:t xml:space="preserve">activități de proiectare faza DALI vizează elaborarea documentației </w:t>
      </w:r>
      <w:proofErr w:type="spellStart"/>
      <w:r w:rsidRPr="007A096E">
        <w:rPr>
          <w:rFonts w:ascii="Times New Roman" w:hAnsi="Times New Roman" w:cs="Times New Roman"/>
          <w:b/>
          <w:bCs/>
          <w:color w:val="000000" w:themeColor="text1"/>
          <w:sz w:val="24"/>
          <w:szCs w:val="24"/>
        </w:rPr>
        <w:t>tehnico</w:t>
      </w:r>
      <w:proofErr w:type="spellEnd"/>
      <w:r w:rsidRPr="007A096E">
        <w:rPr>
          <w:rFonts w:ascii="Times New Roman" w:hAnsi="Times New Roman" w:cs="Times New Roman"/>
          <w:b/>
          <w:bCs/>
          <w:color w:val="000000" w:themeColor="text1"/>
          <w:sz w:val="24"/>
          <w:szCs w:val="24"/>
        </w:rPr>
        <w:t xml:space="preserve">-economice și aprobarea indicatorilor </w:t>
      </w:r>
      <w:proofErr w:type="spellStart"/>
      <w:r w:rsidRPr="007A096E">
        <w:rPr>
          <w:rFonts w:ascii="Times New Roman" w:hAnsi="Times New Roman" w:cs="Times New Roman"/>
          <w:b/>
          <w:bCs/>
          <w:color w:val="000000" w:themeColor="text1"/>
          <w:sz w:val="24"/>
          <w:szCs w:val="24"/>
        </w:rPr>
        <w:t>tehnico</w:t>
      </w:r>
      <w:proofErr w:type="spellEnd"/>
      <w:r w:rsidRPr="007A096E">
        <w:rPr>
          <w:rFonts w:ascii="Times New Roman" w:hAnsi="Times New Roman" w:cs="Times New Roman"/>
          <w:b/>
          <w:bCs/>
          <w:color w:val="000000" w:themeColor="text1"/>
          <w:sz w:val="24"/>
          <w:szCs w:val="24"/>
        </w:rPr>
        <w:t xml:space="preserve">-economici în </w:t>
      </w:r>
      <w:r w:rsidRPr="007A096E">
        <w:rPr>
          <w:rFonts w:ascii="Times New Roman" w:hAnsi="Times New Roman" w:cs="Times New Roman"/>
          <w:b/>
          <w:bCs/>
          <w:color w:val="000000" w:themeColor="text1"/>
          <w:sz w:val="24"/>
          <w:szCs w:val="24"/>
        </w:rPr>
        <w:lastRenderedPageBreak/>
        <w:t xml:space="preserve">concordanță cu cerințele  din </w:t>
      </w:r>
      <w:r w:rsidRPr="007A096E">
        <w:rPr>
          <w:rFonts w:ascii="Times New Roman" w:eastAsia="SimSun" w:hAnsi="Times New Roman" w:cs="Times New Roman"/>
          <w:b/>
          <w:bCs/>
          <w:color w:val="000000" w:themeColor="text1"/>
          <w:sz w:val="24"/>
          <w:szCs w:val="24"/>
        </w:rPr>
        <w:t xml:space="preserve">Ghidul </w:t>
      </w:r>
      <w:r w:rsidRPr="007A096E">
        <w:rPr>
          <w:rFonts w:ascii="Times New Roman" w:hAnsi="Times New Roman" w:cs="Times New Roman"/>
          <w:b/>
          <w:bCs/>
          <w:noProof/>
          <w:color w:val="000000" w:themeColor="text1"/>
          <w:sz w:val="24"/>
          <w:szCs w:val="24"/>
        </w:rPr>
        <w:t>specific - Condiții de accesare a Fondurilor Europene aferente PNRR în cadrul apelului de proiecte PNRR/2022/C5/</w:t>
      </w:r>
      <w:r w:rsidR="00851D73">
        <w:rPr>
          <w:rFonts w:ascii="Times New Roman" w:hAnsi="Times New Roman" w:cs="Times New Roman"/>
          <w:b/>
          <w:bCs/>
          <w:noProof/>
          <w:color w:val="000000" w:themeColor="text1"/>
          <w:sz w:val="24"/>
          <w:szCs w:val="24"/>
        </w:rPr>
        <w:t>1</w:t>
      </w:r>
      <w:r w:rsidRPr="007A096E">
        <w:rPr>
          <w:rFonts w:ascii="Times New Roman" w:hAnsi="Times New Roman" w:cs="Times New Roman"/>
          <w:b/>
          <w:bCs/>
          <w:noProof/>
          <w:color w:val="000000" w:themeColor="text1"/>
          <w:sz w:val="24"/>
          <w:szCs w:val="24"/>
        </w:rPr>
        <w:t>/A</w:t>
      </w:r>
      <w:r w:rsidR="004011E2">
        <w:rPr>
          <w:rFonts w:ascii="Times New Roman" w:hAnsi="Times New Roman" w:cs="Times New Roman"/>
          <w:b/>
          <w:bCs/>
          <w:noProof/>
          <w:color w:val="000000" w:themeColor="text1"/>
          <w:sz w:val="24"/>
          <w:szCs w:val="24"/>
        </w:rPr>
        <w:t>.</w:t>
      </w:r>
      <w:r w:rsidRPr="007A096E">
        <w:rPr>
          <w:rFonts w:ascii="Times New Roman" w:hAnsi="Times New Roman" w:cs="Times New Roman"/>
          <w:b/>
          <w:bCs/>
          <w:noProof/>
          <w:color w:val="000000" w:themeColor="text1"/>
          <w:sz w:val="24"/>
          <w:szCs w:val="24"/>
        </w:rPr>
        <w:t>1/</w:t>
      </w:r>
      <w:r w:rsidR="00743E13">
        <w:rPr>
          <w:rFonts w:ascii="Times New Roman" w:hAnsi="Times New Roman" w:cs="Times New Roman"/>
          <w:b/>
          <w:bCs/>
          <w:noProof/>
          <w:color w:val="000000" w:themeColor="text1"/>
          <w:sz w:val="24"/>
          <w:szCs w:val="24"/>
        </w:rPr>
        <w:t>1</w:t>
      </w:r>
      <w:r w:rsidRPr="007A096E">
        <w:rPr>
          <w:rFonts w:ascii="Times New Roman" w:hAnsi="Times New Roman" w:cs="Times New Roman"/>
          <w:b/>
          <w:bCs/>
          <w:noProof/>
          <w:color w:val="000000" w:themeColor="text1"/>
          <w:sz w:val="24"/>
          <w:szCs w:val="24"/>
        </w:rPr>
        <w:t>-Cladiri Rezidențiale Multifamiliale.</w:t>
      </w:r>
    </w:p>
    <w:p w14:paraId="0DAA9D90" w14:textId="56138BF3" w:rsidR="007A096E" w:rsidRPr="007A096E" w:rsidRDefault="007A096E" w:rsidP="007A096E">
      <w:pPr>
        <w:spacing w:after="0" w:line="240" w:lineRule="auto"/>
        <w:ind w:right="-14" w:firstLine="720"/>
        <w:jc w:val="both"/>
        <w:rPr>
          <w:rFonts w:ascii="Times New Roman" w:hAnsi="Times New Roman" w:cs="Times New Roman"/>
          <w:color w:val="000000" w:themeColor="text1"/>
          <w:sz w:val="24"/>
          <w:szCs w:val="24"/>
        </w:rPr>
      </w:pPr>
      <w:r w:rsidRPr="007A096E">
        <w:rPr>
          <w:rFonts w:ascii="Times New Roman" w:hAnsi="Times New Roman" w:cs="Times New Roman"/>
          <w:noProof/>
          <w:color w:val="000000" w:themeColor="text1"/>
          <w:sz w:val="24"/>
          <w:szCs w:val="24"/>
        </w:rPr>
        <w:t xml:space="preserve">Ca urmare, </w:t>
      </w:r>
      <w:r w:rsidRPr="007A096E">
        <w:rPr>
          <w:rFonts w:ascii="Times New Roman" w:hAnsi="Times New Roman" w:cs="Times New Roman"/>
          <w:b/>
          <w:bCs/>
          <w:noProof/>
          <w:color w:val="000000" w:themeColor="text1"/>
          <w:sz w:val="24"/>
          <w:szCs w:val="24"/>
        </w:rPr>
        <w:t>ESTE OBLIGATORIE proiectarea și aprobarea indicatorilor tehnico-economici la faza D.A.L.I. care includ cerințele PNRR privitoare la respectarea principiilor DNSH și la măsuri de efiență energetică</w:t>
      </w:r>
      <w:r w:rsidRPr="007A096E">
        <w:rPr>
          <w:rFonts w:ascii="Times New Roman" w:hAnsi="Times New Roman" w:cs="Times New Roman"/>
          <w:noProof/>
          <w:color w:val="000000" w:themeColor="text1"/>
          <w:sz w:val="24"/>
          <w:szCs w:val="24"/>
        </w:rPr>
        <w:t xml:space="preserve"> după care se poate trece la dezvoltarea proiectului în fazele de proiectare DTAC+DTOE, P.T.+D.E., corespunzător </w:t>
      </w:r>
      <w:r w:rsidRPr="007A096E">
        <w:rPr>
          <w:rFonts w:ascii="Times New Roman" w:eastAsia="SimSun" w:hAnsi="Times New Roman" w:cs="Times New Roman"/>
          <w:color w:val="000000" w:themeColor="text1"/>
          <w:sz w:val="24"/>
          <w:szCs w:val="24"/>
        </w:rPr>
        <w:t xml:space="preserve">Ghidului </w:t>
      </w:r>
      <w:r w:rsidRPr="007A096E">
        <w:rPr>
          <w:rFonts w:ascii="Times New Roman" w:hAnsi="Times New Roman" w:cs="Times New Roman"/>
          <w:noProof/>
          <w:color w:val="000000" w:themeColor="text1"/>
          <w:sz w:val="24"/>
          <w:szCs w:val="24"/>
        </w:rPr>
        <w:t>specific - Condiții de accesare a Fondurilor Europene aferente PNRR în cadrul apelului de proiecte PNRR/2022/C5/2/A1/</w:t>
      </w:r>
      <w:r w:rsidR="00743E13">
        <w:rPr>
          <w:rFonts w:ascii="Times New Roman" w:hAnsi="Times New Roman" w:cs="Times New Roman"/>
          <w:noProof/>
          <w:color w:val="000000" w:themeColor="text1"/>
          <w:sz w:val="24"/>
          <w:szCs w:val="24"/>
        </w:rPr>
        <w:t>1</w:t>
      </w:r>
      <w:r w:rsidRPr="007A096E">
        <w:rPr>
          <w:rFonts w:ascii="Times New Roman" w:hAnsi="Times New Roman" w:cs="Times New Roman"/>
          <w:noProof/>
          <w:color w:val="000000" w:themeColor="text1"/>
          <w:sz w:val="24"/>
          <w:szCs w:val="24"/>
        </w:rPr>
        <w:t xml:space="preserve"> - Cladiri Rezidențiale Multifamiliale.</w:t>
      </w:r>
    </w:p>
    <w:p w14:paraId="656B51FC"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w:t>
      </w:r>
    </w:p>
    <w:p w14:paraId="613524FC"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3.1 Descrierea situației actuale la nivelul Autorității Contractante </w:t>
      </w:r>
    </w:p>
    <w:p w14:paraId="4ED8BBBA"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DESCRIEREA STRUCTURALĂ A CLĂDIRII EXISTENTE</w:t>
      </w:r>
    </w:p>
    <w:p w14:paraId="6BA6A2CA"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Imobilul expertizat a fost construit în anul 1890 și este alcătuit din 3 corpuri: corpul A, B și C. Corpurile A și C sunt în lungul laturii dinspre stradă iar corpul B, construit ulterior, este amplasat pe latura din spate a curții interioare. </w:t>
      </w:r>
    </w:p>
    <w:p w14:paraId="72BFFF83"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Inițial clădirea a avut subsol, parter și un etaj iar ulterior a fost adăugat încă un etaj.</w:t>
      </w:r>
    </w:p>
    <w:p w14:paraId="4ABA4697"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Clădirea, în ansamblu, are un subsol parțial, parter și 2 etaje, având funcțiunea principală de locuințe, excepție face parterul unde sunt spații comerciale.</w:t>
      </w:r>
      <w:r w:rsidRPr="007A096E">
        <w:t xml:space="preserve"> </w:t>
      </w:r>
      <w:r w:rsidRPr="007A096E">
        <w:rPr>
          <w:rFonts w:ascii="Times New Roman" w:hAnsi="Times New Roman" w:cs="Times New Roman"/>
          <w:color w:val="000000" w:themeColor="text1"/>
          <w:sz w:val="24"/>
          <w:szCs w:val="24"/>
        </w:rPr>
        <w:t>Pentru spațiile comerciale de la parter accesul se face direct din stradă, iar pentru locuințele de la etajul 1 și 2 accesul se face prin curtea interioară. Etajele 1 și 2 au numeroase camere de locuit. Circulația pe verticală se realizează prin 2 scări din lemn.</w:t>
      </w:r>
    </w:p>
    <w:p w14:paraId="6732EE63"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Înălțimea totală a clădirii în raport cu cota trotuarului este de ≈ 10,30 m.</w:t>
      </w:r>
    </w:p>
    <w:p w14:paraId="27F03C82"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Înălțimea parterului variază având 3.60 – 3.80 m în zona fără subsol și 2.60 – 2.80 m în zona cu subsol. Etajul 1 având înălțimea de 3.50 m iar etajul 2 – 3,00 m.</w:t>
      </w:r>
    </w:p>
    <w:p w14:paraId="464E1A52"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Structura de rezistență a imobilului este alcătuită din pereți portanți de zidărie de cărămidă cu dimensiunile de 7x14x28 cm marca 50. Mortarul folosit pentru zidărie este un mortar de var având marca M10.</w:t>
      </w:r>
    </w:p>
    <w:p w14:paraId="3D54A67D"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Pereții transversali, amplasați perpendicular pe stradă, au grosimea de 42 cm iar cele din capăt și cele intermediare au grosime de 28 cm. Planșeele sunt din grinzi de lemn, placate la partea inferioară cu șipci și trestie peste care este aplicată tencuiala. Între corpul A și C există un gang, iar peste acest gang planșeul este din grinzi metalice.</w:t>
      </w:r>
    </w:p>
    <w:p w14:paraId="7383D60F"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Acoperișul este de tip șarpantă din lemn și învelitoare din tablă.</w:t>
      </w:r>
    </w:p>
    <w:p w14:paraId="23B7F6AF"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Sistemul de fundare este realizat din fundații continue din zidărie.</w:t>
      </w:r>
    </w:p>
    <w:p w14:paraId="637F6D84" w14:textId="77777777" w:rsidR="007A096E" w:rsidRPr="007A096E" w:rsidRDefault="007A096E" w:rsidP="007A096E">
      <w:pPr>
        <w:spacing w:after="0" w:line="240" w:lineRule="auto"/>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Indicatorul R2, care definește gradul de avariere seismică, se determină cu relația:R2 = Av + Ah</w:t>
      </w:r>
    </w:p>
    <w:p w14:paraId="2A9947E8" w14:textId="77777777" w:rsidR="007A096E" w:rsidRPr="007A096E" w:rsidRDefault="007A096E" w:rsidP="007A096E">
      <w:pPr>
        <w:spacing w:after="0" w:line="240" w:lineRule="auto"/>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Punctajul obținut R2 = 45 puncte.</w:t>
      </w:r>
    </w:p>
    <w:p w14:paraId="556858C9" w14:textId="77777777" w:rsidR="007A096E" w:rsidRPr="007A096E" w:rsidRDefault="007A096E" w:rsidP="007A096E">
      <w:pPr>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Rezultă gradul de afectare structurală, reprezentând o măsură a degradărilor structurale produse de acțiunea seismică și alte cauze, R2 = 45, corespunzător clasei de risc seismic </w:t>
      </w:r>
      <w:proofErr w:type="spellStart"/>
      <w:r w:rsidRPr="007A096E">
        <w:rPr>
          <w:rFonts w:ascii="Times New Roman" w:hAnsi="Times New Roman" w:cs="Times New Roman"/>
          <w:b/>
          <w:bCs/>
          <w:color w:val="000000" w:themeColor="text1"/>
          <w:sz w:val="24"/>
          <w:szCs w:val="24"/>
        </w:rPr>
        <w:t>Rs</w:t>
      </w:r>
      <w:proofErr w:type="spellEnd"/>
      <w:r w:rsidRPr="007A096E">
        <w:rPr>
          <w:rFonts w:ascii="Times New Roman" w:hAnsi="Times New Roman" w:cs="Times New Roman"/>
          <w:b/>
          <w:bCs/>
          <w:color w:val="000000" w:themeColor="text1"/>
          <w:sz w:val="24"/>
          <w:szCs w:val="24"/>
        </w:rPr>
        <w:t xml:space="preserve"> I.</w:t>
      </w:r>
    </w:p>
    <w:p w14:paraId="1F22F821"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Activitățile care au fost derulate și rezultatele care au fost obținute la nivelul Autorității </w:t>
      </w:r>
      <w:r w:rsidRPr="007A096E">
        <w:rPr>
          <w:rFonts w:ascii="Times New Roman" w:eastAsia="Calibri" w:hAnsi="Times New Roman" w:cs="Times New Roman"/>
          <w:b/>
          <w:bCs/>
          <w:color w:val="000000" w:themeColor="text1"/>
          <w:sz w:val="24"/>
          <w:szCs w:val="24"/>
          <w:lang w:eastAsia="ro-RO"/>
        </w:rPr>
        <w:t>Contractante</w:t>
      </w:r>
      <w:r w:rsidRPr="007A096E">
        <w:rPr>
          <w:rFonts w:ascii="Times New Roman" w:hAnsi="Times New Roman" w:cs="Times New Roman"/>
          <w:color w:val="000000" w:themeColor="text1"/>
          <w:sz w:val="24"/>
          <w:szCs w:val="24"/>
        </w:rPr>
        <w:t xml:space="preserve"> pentru realizarea obiectivului de investiții  pentru care se solicită realizarea serviciilor  în cadrul contractului ce rezultă din această procedură, sunt următoarele: </w:t>
      </w:r>
    </w:p>
    <w:p w14:paraId="1B95CD0D" w14:textId="77777777" w:rsidR="007A096E" w:rsidRPr="007A096E" w:rsidRDefault="007A096E" w:rsidP="007A096E">
      <w:pPr>
        <w:ind w:firstLine="36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Corpul B nu face obiectul expertizării tehnice ci doar corpurile </w:t>
      </w:r>
      <w:r w:rsidRPr="007A096E">
        <w:rPr>
          <w:rFonts w:ascii="Times New Roman" w:hAnsi="Times New Roman" w:cs="Times New Roman"/>
          <w:b/>
          <w:bCs/>
          <w:color w:val="000000" w:themeColor="text1"/>
          <w:sz w:val="24"/>
          <w:szCs w:val="24"/>
        </w:rPr>
        <w:t>A și C</w:t>
      </w:r>
      <w:r w:rsidRPr="007A096E">
        <w:rPr>
          <w:rFonts w:ascii="Times New Roman" w:hAnsi="Times New Roman" w:cs="Times New Roman"/>
          <w:color w:val="000000" w:themeColor="text1"/>
          <w:sz w:val="24"/>
          <w:szCs w:val="24"/>
        </w:rPr>
        <w:t>.</w:t>
      </w:r>
    </w:p>
    <w:p w14:paraId="5CE83500"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bookmarkStart w:id="50" w:name="_Hlk63341234"/>
      <w:r w:rsidRPr="007A096E">
        <w:rPr>
          <w:rFonts w:ascii="Times New Roman" w:hAnsi="Times New Roman" w:cs="Times New Roman"/>
          <w:color w:val="000000" w:themeColor="text1"/>
          <w:sz w:val="24"/>
          <w:szCs w:val="24"/>
        </w:rPr>
        <w:t>-</w:t>
      </w:r>
      <w:r w:rsidRPr="007A096E">
        <w:rPr>
          <w:rFonts w:ascii="Times New Roman" w:hAnsi="Times New Roman" w:cs="Times New Roman"/>
          <w:color w:val="000000" w:themeColor="text1"/>
          <w:sz w:val="24"/>
          <w:szCs w:val="24"/>
        </w:rPr>
        <w:tab/>
      </w:r>
      <w:r w:rsidRPr="007A096E">
        <w:rPr>
          <w:rFonts w:ascii="Times New Roman" w:hAnsi="Times New Roman" w:cs="Times New Roman"/>
          <w:b/>
          <w:bCs/>
          <w:color w:val="000000" w:themeColor="text1"/>
          <w:sz w:val="24"/>
          <w:szCs w:val="24"/>
        </w:rPr>
        <w:t>Raport de Expertiză tehnică</w:t>
      </w:r>
      <w:r w:rsidRPr="007A096E">
        <w:rPr>
          <w:rFonts w:ascii="Times New Roman" w:hAnsi="Times New Roman" w:cs="Times New Roman"/>
          <w:color w:val="000000" w:themeColor="text1"/>
          <w:sz w:val="24"/>
          <w:szCs w:val="24"/>
        </w:rPr>
        <w:t xml:space="preserve"> – Structură realizat de expert tehnic atestat MLPAT și MC  expert tehnic inginer Dragoș Marcu în 23.09.2022;  </w:t>
      </w:r>
      <w:r w:rsidRPr="007A096E">
        <w:rPr>
          <w:rFonts w:ascii="Times New Roman" w:hAnsi="Times New Roman" w:cs="Times New Roman"/>
          <w:b/>
          <w:bCs/>
          <w:color w:val="000000" w:themeColor="text1"/>
          <w:sz w:val="24"/>
          <w:szCs w:val="24"/>
        </w:rPr>
        <w:t xml:space="preserve">Studiu privind valoarea </w:t>
      </w:r>
      <w:proofErr w:type="spellStart"/>
      <w:r w:rsidRPr="007A096E">
        <w:rPr>
          <w:rFonts w:ascii="Times New Roman" w:hAnsi="Times New Roman" w:cs="Times New Roman"/>
          <w:b/>
          <w:bCs/>
          <w:color w:val="000000" w:themeColor="text1"/>
          <w:sz w:val="24"/>
          <w:szCs w:val="24"/>
        </w:rPr>
        <w:t>istorico</w:t>
      </w:r>
      <w:proofErr w:type="spellEnd"/>
      <w:r w:rsidRPr="007A096E">
        <w:rPr>
          <w:rFonts w:ascii="Times New Roman" w:hAnsi="Times New Roman" w:cs="Times New Roman"/>
          <w:b/>
          <w:bCs/>
          <w:color w:val="000000" w:themeColor="text1"/>
          <w:sz w:val="24"/>
          <w:szCs w:val="24"/>
        </w:rPr>
        <w:t>-arhitecturală și urbanistică</w:t>
      </w:r>
      <w:r w:rsidRPr="007A096E">
        <w:rPr>
          <w:rFonts w:ascii="Times New Roman" w:hAnsi="Times New Roman" w:cs="Times New Roman"/>
          <w:color w:val="000000" w:themeColor="text1"/>
          <w:sz w:val="24"/>
          <w:szCs w:val="24"/>
        </w:rPr>
        <w:t xml:space="preserve"> a </w:t>
      </w:r>
      <w:r w:rsidRPr="007A096E">
        <w:rPr>
          <w:rFonts w:ascii="Times New Roman" w:hAnsi="Times New Roman" w:cs="Times New Roman"/>
          <w:color w:val="000000" w:themeColor="text1"/>
          <w:sz w:val="24"/>
          <w:szCs w:val="24"/>
        </w:rPr>
        <w:lastRenderedPageBreak/>
        <w:t>imobilului situat în str. Domnita Anastasia nr. 5, Sector 5 elaborat în 2022 de BIA Ruxandra NEMȚEANU; În conformitate cu rezultatele obținute pe carotele prelevate din amplasament și testate în condiții de laborator în conformitate cu legislația în vigoare, au fost identificate următoarele proprietăți ale materialelor utilizate pentru structura de rezistență a clădirii:</w:t>
      </w:r>
    </w:p>
    <w:p w14:paraId="53463391"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Cărămidă clasa C50</w:t>
      </w:r>
    </w:p>
    <w:p w14:paraId="4735111A"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Mortar de var marca M10</w:t>
      </w:r>
    </w:p>
    <w:p w14:paraId="59DDDA9A"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Testele au fost realizate în cadrul societății </w:t>
      </w:r>
      <w:proofErr w:type="spellStart"/>
      <w:r w:rsidRPr="007A096E">
        <w:rPr>
          <w:rFonts w:ascii="Times New Roman" w:hAnsi="Times New Roman" w:cs="Times New Roman"/>
          <w:b/>
          <w:bCs/>
          <w:color w:val="000000" w:themeColor="text1"/>
          <w:sz w:val="24"/>
          <w:szCs w:val="24"/>
        </w:rPr>
        <w:t>Ultratest</w:t>
      </w:r>
      <w:proofErr w:type="spellEnd"/>
      <w:r w:rsidRPr="007A096E">
        <w:rPr>
          <w:rFonts w:ascii="Times New Roman" w:hAnsi="Times New Roman" w:cs="Times New Roman"/>
          <w:b/>
          <w:bCs/>
          <w:color w:val="000000" w:themeColor="text1"/>
          <w:sz w:val="24"/>
          <w:szCs w:val="24"/>
        </w:rPr>
        <w:t xml:space="preserve"> S.R.L</w:t>
      </w:r>
      <w:r w:rsidRPr="007A096E">
        <w:rPr>
          <w:rFonts w:ascii="Times New Roman" w:hAnsi="Times New Roman" w:cs="Times New Roman"/>
          <w:color w:val="000000" w:themeColor="text1"/>
          <w:sz w:val="24"/>
          <w:szCs w:val="24"/>
        </w:rPr>
        <w:t>., responsabilă atât cu prelevarea probelor din amplasament cât și cu pregătirea probelor pentru testare și prelucrarea informațiilor obținute.</w:t>
      </w:r>
    </w:p>
    <w:p w14:paraId="2F181CB7"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 xml:space="preserve">Studiu geotehnic </w:t>
      </w:r>
      <w:r w:rsidRPr="007A096E">
        <w:rPr>
          <w:rFonts w:ascii="Times New Roman" w:hAnsi="Times New Roman" w:cs="Times New Roman"/>
          <w:color w:val="000000" w:themeColor="text1"/>
          <w:sz w:val="24"/>
          <w:szCs w:val="24"/>
        </w:rPr>
        <w:t xml:space="preserve"> clădire S=P=2E elaborat de Popp &amp; Asociații SRL în august 2022</w:t>
      </w:r>
    </w:p>
    <w:p w14:paraId="4B1258FE"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Raport de audit energetic</w:t>
      </w:r>
      <w:r w:rsidRPr="007A096E">
        <w:rPr>
          <w:rFonts w:ascii="Times New Roman" w:hAnsi="Times New Roman" w:cs="Times New Roman"/>
          <w:color w:val="000000" w:themeColor="text1"/>
          <w:sz w:val="24"/>
          <w:szCs w:val="24"/>
        </w:rPr>
        <w:t xml:space="preserve">  elaborat de BUILD GREEN  SRL în 20 septembrie 2022</w:t>
      </w:r>
    </w:p>
    <w:p w14:paraId="19ECF12D"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Anexa la auditul  elaborat de BUILD GREEN  SRL în 20 septembrie 2022</w:t>
      </w:r>
    </w:p>
    <w:p w14:paraId="31ED0A37" w14:textId="77777777" w:rsidR="007A096E" w:rsidRPr="007A096E" w:rsidRDefault="007A096E" w:rsidP="007A096E">
      <w:pPr>
        <w:spacing w:after="120" w:line="240" w:lineRule="auto"/>
        <w:ind w:right="-11"/>
        <w:contextualSpacing/>
        <w:jc w:val="both"/>
        <w:rPr>
          <w:rFonts w:ascii="Times New Roman" w:hAnsi="Times New Roman" w:cs="Times New Roman"/>
          <w:color w:val="000000" w:themeColor="text1"/>
          <w:sz w:val="24"/>
          <w:szCs w:val="24"/>
        </w:rPr>
      </w:pPr>
    </w:p>
    <w:p w14:paraId="6DADA2AA" w14:textId="77777777" w:rsidR="007A096E" w:rsidRPr="007A096E" w:rsidRDefault="007A096E" w:rsidP="007A096E">
      <w:pPr>
        <w:spacing w:after="120" w:line="240" w:lineRule="auto"/>
        <w:ind w:right="-11"/>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Amplasare/localizare:</w:t>
      </w:r>
    </w:p>
    <w:bookmarkEnd w:id="50"/>
    <w:p w14:paraId="394646EC" w14:textId="77777777" w:rsidR="007A096E" w:rsidRPr="007A096E" w:rsidRDefault="007A096E" w:rsidP="007A096E">
      <w:pPr>
        <w:shd w:val="clear" w:color="auto" w:fill="FFFFFF"/>
        <w:spacing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A. Descrierea amplasamentului și a sistemului structural</w:t>
      </w:r>
    </w:p>
    <w:p w14:paraId="581BAC9E" w14:textId="77777777" w:rsidR="007A096E" w:rsidRPr="007A096E" w:rsidRDefault="007A096E" w:rsidP="007A096E">
      <w:pPr>
        <w:ind w:firstLine="720"/>
        <w:jc w:val="both"/>
        <w:rPr>
          <w:rFonts w:ascii="Times New Roman" w:hAnsi="Times New Roman" w:cs="Times New Roman"/>
          <w:color w:val="000000" w:themeColor="text1"/>
          <w:sz w:val="24"/>
          <w:szCs w:val="24"/>
          <w:lang w:val="en-US"/>
        </w:rPr>
      </w:pPr>
      <w:r w:rsidRPr="007A096E">
        <w:rPr>
          <w:rFonts w:ascii="Times New Roman" w:hAnsi="Times New Roman" w:cs="Times New Roman"/>
          <w:color w:val="000000" w:themeColor="text1"/>
          <w:sz w:val="24"/>
          <w:szCs w:val="24"/>
        </w:rPr>
        <w:t xml:space="preserve">Imobilul Clădire rezidențială multifamilială este situat în intravilan, pe Str. Domnița Anastasia nr. 5, sector 5, municipiului București.  </w:t>
      </w:r>
    </w:p>
    <w:p w14:paraId="38B9FDEB" w14:textId="77777777" w:rsidR="007A096E" w:rsidRPr="007A096E" w:rsidRDefault="007A096E" w:rsidP="007A096E">
      <w:pPr>
        <w:shd w:val="clear" w:color="auto" w:fill="FFFFFF"/>
        <w:spacing w:after="0" w:line="240" w:lineRule="auto"/>
        <w:ind w:left="720"/>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Anul construirii: </w:t>
      </w:r>
      <w:r w:rsidRPr="007A096E">
        <w:rPr>
          <w:rFonts w:ascii="Times New Roman" w:hAnsi="Times New Roman" w:cs="Times New Roman"/>
          <w:b/>
          <w:bCs/>
          <w:color w:val="000000" w:themeColor="text1"/>
          <w:sz w:val="24"/>
          <w:szCs w:val="24"/>
        </w:rPr>
        <w:t>1890</w:t>
      </w:r>
    </w:p>
    <w:p w14:paraId="524EF603" w14:textId="77777777" w:rsidR="007A096E" w:rsidRPr="007A096E" w:rsidRDefault="007A096E" w:rsidP="007A096E">
      <w:pPr>
        <w:shd w:val="clear" w:color="auto" w:fill="FFFFFF"/>
        <w:spacing w:after="0" w:line="240" w:lineRule="auto"/>
        <w:ind w:left="720"/>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Nr. niveluri </w:t>
      </w:r>
      <w:r w:rsidRPr="007A096E">
        <w:rPr>
          <w:rFonts w:ascii="Times New Roman" w:hAnsi="Times New Roman" w:cs="Times New Roman"/>
          <w:b/>
          <w:bCs/>
          <w:color w:val="000000" w:themeColor="text1"/>
          <w:sz w:val="24"/>
          <w:szCs w:val="24"/>
        </w:rPr>
        <w:t>S+P+2E</w:t>
      </w:r>
    </w:p>
    <w:p w14:paraId="3A40C288" w14:textId="77777777" w:rsidR="007A096E" w:rsidRPr="007A096E" w:rsidRDefault="007A096E" w:rsidP="007A096E">
      <w:pPr>
        <w:shd w:val="clear" w:color="auto" w:fill="FFFFFF"/>
        <w:spacing w:after="0" w:line="240" w:lineRule="auto"/>
        <w:ind w:left="720"/>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Nr. apartamente: -</w:t>
      </w:r>
    </w:p>
    <w:p w14:paraId="6173B565" w14:textId="77777777" w:rsidR="007A096E" w:rsidRPr="007A096E" w:rsidRDefault="007A096E" w:rsidP="007A096E">
      <w:pPr>
        <w:shd w:val="clear" w:color="auto" w:fill="FFFFFF"/>
        <w:spacing w:after="0" w:line="240" w:lineRule="auto"/>
        <w:ind w:left="720"/>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Înălțimea curentă (S/P/E): </w:t>
      </w:r>
      <w:r w:rsidRPr="007A096E">
        <w:rPr>
          <w:rFonts w:ascii="Times New Roman" w:hAnsi="Times New Roman" w:cs="Times New Roman"/>
          <w:b/>
          <w:bCs/>
          <w:color w:val="000000" w:themeColor="text1"/>
          <w:sz w:val="24"/>
          <w:szCs w:val="24"/>
        </w:rPr>
        <w:t>2.80/3.80/3.05/3.00m</w:t>
      </w:r>
    </w:p>
    <w:p w14:paraId="2F02C34D" w14:textId="77777777" w:rsidR="007A096E" w:rsidRPr="007A096E" w:rsidRDefault="007A096E" w:rsidP="007A096E">
      <w:pPr>
        <w:shd w:val="clear" w:color="auto" w:fill="FFFFFF"/>
        <w:spacing w:after="0" w:line="240" w:lineRule="auto"/>
        <w:ind w:left="720"/>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Suprafața construită: </w:t>
      </w:r>
      <w:r w:rsidRPr="007A096E">
        <w:rPr>
          <w:rFonts w:ascii="Times New Roman" w:hAnsi="Times New Roman" w:cs="Times New Roman"/>
          <w:b/>
          <w:bCs/>
          <w:color w:val="000000" w:themeColor="text1"/>
          <w:sz w:val="24"/>
          <w:szCs w:val="24"/>
        </w:rPr>
        <w:t>424.49 mp</w:t>
      </w:r>
    </w:p>
    <w:p w14:paraId="180B321F" w14:textId="77777777" w:rsidR="007A096E" w:rsidRPr="007A096E" w:rsidRDefault="007A096E" w:rsidP="007A096E">
      <w:pPr>
        <w:shd w:val="clear" w:color="auto" w:fill="FFFFFF"/>
        <w:spacing w:after="0" w:line="240" w:lineRule="auto"/>
        <w:ind w:left="720"/>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Suprafața construită desfășurată: </w:t>
      </w:r>
      <w:r w:rsidRPr="007A096E">
        <w:rPr>
          <w:rFonts w:ascii="Times New Roman" w:hAnsi="Times New Roman" w:cs="Times New Roman"/>
          <w:b/>
          <w:bCs/>
          <w:color w:val="000000" w:themeColor="text1"/>
          <w:sz w:val="24"/>
          <w:szCs w:val="24"/>
        </w:rPr>
        <w:t>1945.64 mp,</w:t>
      </w:r>
    </w:p>
    <w:p w14:paraId="008E9E3E" w14:textId="77777777" w:rsidR="007A096E" w:rsidRPr="007A096E" w:rsidRDefault="007A096E" w:rsidP="007A096E">
      <w:pPr>
        <w:shd w:val="clear" w:color="auto" w:fill="FFFFFF"/>
        <w:spacing w:after="0" w:line="240" w:lineRule="auto"/>
        <w:ind w:left="720"/>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din care: aferentă spațiilor cu destinația de locuință: </w:t>
      </w:r>
      <w:r w:rsidRPr="007A096E">
        <w:rPr>
          <w:rFonts w:ascii="Times New Roman" w:hAnsi="Times New Roman" w:cs="Times New Roman"/>
          <w:b/>
          <w:bCs/>
          <w:color w:val="000000" w:themeColor="text1"/>
          <w:sz w:val="24"/>
          <w:szCs w:val="24"/>
        </w:rPr>
        <w:t>1635,50</w:t>
      </w:r>
      <w:r w:rsidRPr="007A096E">
        <w:rPr>
          <w:rFonts w:ascii="Times New Roman" w:hAnsi="Times New Roman" w:cs="Times New Roman"/>
          <w:color w:val="000000" w:themeColor="text1"/>
          <w:sz w:val="24"/>
          <w:szCs w:val="24"/>
        </w:rPr>
        <w:t xml:space="preserve"> mp</w:t>
      </w:r>
    </w:p>
    <w:p w14:paraId="7A594EDE"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p>
    <w:p w14:paraId="4F338A24"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Sub rezerva observațiilor că unele apartamente au fost recent amenajate, în cadrul inspecției vizuale efectuate în cadrul expertizei tehnice, au putut fi observate degradări structurale majore precum: crăpături și fisuri ale pereților de zidărie, fisuri în planșee și deformații remanente, zone cu elementele din lemn degradate/putrezite, infiltrații cu efecte agravante asupra structurii din lemn a planșeului. Este posibil ca starea de degradare internă să fie și mai severă față de ce se poate identifica prin observarea directă, însă acest lucru nu va putea fi observat decât la dezechiparea clădirii și desfacerea finisajelor, din cadrul operațiilor de intervenție prognozate.</w:t>
      </w:r>
    </w:p>
    <w:p w14:paraId="07477740" w14:textId="77777777" w:rsidR="007A096E" w:rsidRPr="007A096E" w:rsidRDefault="007A096E" w:rsidP="007A096E">
      <w:pPr>
        <w:shd w:val="clear" w:color="auto" w:fill="FFFFFF"/>
        <w:spacing w:after="0" w:line="240" w:lineRule="auto"/>
        <w:rPr>
          <w:rFonts w:ascii="Times New Roman" w:hAnsi="Times New Roman" w:cs="Times New Roman"/>
          <w:color w:val="000000" w:themeColor="text1"/>
          <w:sz w:val="24"/>
          <w:szCs w:val="24"/>
        </w:rPr>
      </w:pPr>
    </w:p>
    <w:p w14:paraId="5BB68281"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Mai mult, în urma inspecțiilor vizuale pe teren au fost observate următoarele avarii la fațada principală: decopertări de tencuieli, denticuli lipsă, componente artistice degradate, urme de reparații pe tencuială. Balcon cu placa deformată vizibil. Fisuri în buiandrugi și </w:t>
      </w:r>
      <w:proofErr w:type="spellStart"/>
      <w:r w:rsidRPr="007A096E">
        <w:rPr>
          <w:rFonts w:ascii="Times New Roman" w:hAnsi="Times New Roman" w:cs="Times New Roman"/>
          <w:color w:val="000000" w:themeColor="text1"/>
          <w:sz w:val="24"/>
          <w:szCs w:val="24"/>
        </w:rPr>
        <w:t>șpaleți</w:t>
      </w:r>
      <w:proofErr w:type="spellEnd"/>
      <w:r w:rsidRPr="007A096E">
        <w:rPr>
          <w:rFonts w:ascii="Times New Roman" w:hAnsi="Times New Roman" w:cs="Times New Roman"/>
          <w:color w:val="000000" w:themeColor="text1"/>
          <w:sz w:val="24"/>
          <w:szCs w:val="24"/>
        </w:rPr>
        <w:t>. La fațada interioară au fost observate in buiandrugi, fisuri la 45o, pereți fisurați, urme de reparații pe pereți, cornișa degradată. Rostul dintre corpul C al clădirii și clădirea de la nr. 3 este deschis, iar reparațiile care s-au făcut în timp, s-au degradat. La etajul 2 al corpului C s-au identificat tiranți.</w:t>
      </w:r>
    </w:p>
    <w:p w14:paraId="03B967CF" w14:textId="77777777" w:rsidR="007A096E" w:rsidRPr="007A096E" w:rsidRDefault="007A096E" w:rsidP="007A096E">
      <w:pPr>
        <w:shd w:val="clear" w:color="auto" w:fill="FFFFFF"/>
        <w:spacing w:after="0" w:line="240" w:lineRule="auto"/>
        <w:rPr>
          <w:rFonts w:ascii="Times New Roman" w:hAnsi="Times New Roman" w:cs="Times New Roman"/>
          <w:color w:val="000000" w:themeColor="text1"/>
          <w:sz w:val="24"/>
          <w:szCs w:val="24"/>
        </w:rPr>
      </w:pPr>
    </w:p>
    <w:p w14:paraId="7AD0149C"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 corpul C la etajul 1, ap. 8 sunt fisuri majore atât în pereți cât și în planșeu. Astfel de fisuri au fost observate în mai toate apartamentele investigate. La etajul 2 sunt deformații vizibile la nivelul planșeului care conduc la vibrații mari ale acestuia.</w:t>
      </w:r>
    </w:p>
    <w:p w14:paraId="1BB3AF84"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p>
    <w:p w14:paraId="576124C2" w14:textId="77777777" w:rsidR="007A096E" w:rsidRPr="007A096E" w:rsidRDefault="007A096E" w:rsidP="007A096E">
      <w:pPr>
        <w:shd w:val="clear" w:color="auto" w:fill="FFFFFF"/>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B. Relațiile cu zone învecinate, accese existente și/sau căi de acces posibile</w:t>
      </w:r>
    </w:p>
    <w:p w14:paraId="44CBFD18" w14:textId="77777777" w:rsidR="007A096E" w:rsidRPr="007A096E" w:rsidRDefault="007A096E" w:rsidP="007A096E">
      <w:pPr>
        <w:shd w:val="clear" w:color="auto" w:fill="FFFFFF"/>
        <w:spacing w:before="240"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Acces public din strada Domnița Anastasia prin Gang (lățime portic acces gang aproximativ 2,82m). Strada Domnița Anastasia este o stradă cu sens unic și trotuar larg.</w:t>
      </w:r>
    </w:p>
    <w:p w14:paraId="60B95AA8"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b/>
        <w:t>Amplasamentul investigat este localizat în Strada Domnița Anastasia, nr. 5 și se învecinează cu următoarele construcții:</w:t>
      </w:r>
    </w:p>
    <w:p w14:paraId="41D7D02C"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Nord – Strada Domnița Anastasia;</w:t>
      </w:r>
    </w:p>
    <w:p w14:paraId="0F5A0C77"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Sud – Curte interioară;</w:t>
      </w:r>
    </w:p>
    <w:p w14:paraId="0C9CFAF7"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Vest – Construcție -str. Domnița Anastasia, nr.7, S+P+1E, cu care se învecinează la calcan;</w:t>
      </w:r>
    </w:p>
    <w:p w14:paraId="7D547F03"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Est – Construcție -str. Domnița Anastasia, nr.3, S+P+1E, cu care se învecinează la calcan.</w:t>
      </w:r>
    </w:p>
    <w:p w14:paraId="2D999984"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p>
    <w:p w14:paraId="78A32781" w14:textId="77777777" w:rsidR="007A096E" w:rsidRPr="007A096E" w:rsidRDefault="007A096E" w:rsidP="007A096E">
      <w:pPr>
        <w:shd w:val="clear" w:color="auto" w:fill="FFFFFF"/>
        <w:spacing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C.  Informații privind posibile interferențe cu monumente istorice/de arhitectură sau situri arheologice pe amplasament sau în zona imediat învecinată, existența condiționărilor specifice în cazul existenței unor zone protejate</w:t>
      </w:r>
    </w:p>
    <w:p w14:paraId="262F75CD" w14:textId="77777777" w:rsidR="007A096E" w:rsidRPr="007A096E" w:rsidRDefault="007A096E" w:rsidP="007A096E">
      <w:pPr>
        <w:shd w:val="clear" w:color="auto" w:fill="FFFFFF"/>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Din punct de vedere al regimului juridic de protecție, imobilul din Strada Domnița Anastasia   nr. 5, sector 5 cumulează mai multe elemente: </w:t>
      </w:r>
    </w:p>
    <w:p w14:paraId="05C70FB8"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se situează în zona construit protejată nr.06 – Elisabeta Kogălniceanu;</w:t>
      </w:r>
    </w:p>
    <w:p w14:paraId="40B2BBF1"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figurează în LMI din 2015 la poziția 879, cu codul B-II-m-B-18606   Casă</w:t>
      </w:r>
      <w:r w:rsidRPr="007A096E">
        <w:rPr>
          <w:rFonts w:ascii="Times New Roman" w:hAnsi="Times New Roman" w:cs="Times New Roman"/>
          <w:color w:val="000000" w:themeColor="text1"/>
          <w:sz w:val="24"/>
          <w:szCs w:val="24"/>
        </w:rPr>
        <w:t xml:space="preserve"> ”;</w:t>
      </w:r>
    </w:p>
    <w:p w14:paraId="23E0EBF0" w14:textId="77777777" w:rsidR="007A096E" w:rsidRPr="007A096E" w:rsidRDefault="007A096E" w:rsidP="007A096E">
      <w:pPr>
        <w:numPr>
          <w:ilvl w:val="0"/>
          <w:numId w:val="86"/>
        </w:numPr>
        <w:shd w:val="clear" w:color="auto" w:fill="FFFFFF"/>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se încadrează în </w:t>
      </w:r>
      <w:r w:rsidRPr="007A096E">
        <w:rPr>
          <w:rFonts w:ascii="Times New Roman" w:hAnsi="Times New Roman" w:cs="Times New Roman"/>
          <w:i/>
          <w:iCs/>
          <w:color w:val="000000" w:themeColor="text1"/>
          <w:sz w:val="24"/>
          <w:szCs w:val="24"/>
        </w:rPr>
        <w:t xml:space="preserve">Situl I </w:t>
      </w:r>
      <w:r w:rsidRPr="007A096E">
        <w:rPr>
          <w:rFonts w:ascii="Times New Roman" w:hAnsi="Times New Roman" w:cs="Times New Roman"/>
          <w:color w:val="000000" w:themeColor="text1"/>
          <w:sz w:val="24"/>
          <w:szCs w:val="24"/>
        </w:rPr>
        <w:t xml:space="preserve">de arhitectură al Municipiului București definit, în LMI din 2015 la poziția 188 cu codul </w:t>
      </w:r>
      <w:bookmarkStart w:id="51" w:name="_Hlk118105843"/>
      <w:r w:rsidRPr="007A096E">
        <w:rPr>
          <w:rFonts w:ascii="Times New Roman" w:hAnsi="Times New Roman" w:cs="Times New Roman"/>
          <w:b/>
          <w:bCs/>
          <w:color w:val="000000" w:themeColor="text1"/>
          <w:sz w:val="24"/>
          <w:szCs w:val="24"/>
        </w:rPr>
        <w:t>B-II-s-B-17910;</w:t>
      </w:r>
    </w:p>
    <w:bookmarkEnd w:id="51"/>
    <w:p w14:paraId="06C8126F"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se încadrează în Ansamblul de Arhitectură  ,,Str. Domnița Anastasia” definit în LMI din 2015 la poziția 877,  cu codul </w:t>
      </w:r>
      <w:r w:rsidRPr="007A096E">
        <w:rPr>
          <w:rFonts w:ascii="Times New Roman" w:hAnsi="Times New Roman" w:cs="Times New Roman"/>
          <w:b/>
          <w:bCs/>
          <w:color w:val="000000" w:themeColor="text1"/>
          <w:sz w:val="24"/>
          <w:szCs w:val="24"/>
        </w:rPr>
        <w:t>B-II-a-B-18604,</w:t>
      </w:r>
    </w:p>
    <w:p w14:paraId="4477E14C"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Interferează cu  imobilul de la </w:t>
      </w:r>
      <w:proofErr w:type="spellStart"/>
      <w:r w:rsidRPr="007A096E">
        <w:rPr>
          <w:rFonts w:ascii="Times New Roman" w:hAnsi="Times New Roman" w:cs="Times New Roman"/>
          <w:b/>
          <w:bCs/>
          <w:color w:val="000000" w:themeColor="text1"/>
          <w:sz w:val="24"/>
          <w:szCs w:val="24"/>
        </w:rPr>
        <w:t>poz</w:t>
      </w:r>
      <w:proofErr w:type="spellEnd"/>
      <w:r w:rsidRPr="007A096E">
        <w:rPr>
          <w:rFonts w:ascii="Times New Roman" w:hAnsi="Times New Roman" w:cs="Times New Roman"/>
          <w:b/>
          <w:bCs/>
          <w:color w:val="000000" w:themeColor="text1"/>
          <w:sz w:val="24"/>
          <w:szCs w:val="24"/>
        </w:rPr>
        <w:t xml:space="preserve">. 880, </w:t>
      </w:r>
      <w:r w:rsidRPr="007A096E">
        <w:rPr>
          <w:rFonts w:ascii="Times New Roman" w:hAnsi="Times New Roman" w:cs="Times New Roman"/>
          <w:color w:val="000000" w:themeColor="text1"/>
          <w:sz w:val="24"/>
          <w:szCs w:val="24"/>
        </w:rPr>
        <w:t>cu codul B-II-m-B-18607 Casa Tattarescu Str. Domnița Anastasia nr. 7, Sector 5;</w:t>
      </w:r>
    </w:p>
    <w:p w14:paraId="460B0A8F"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Interferează cu  imobilul de la </w:t>
      </w:r>
      <w:proofErr w:type="spellStart"/>
      <w:r w:rsidRPr="007A096E">
        <w:rPr>
          <w:rFonts w:ascii="Times New Roman" w:hAnsi="Times New Roman" w:cs="Times New Roman"/>
          <w:b/>
          <w:bCs/>
          <w:color w:val="000000" w:themeColor="text1"/>
          <w:sz w:val="24"/>
          <w:szCs w:val="24"/>
        </w:rPr>
        <w:t>poz</w:t>
      </w:r>
      <w:proofErr w:type="spellEnd"/>
      <w:r w:rsidRPr="007A096E">
        <w:rPr>
          <w:rFonts w:ascii="Times New Roman" w:hAnsi="Times New Roman" w:cs="Times New Roman"/>
          <w:b/>
          <w:bCs/>
          <w:color w:val="000000" w:themeColor="text1"/>
          <w:sz w:val="24"/>
          <w:szCs w:val="24"/>
        </w:rPr>
        <w:t xml:space="preserve">. 878, </w:t>
      </w:r>
      <w:r w:rsidRPr="007A096E">
        <w:rPr>
          <w:rFonts w:ascii="Times New Roman" w:hAnsi="Times New Roman" w:cs="Times New Roman"/>
          <w:color w:val="000000" w:themeColor="text1"/>
          <w:sz w:val="24"/>
          <w:szCs w:val="24"/>
        </w:rPr>
        <w:t>cu codul B-II-m-B-18605 Fosta Judecătorie a Ocolului I, Str. Domnița Anastasia nr. 1, Sector 5;</w:t>
      </w:r>
    </w:p>
    <w:p w14:paraId="30A0E3A5"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Interferează cu  imobilul de la </w:t>
      </w:r>
      <w:proofErr w:type="spellStart"/>
      <w:r w:rsidRPr="007A096E">
        <w:rPr>
          <w:rFonts w:ascii="Times New Roman" w:hAnsi="Times New Roman" w:cs="Times New Roman"/>
          <w:b/>
          <w:bCs/>
          <w:color w:val="000000" w:themeColor="text1"/>
          <w:sz w:val="24"/>
          <w:szCs w:val="24"/>
        </w:rPr>
        <w:t>poz</w:t>
      </w:r>
      <w:proofErr w:type="spellEnd"/>
      <w:r w:rsidRPr="007A096E">
        <w:rPr>
          <w:rFonts w:ascii="Times New Roman" w:hAnsi="Times New Roman" w:cs="Times New Roman"/>
          <w:b/>
          <w:bCs/>
          <w:color w:val="000000" w:themeColor="text1"/>
          <w:sz w:val="24"/>
          <w:szCs w:val="24"/>
        </w:rPr>
        <w:t xml:space="preserve">. 881, </w:t>
      </w:r>
      <w:r w:rsidRPr="007A096E">
        <w:rPr>
          <w:rFonts w:ascii="Times New Roman" w:hAnsi="Times New Roman" w:cs="Times New Roman"/>
          <w:color w:val="000000" w:themeColor="text1"/>
          <w:sz w:val="24"/>
          <w:szCs w:val="24"/>
        </w:rPr>
        <w:t>cu codul B-II-m-B-18608 Casa Str. Domnița Anastasia nr. 9, Sector 5, sf. sec. XIX;</w:t>
      </w:r>
    </w:p>
    <w:p w14:paraId="274A06A9"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p>
    <w:p w14:paraId="5DEE5371"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D. Regimul juridic/natura proprietății/destinația construcției </w:t>
      </w:r>
    </w:p>
    <w:p w14:paraId="1B03EBEC"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p>
    <w:p w14:paraId="007E765C"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sz w:val="24"/>
          <w:szCs w:val="24"/>
        </w:rPr>
      </w:pPr>
      <w:r w:rsidRPr="007A096E">
        <w:rPr>
          <w:rFonts w:ascii="Times New Roman" w:hAnsi="Times New Roman" w:cs="Times New Roman"/>
          <w:color w:val="000000" w:themeColor="text1"/>
          <w:sz w:val="24"/>
          <w:szCs w:val="24"/>
        </w:rPr>
        <w:t xml:space="preserve">Conform extras de carte funciară colectivă </w:t>
      </w:r>
      <w:r w:rsidRPr="007A096E">
        <w:rPr>
          <w:rFonts w:ascii="Times New Roman" w:hAnsi="Times New Roman" w:cs="Times New Roman"/>
          <w:sz w:val="24"/>
          <w:szCs w:val="24"/>
        </w:rPr>
        <w:t>- CF nr. 47429, București,  Sectorul 5, din 04.10.2022 proprietarii sunt persoane fizice și juridice.</w:t>
      </w:r>
    </w:p>
    <w:p w14:paraId="0E8F4EB0"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sz w:val="24"/>
          <w:szCs w:val="24"/>
        </w:rPr>
      </w:pPr>
    </w:p>
    <w:p w14:paraId="2ACA704F"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baza  HCGMB nr. 220 din 28.04.2022, la </w:t>
      </w:r>
      <w:proofErr w:type="spellStart"/>
      <w:r w:rsidRPr="007A096E">
        <w:rPr>
          <w:rFonts w:ascii="Times New Roman" w:hAnsi="Times New Roman" w:cs="Times New Roman"/>
          <w:color w:val="000000" w:themeColor="text1"/>
          <w:sz w:val="24"/>
          <w:szCs w:val="24"/>
        </w:rPr>
        <w:t>poz</w:t>
      </w:r>
      <w:proofErr w:type="spellEnd"/>
      <w:r w:rsidRPr="007A096E">
        <w:rPr>
          <w:rFonts w:ascii="Times New Roman" w:hAnsi="Times New Roman" w:cs="Times New Roman"/>
          <w:color w:val="000000" w:themeColor="text1"/>
          <w:sz w:val="24"/>
          <w:szCs w:val="24"/>
        </w:rPr>
        <w:t>. 33 din Anexa 1 la hotărâre se aprobă implementarea proiectului ’’Consolidare seismică și renovare energetică moderată clădire rezidențială multifamilială situată în Strada Domnița Anastasia nr. 5, sector 5”, de către Administrația Municipală pentru Consolidarea Clădirilor cu Risc Seismic. Prin HCGMB nr. 100/30.03.2023 a fost modificată H.C.G.M.B. nr. 170/2022  prin reducerea suprafețelor eligibile, conform solicitărilor de clarificare PNRR la imobilele: Blănari nr. 14, Carol I nr. 21, Pache Protopopescu nr. 11, Schitu Măgureanu nr. 3, Blănari nr. 11, Domnița Anastasia nr. 5 (în Anexa la hotărâre).</w:t>
      </w:r>
    </w:p>
    <w:p w14:paraId="334358C9"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p>
    <w:p w14:paraId="39B1DD31"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Funcțiunea clădirii este de spațiu cu destinația de locuințe, la parter cu spații comerciale.</w:t>
      </w:r>
    </w:p>
    <w:p w14:paraId="777F6B8A"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p>
    <w:p w14:paraId="6E4D8145" w14:textId="77777777" w:rsidR="007A096E" w:rsidRPr="007A096E" w:rsidRDefault="007A096E" w:rsidP="007A096E">
      <w:pPr>
        <w:spacing w:after="0" w:line="36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E.  Situația documentațiilor elaborate la nivel de Autoritate </w:t>
      </w:r>
      <w:r w:rsidRPr="007A096E">
        <w:rPr>
          <w:rFonts w:ascii="Times New Roman" w:eastAsia="Calibri" w:hAnsi="Times New Roman" w:cs="Times New Roman"/>
          <w:b/>
          <w:bCs/>
          <w:color w:val="000000" w:themeColor="text1"/>
          <w:sz w:val="24"/>
          <w:szCs w:val="24"/>
          <w:lang w:eastAsia="ro-RO"/>
        </w:rPr>
        <w:t>Contractantă</w:t>
      </w:r>
    </w:p>
    <w:p w14:paraId="2E6522E3"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lastRenderedPageBreak/>
        <w:t>-  Expertiza tehnică</w:t>
      </w:r>
      <w:r w:rsidRPr="007A096E">
        <w:rPr>
          <w:rFonts w:ascii="Times New Roman" w:hAnsi="Times New Roman" w:cs="Times New Roman"/>
          <w:color w:val="000000" w:themeColor="text1"/>
          <w:sz w:val="24"/>
          <w:szCs w:val="24"/>
        </w:rPr>
        <w:t xml:space="preserve"> a fost efectuată în septembrie 2022, </w:t>
      </w:r>
      <w:r w:rsidRPr="007A096E">
        <w:rPr>
          <w:rFonts w:ascii="Times New Roman" w:hAnsi="Times New Roman" w:cs="Times New Roman"/>
          <w:b/>
          <w:bCs/>
          <w:color w:val="000000" w:themeColor="text1"/>
          <w:sz w:val="24"/>
          <w:szCs w:val="24"/>
        </w:rPr>
        <w:t>conform Normativului de expertizare P100-3/2019</w:t>
      </w:r>
      <w:r w:rsidRPr="007A096E">
        <w:rPr>
          <w:rFonts w:ascii="Times New Roman" w:hAnsi="Times New Roman" w:cs="Times New Roman"/>
          <w:color w:val="000000" w:themeColor="text1"/>
          <w:sz w:val="24"/>
          <w:szCs w:val="24"/>
        </w:rPr>
        <w:t xml:space="preserve"> pentru stabilirea clasei de risc seismic a clădirii și a măsurilor de intervenție, funcție de concluzii, constatarea stării tehnice actuale a structurii de rezistență, identificarea și localizarea zonelor și a elementelor structurale vulnerabile și/sau avariate. </w:t>
      </w:r>
    </w:p>
    <w:p w14:paraId="78F82AD0"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La baza expertizei tehnice au stat </w:t>
      </w:r>
      <w:r w:rsidRPr="007A096E">
        <w:rPr>
          <w:rFonts w:ascii="Times New Roman" w:hAnsi="Times New Roman" w:cs="Times New Roman"/>
          <w:b/>
          <w:bCs/>
          <w:color w:val="000000" w:themeColor="text1"/>
          <w:sz w:val="24"/>
          <w:szCs w:val="24"/>
        </w:rPr>
        <w:t>Studiul geotehnic, Testele de laborator și Referatul tehnic</w:t>
      </w:r>
      <w:r w:rsidRPr="007A096E">
        <w:rPr>
          <w:rFonts w:ascii="Times New Roman" w:hAnsi="Times New Roman" w:cs="Times New Roman"/>
          <w:color w:val="000000" w:themeColor="text1"/>
          <w:sz w:val="24"/>
          <w:szCs w:val="24"/>
        </w:rPr>
        <w:t xml:space="preserve"> cu diagramele efectuate de POPP&amp;ASOCIAȚII SRL. </w:t>
      </w:r>
    </w:p>
    <w:p w14:paraId="638F7149" w14:textId="77777777" w:rsidR="007A096E" w:rsidRPr="007A096E" w:rsidRDefault="007A096E" w:rsidP="007A096E">
      <w:pPr>
        <w:spacing w:after="0"/>
        <w:ind w:firstLine="720"/>
        <w:jc w:val="both"/>
        <w:rPr>
          <w:rFonts w:ascii="Times New Roman" w:hAnsi="Times New Roman" w:cs="Times New Roman"/>
          <w:color w:val="000000" w:themeColor="text1"/>
          <w:sz w:val="24"/>
          <w:szCs w:val="24"/>
          <w:lang w:val="en-US"/>
        </w:rPr>
      </w:pPr>
      <w:r w:rsidRPr="007A096E">
        <w:rPr>
          <w:rFonts w:ascii="Times New Roman" w:hAnsi="Times New Roman" w:cs="Times New Roman"/>
          <w:color w:val="000000" w:themeColor="text1"/>
          <w:sz w:val="24"/>
          <w:szCs w:val="24"/>
        </w:rPr>
        <w:t xml:space="preserve">Conform </w:t>
      </w:r>
      <w:r w:rsidRPr="007A096E">
        <w:rPr>
          <w:rFonts w:ascii="Times New Roman" w:hAnsi="Times New Roman" w:cs="Times New Roman"/>
          <w:b/>
          <w:bCs/>
          <w:color w:val="000000" w:themeColor="text1"/>
          <w:sz w:val="24"/>
          <w:szCs w:val="24"/>
        </w:rPr>
        <w:t>normativului de proiectare P100-1/2013</w:t>
      </w:r>
      <w:r w:rsidRPr="007A096E">
        <w:rPr>
          <w:rFonts w:ascii="Times New Roman" w:hAnsi="Times New Roman" w:cs="Times New Roman"/>
          <w:color w:val="000000" w:themeColor="text1"/>
          <w:sz w:val="24"/>
          <w:szCs w:val="24"/>
        </w:rPr>
        <w:t xml:space="preserve"> construcția se încadrează în </w:t>
      </w:r>
      <w:r w:rsidRPr="007A096E">
        <w:rPr>
          <w:rFonts w:ascii="Times New Roman" w:hAnsi="Times New Roman" w:cs="Times New Roman"/>
          <w:b/>
          <w:bCs/>
          <w:color w:val="000000" w:themeColor="text1"/>
          <w:sz w:val="24"/>
          <w:szCs w:val="24"/>
        </w:rPr>
        <w:t>clasa II de importanță</w:t>
      </w:r>
      <w:r w:rsidRPr="007A096E">
        <w:rPr>
          <w:rFonts w:ascii="Times New Roman" w:hAnsi="Times New Roman" w:cs="Times New Roman"/>
          <w:color w:val="000000" w:themeColor="text1"/>
          <w:sz w:val="24"/>
          <w:szCs w:val="24"/>
        </w:rPr>
        <w:t xml:space="preserve">- clădiri de importanță normală, iar în conformitate cu H.G. nr. 766/1997, </w:t>
      </w:r>
      <w:r w:rsidRPr="007A096E">
        <w:rPr>
          <w:rFonts w:ascii="Times New Roman" w:hAnsi="Times New Roman" w:cs="Times New Roman"/>
          <w:b/>
          <w:bCs/>
          <w:color w:val="000000" w:themeColor="text1"/>
          <w:sz w:val="24"/>
          <w:szCs w:val="24"/>
        </w:rPr>
        <w:t xml:space="preserve">categoria de importanță a construcției </w:t>
      </w:r>
      <w:r w:rsidRPr="007A096E">
        <w:rPr>
          <w:rFonts w:ascii="Times New Roman" w:hAnsi="Times New Roman" w:cs="Times New Roman"/>
          <w:color w:val="000000" w:themeColor="text1"/>
          <w:sz w:val="24"/>
          <w:szCs w:val="24"/>
        </w:rPr>
        <w:t>este</w:t>
      </w:r>
      <w:r w:rsidRPr="007A096E">
        <w:rPr>
          <w:rFonts w:ascii="Times New Roman" w:hAnsi="Times New Roman" w:cs="Times New Roman"/>
          <w:b/>
          <w:bCs/>
          <w:color w:val="000000" w:themeColor="text1"/>
          <w:sz w:val="24"/>
          <w:szCs w:val="24"/>
        </w:rPr>
        <w:t xml:space="preserve"> B – construcții de importanță deosebită</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Funcțiunea principală a clădirii este de locuințe.</w:t>
      </w:r>
      <w:r w:rsidRPr="007A096E">
        <w:rPr>
          <w:rFonts w:ascii="Times New Roman" w:hAnsi="Times New Roman" w:cs="Times New Roman"/>
          <w:color w:val="000000" w:themeColor="text1"/>
          <w:sz w:val="24"/>
          <w:szCs w:val="24"/>
        </w:rPr>
        <w:t xml:space="preserve"> </w:t>
      </w:r>
    </w:p>
    <w:p w14:paraId="10F9E3F3"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Structura de rezistență a clădirii expertizate se încadrează în </w:t>
      </w:r>
      <w:r w:rsidRPr="007A096E">
        <w:rPr>
          <w:rFonts w:ascii="Times New Roman" w:hAnsi="Times New Roman" w:cs="Times New Roman"/>
          <w:b/>
          <w:bCs/>
          <w:color w:val="000000" w:themeColor="text1"/>
          <w:sz w:val="24"/>
          <w:szCs w:val="24"/>
        </w:rPr>
        <w:t xml:space="preserve">clasa de risc seismic </w:t>
      </w:r>
      <w:proofErr w:type="spellStart"/>
      <w:r w:rsidRPr="007A096E">
        <w:rPr>
          <w:rFonts w:ascii="Times New Roman" w:hAnsi="Times New Roman" w:cs="Times New Roman"/>
          <w:b/>
          <w:bCs/>
          <w:color w:val="000000" w:themeColor="text1"/>
          <w:sz w:val="24"/>
          <w:szCs w:val="24"/>
        </w:rPr>
        <w:t>RsI</w:t>
      </w:r>
      <w:proofErr w:type="spellEnd"/>
      <w:r w:rsidRPr="007A096E">
        <w:rPr>
          <w:rFonts w:ascii="Times New Roman" w:hAnsi="Times New Roman" w:cs="Times New Roman"/>
          <w:color w:val="000000" w:themeColor="text1"/>
          <w:sz w:val="24"/>
          <w:szCs w:val="24"/>
        </w:rPr>
        <w:t xml:space="preserve">  ce cuprinde construcțiile care sub efectul cutremurului de proiectare pot suferi degradări structurale majore cu pierderea stabilității.</w:t>
      </w:r>
    </w:p>
    <w:p w14:paraId="5DAAA05E"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Pentru reabilitarea clădirii sunt necesare lucrări extinse de intervenție. </w:t>
      </w:r>
    </w:p>
    <w:p w14:paraId="75D70DBD"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Expertul tehnic propune </w:t>
      </w:r>
      <w:r w:rsidRPr="007A096E">
        <w:rPr>
          <w:rFonts w:ascii="Times New Roman" w:hAnsi="Times New Roman" w:cs="Times New Roman"/>
          <w:b/>
          <w:bCs/>
          <w:color w:val="000000" w:themeColor="text1"/>
          <w:sz w:val="24"/>
          <w:szCs w:val="24"/>
        </w:rPr>
        <w:t>următoarele intervenții ,</w:t>
      </w:r>
      <w:r w:rsidRPr="007A096E">
        <w:rPr>
          <w:rFonts w:ascii="Times New Roman" w:hAnsi="Times New Roman" w:cs="Times New Roman"/>
          <w:color w:val="000000" w:themeColor="text1"/>
          <w:sz w:val="24"/>
          <w:szCs w:val="24"/>
        </w:rPr>
        <w:t xml:space="preserve"> astfel:</w:t>
      </w:r>
    </w:p>
    <w:p w14:paraId="5636F276"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Soluția 1(minimală) de intervenție (consolidare):</w:t>
      </w:r>
    </w:p>
    <w:p w14:paraId="15007ACD"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descriere soluție: placarea pereților de calcan și de fațadă la interior cu beton de 6 cm, placarea pereților din interior pe ambele părți cu beton de 6 cm, refacere planșee din beton armat, refacere etaj 2 din materiale ușoare, consolidare și extindere fundații.</w:t>
      </w:r>
    </w:p>
    <w:p w14:paraId="4E73CD75"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încadrarea construcției după consolidare în clasa de risc seismic: </w:t>
      </w:r>
      <w:proofErr w:type="spellStart"/>
      <w:r w:rsidRPr="007A096E">
        <w:rPr>
          <w:rFonts w:ascii="Times New Roman" w:hAnsi="Times New Roman" w:cs="Times New Roman"/>
          <w:color w:val="000000" w:themeColor="text1"/>
          <w:sz w:val="24"/>
          <w:szCs w:val="24"/>
        </w:rPr>
        <w:t>RsIII</w:t>
      </w:r>
      <w:proofErr w:type="spellEnd"/>
      <w:r w:rsidRPr="007A096E">
        <w:rPr>
          <w:rFonts w:ascii="Times New Roman" w:hAnsi="Times New Roman" w:cs="Times New Roman"/>
          <w:color w:val="000000" w:themeColor="text1"/>
          <w:sz w:val="24"/>
          <w:szCs w:val="24"/>
        </w:rPr>
        <w:t xml:space="preserve"> </w:t>
      </w:r>
    </w:p>
    <w:p w14:paraId="4B9DEA2E"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Soluția 2(maximală) de intervenție (consolidare):</w:t>
      </w:r>
    </w:p>
    <w:p w14:paraId="042DB70A"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descriere soluție: similar celei minimale, placarea pereților de calcan și de fațadă, la interior, cu beton 6 cm, dezafectare (demolare) structură la interior și refacere completă, cu utilizarea de materiale noi, astfel încât capacitatea portantă să conducă la valori ale raportului efort/capacitate &gt; 0.90.</w:t>
      </w:r>
    </w:p>
    <w:p w14:paraId="68D3A351"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încadrarea construcției după consolidare în clasa de risc seismic: </w:t>
      </w:r>
      <w:proofErr w:type="spellStart"/>
      <w:r w:rsidRPr="007A096E">
        <w:rPr>
          <w:rFonts w:ascii="Times New Roman" w:hAnsi="Times New Roman" w:cs="Times New Roman"/>
          <w:color w:val="000000" w:themeColor="text1"/>
          <w:sz w:val="24"/>
          <w:szCs w:val="24"/>
        </w:rPr>
        <w:t>RsIV</w:t>
      </w:r>
      <w:proofErr w:type="spellEnd"/>
    </w:p>
    <w:p w14:paraId="1A2D4C78"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Deși adoptarea uneia sau alteia dintre soluții este o decizie care cade la latitudinea beneficiarului, ținând cont de faptul că în general construcția necesită lucrări de consolidare și reabilitare generale, cu toate consecințele ce decurg de aici, respectiv evacuarea temporară totală (de dorit) sau parțială a locatarilor și mai ales de faptul că în contextul dat diferența dintre costuri dintre varianta 1 și varianta 2 de consolidare este mică dacă ne raportăm la costul global al reabilitării, </w:t>
      </w:r>
      <w:r w:rsidRPr="007A096E">
        <w:rPr>
          <w:rFonts w:ascii="Times New Roman" w:hAnsi="Times New Roman" w:cs="Times New Roman"/>
          <w:b/>
          <w:bCs/>
          <w:color w:val="000000" w:themeColor="text1"/>
          <w:sz w:val="24"/>
          <w:szCs w:val="24"/>
        </w:rPr>
        <w:t>expertul tehnic recomandă adoptarea soluției maximale de consolidare, care conduce la o robustețe și la o rezistență superioară, apropiată de cea a construcțiilor noi proiectate.</w:t>
      </w:r>
    </w:p>
    <w:p w14:paraId="56DB5C9A"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Prin  lucrările de intervenție structurală nu sunt afectate rezistența și stabilitatea clădirilor învecinate.</w:t>
      </w:r>
    </w:p>
    <w:p w14:paraId="387C64F3"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 xml:space="preserve">Zonele de pereți de la fațadă din stradă, cu decorațiile simplificate ale ancadramentelor ferestrelor, cu golurile de prăvălii în formă de arc de cerc împreună cu obloanele de lemn, scara elicoidală cu balustradă de lemn, ușile de epocă, picturile de pe pereți nu vor fi afectate de către lucrările de consolidare și vor fi restaurate de către </w:t>
      </w:r>
      <w:proofErr w:type="spellStart"/>
      <w:r w:rsidRPr="007A096E">
        <w:rPr>
          <w:rFonts w:ascii="Times New Roman" w:hAnsi="Times New Roman" w:cs="Times New Roman"/>
          <w:b/>
          <w:bCs/>
          <w:color w:val="000000" w:themeColor="text1"/>
          <w:sz w:val="24"/>
          <w:szCs w:val="24"/>
          <w:u w:val="single"/>
        </w:rPr>
        <w:t>specialișți</w:t>
      </w:r>
      <w:proofErr w:type="spellEnd"/>
      <w:r w:rsidRPr="007A096E">
        <w:rPr>
          <w:rFonts w:ascii="Times New Roman" w:hAnsi="Times New Roman" w:cs="Times New Roman"/>
          <w:b/>
          <w:bCs/>
          <w:color w:val="000000" w:themeColor="text1"/>
          <w:sz w:val="24"/>
          <w:szCs w:val="24"/>
          <w:u w:val="single"/>
        </w:rPr>
        <w:t xml:space="preserve"> conform proiectelor de specialitate.</w:t>
      </w:r>
    </w:p>
    <w:p w14:paraId="1739926D" w14:textId="77777777" w:rsidR="007A096E" w:rsidRPr="007A096E" w:rsidRDefault="007A096E" w:rsidP="007A096E">
      <w:pPr>
        <w:spacing w:after="0" w:line="256" w:lineRule="auto"/>
        <w:ind w:firstLine="720"/>
        <w:jc w:val="both"/>
        <w:rPr>
          <w:rFonts w:ascii="Times New Roman" w:hAnsi="Times New Roman" w:cs="Times New Roman"/>
          <w:color w:val="000000" w:themeColor="text1"/>
          <w:sz w:val="24"/>
          <w:szCs w:val="24"/>
        </w:rPr>
      </w:pPr>
      <w:bookmarkStart w:id="52" w:name="_Hlk54184786"/>
      <w:bookmarkStart w:id="53" w:name="_Hlk50449672"/>
      <w:r w:rsidRPr="007A096E">
        <w:rPr>
          <w:rFonts w:ascii="Times New Roman" w:hAnsi="Times New Roman" w:cs="Times New Roman"/>
          <w:color w:val="000000" w:themeColor="text1"/>
          <w:sz w:val="24"/>
          <w:szCs w:val="24"/>
        </w:rPr>
        <w:t xml:space="preserve">După execuția lucrărilor menționate prin Raportul de expertiză, varianta maximală, imobilul se va încadra în clasa </w:t>
      </w:r>
      <w:proofErr w:type="spellStart"/>
      <w:r w:rsidRPr="007A096E">
        <w:rPr>
          <w:rFonts w:ascii="Times New Roman" w:hAnsi="Times New Roman" w:cs="Times New Roman"/>
          <w:color w:val="000000" w:themeColor="text1"/>
          <w:sz w:val="24"/>
          <w:szCs w:val="24"/>
        </w:rPr>
        <w:t>Rs</w:t>
      </w:r>
      <w:proofErr w:type="spellEnd"/>
      <w:r w:rsidRPr="007A096E">
        <w:rPr>
          <w:rFonts w:ascii="Times New Roman" w:hAnsi="Times New Roman" w:cs="Times New Roman"/>
          <w:color w:val="000000" w:themeColor="text1"/>
          <w:sz w:val="24"/>
          <w:szCs w:val="24"/>
        </w:rPr>
        <w:t xml:space="preserve"> IV, corespunzătoare construcțiilor nou proiectate.</w:t>
      </w:r>
    </w:p>
    <w:p w14:paraId="16B31267" w14:textId="77777777" w:rsidR="007A096E" w:rsidRPr="007A096E" w:rsidRDefault="007A096E" w:rsidP="007A096E">
      <w:pPr>
        <w:spacing w:after="0" w:line="256"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w:t>
      </w:r>
    </w:p>
    <w:bookmarkEnd w:id="52"/>
    <w:bookmarkEnd w:id="53"/>
    <w:p w14:paraId="6ED5B2BC" w14:textId="77777777" w:rsidR="007A096E" w:rsidRPr="007A096E" w:rsidRDefault="007A096E" w:rsidP="007A096E">
      <w:pPr>
        <w:spacing w:after="0" w:line="240" w:lineRule="auto"/>
        <w:ind w:left="720"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lastRenderedPageBreak/>
        <w:t>- Studiul istoric</w:t>
      </w:r>
      <w:r w:rsidRPr="007A096E">
        <w:rPr>
          <w:rFonts w:ascii="Times New Roman" w:eastAsia="Calibri" w:hAnsi="Times New Roman" w:cs="Times New Roman"/>
          <w:color w:val="000000" w:themeColor="text1"/>
          <w:sz w:val="24"/>
          <w:szCs w:val="24"/>
          <w:lang w:eastAsia="ro-RO"/>
        </w:rPr>
        <w:t xml:space="preserve"> elaborat în 2022 de BIA Ruxandra NEMȚEANU care a stat la baza Expertizării imobilului și va sta la baza elaborării, la faza DALI, a </w:t>
      </w:r>
      <w:r w:rsidRPr="007A096E">
        <w:rPr>
          <w:rFonts w:ascii="Times New Roman" w:eastAsia="Calibri" w:hAnsi="Times New Roman" w:cs="Times New Roman"/>
          <w:b/>
          <w:bCs/>
          <w:color w:val="000000" w:themeColor="text1"/>
          <w:sz w:val="24"/>
          <w:szCs w:val="24"/>
          <w:lang w:eastAsia="ro-RO"/>
        </w:rPr>
        <w:t xml:space="preserve">Proiectelor de componente artistice: </w:t>
      </w:r>
    </w:p>
    <w:p w14:paraId="1736D4C7" w14:textId="77777777" w:rsidR="007A096E" w:rsidRPr="007A096E" w:rsidRDefault="007A096E" w:rsidP="007A096E">
      <w:pPr>
        <w:numPr>
          <w:ilvl w:val="0"/>
          <w:numId w:val="102"/>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Proiect privind conservarea și restaurarea componentelor decorative și structurale din lemn </w:t>
      </w:r>
    </w:p>
    <w:p w14:paraId="2D8DA126" w14:textId="77777777" w:rsidR="007A096E" w:rsidRPr="007A096E" w:rsidRDefault="007A096E" w:rsidP="007A096E">
      <w:pPr>
        <w:numPr>
          <w:ilvl w:val="0"/>
          <w:numId w:val="102"/>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Proiect privind conservare – restaurare componente decorative și structurale din piatră </w:t>
      </w:r>
    </w:p>
    <w:p w14:paraId="2D6BF3E4" w14:textId="77777777" w:rsidR="007A096E" w:rsidRPr="007A096E" w:rsidRDefault="007A096E" w:rsidP="007A096E">
      <w:pPr>
        <w:numPr>
          <w:ilvl w:val="0"/>
          <w:numId w:val="102"/>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Propuneri de intervenție generală pentru conservarea și restaurarea picturilor murale după caz</w:t>
      </w:r>
    </w:p>
    <w:p w14:paraId="21783770" w14:textId="77777777" w:rsidR="007A096E" w:rsidRPr="007A096E" w:rsidRDefault="007A096E" w:rsidP="007A096E">
      <w:pPr>
        <w:suppressAutoHyphens/>
        <w:autoSpaceDN w:val="0"/>
        <w:spacing w:after="0" w:line="264" w:lineRule="auto"/>
        <w:ind w:left="720"/>
        <w:contextualSpacing/>
        <w:textAlignment w:val="baseline"/>
        <w:rPr>
          <w:rFonts w:ascii="Times New Roman" w:eastAsia="Calibri" w:hAnsi="Times New Roman" w:cs="Times New Roman"/>
          <w:bCs/>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 </w:t>
      </w:r>
      <w:r w:rsidRPr="007A096E">
        <w:rPr>
          <w:rFonts w:ascii="Times New Roman" w:eastAsia="Calibri" w:hAnsi="Times New Roman" w:cs="Times New Roman"/>
          <w:b/>
          <w:bCs/>
          <w:color w:val="000000" w:themeColor="text1"/>
          <w:sz w:val="24"/>
          <w:szCs w:val="24"/>
          <w:lang w:eastAsia="ro-RO"/>
        </w:rPr>
        <w:t>Raport de audit energetic</w:t>
      </w:r>
      <w:r w:rsidRPr="007A096E">
        <w:rPr>
          <w:rFonts w:ascii="Times New Roman" w:eastAsia="Calibri" w:hAnsi="Times New Roman" w:cs="Times New Roman"/>
          <w:color w:val="000000" w:themeColor="text1"/>
          <w:sz w:val="24"/>
          <w:szCs w:val="24"/>
          <w:lang w:eastAsia="ro-RO"/>
        </w:rPr>
        <w:t xml:space="preserve"> – august 2022 și </w:t>
      </w:r>
      <w:r w:rsidRPr="007A096E">
        <w:rPr>
          <w:rFonts w:ascii="Times New Roman" w:eastAsia="Calibri" w:hAnsi="Times New Roman" w:cs="Times New Roman"/>
          <w:b/>
          <w:bCs/>
          <w:color w:val="000000" w:themeColor="text1"/>
          <w:sz w:val="24"/>
          <w:szCs w:val="24"/>
          <w:lang w:eastAsia="ro-RO"/>
        </w:rPr>
        <w:t>Anexa la auditul energetic</w:t>
      </w:r>
      <w:r w:rsidRPr="007A096E">
        <w:rPr>
          <w:rFonts w:ascii="Times New Roman" w:eastAsia="Calibri" w:hAnsi="Times New Roman" w:cs="Times New Roman"/>
          <w:color w:val="000000" w:themeColor="text1"/>
          <w:sz w:val="24"/>
          <w:szCs w:val="24"/>
          <w:lang w:eastAsia="ro-RO"/>
        </w:rPr>
        <w:t xml:space="preserve"> elaborate de către </w:t>
      </w:r>
    </w:p>
    <w:p w14:paraId="1BF393B7" w14:textId="7BEB09C4" w:rsidR="007A096E" w:rsidRPr="007A096E" w:rsidRDefault="007A096E" w:rsidP="007A096E">
      <w:pPr>
        <w:suppressAutoHyphens/>
        <w:autoSpaceDN w:val="0"/>
        <w:spacing w:after="0" w:line="264" w:lineRule="auto"/>
        <w:ind w:left="360"/>
        <w:jc w:val="both"/>
        <w:textAlignment w:val="baseline"/>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BUILD GREEN SRL prin care sunt recomandate măsuri și soluții pentru creșterea performanței energetice a clădirii</w:t>
      </w:r>
      <w:r w:rsidRPr="007A096E">
        <w:rPr>
          <w:rFonts w:ascii="Times New Roman" w:eastAsia="SimSun" w:hAnsi="Times New Roman" w:cs="Times New Roman"/>
          <w:color w:val="000000" w:themeColor="text1"/>
          <w:sz w:val="24"/>
          <w:szCs w:val="24"/>
        </w:rPr>
        <w:t xml:space="preserve"> cu </w:t>
      </w:r>
      <w:r w:rsidRPr="007A096E">
        <w:rPr>
          <w:rFonts w:ascii="Times New Roman" w:eastAsia="SimSun" w:hAnsi="Times New Roman" w:cs="Times New Roman"/>
          <w:b/>
          <w:bCs/>
          <w:color w:val="000000" w:themeColor="text1"/>
          <w:sz w:val="24"/>
          <w:szCs w:val="24"/>
        </w:rPr>
        <w:t xml:space="preserve">respectarea Comunicării Comisiei - </w:t>
      </w:r>
      <w:r w:rsidRPr="007A096E">
        <w:rPr>
          <w:rFonts w:ascii="Times New Roman" w:eastAsia="SimSun" w:hAnsi="Times New Roman" w:cs="Times New Roman"/>
          <w:b/>
          <w:bCs/>
          <w:i/>
          <w:color w:val="000000" w:themeColor="text1"/>
          <w:sz w:val="24"/>
          <w:szCs w:val="24"/>
        </w:rPr>
        <w:t>Orientări tehnice privind aplicarea principiului de „a nu aduce prejudicii semnificative”</w:t>
      </w:r>
      <w:r w:rsidRPr="007A096E">
        <w:rPr>
          <w:rFonts w:ascii="Times New Roman" w:hAnsi="Times New Roman" w:cs="Times New Roman"/>
          <w:b/>
          <w:bCs/>
          <w:i/>
          <w:color w:val="000000" w:themeColor="text1"/>
          <w:sz w:val="24"/>
          <w:szCs w:val="24"/>
        </w:rPr>
        <w:t xml:space="preserve"> </w:t>
      </w:r>
      <w:r w:rsidRPr="007A096E">
        <w:rPr>
          <w:rFonts w:ascii="Times New Roman" w:eastAsia="SimSun" w:hAnsi="Times New Roman" w:cs="Times New Roman"/>
          <w:b/>
          <w:bCs/>
          <w:i/>
          <w:color w:val="000000" w:themeColor="text1"/>
          <w:sz w:val="24"/>
          <w:szCs w:val="24"/>
        </w:rPr>
        <w:t xml:space="preserve">în temeiul Regulamentului privind Mecanismul de redresare și reziliență (2021/C58/01) și </w:t>
      </w:r>
      <w:r w:rsidRPr="007A096E">
        <w:rPr>
          <w:rFonts w:ascii="Times New Roman" w:eastAsia="Calibri" w:hAnsi="Times New Roman" w:cs="Times New Roman"/>
          <w:b/>
          <w:bCs/>
          <w:color w:val="000000" w:themeColor="text1"/>
          <w:sz w:val="24"/>
          <w:szCs w:val="24"/>
          <w:lang w:val="en-US"/>
        </w:rPr>
        <w:t>“</w:t>
      </w:r>
      <w:r w:rsidRPr="007A096E">
        <w:rPr>
          <w:rFonts w:ascii="Times New Roman" w:eastAsia="SimSun" w:hAnsi="Times New Roman" w:cs="Times New Roman"/>
          <w:b/>
          <w:bCs/>
          <w:color w:val="000000" w:themeColor="text1"/>
          <w:sz w:val="24"/>
          <w:szCs w:val="24"/>
        </w:rPr>
        <w:t xml:space="preserve">Ghidului </w:t>
      </w:r>
      <w:r w:rsidRPr="007A096E">
        <w:rPr>
          <w:rFonts w:ascii="Times New Roman" w:hAnsi="Times New Roman" w:cs="Times New Roman"/>
          <w:b/>
          <w:bCs/>
          <w:noProof/>
          <w:color w:val="000000" w:themeColor="text1"/>
          <w:sz w:val="24"/>
          <w:szCs w:val="24"/>
        </w:rPr>
        <w:t>specific- Condiții de accesare a Fondurilor Europene aferente PNRR în cadrul apelului de proiecte PNRR/2022/C5/</w:t>
      </w:r>
      <w:r w:rsidR="00500614">
        <w:rPr>
          <w:rFonts w:ascii="Times New Roman" w:hAnsi="Times New Roman" w:cs="Times New Roman"/>
          <w:b/>
          <w:bCs/>
          <w:noProof/>
          <w:color w:val="000000" w:themeColor="text1"/>
          <w:sz w:val="24"/>
          <w:szCs w:val="24"/>
        </w:rPr>
        <w:t>1</w:t>
      </w:r>
      <w:r w:rsidRPr="007A096E">
        <w:rPr>
          <w:rFonts w:ascii="Times New Roman" w:hAnsi="Times New Roman" w:cs="Times New Roman"/>
          <w:b/>
          <w:bCs/>
          <w:noProof/>
          <w:color w:val="000000" w:themeColor="text1"/>
          <w:sz w:val="24"/>
          <w:szCs w:val="24"/>
        </w:rPr>
        <w:t>/A1/1-Cladiri Rezidențiale Multifamiliale;</w:t>
      </w:r>
    </w:p>
    <w:p w14:paraId="6A7686A7" w14:textId="77777777" w:rsidR="007A096E" w:rsidRPr="007A096E" w:rsidRDefault="007A096E" w:rsidP="007A096E">
      <w:pPr>
        <w:spacing w:after="0" w:line="240" w:lineRule="auto"/>
        <w:jc w:val="both"/>
        <w:rPr>
          <w:rFonts w:ascii="Times New Roman" w:hAnsi="Times New Roman" w:cs="Times New Roman"/>
          <w:color w:val="000000" w:themeColor="text1"/>
          <w:sz w:val="24"/>
          <w:szCs w:val="24"/>
        </w:rPr>
      </w:pPr>
    </w:p>
    <w:p w14:paraId="6018B731" w14:textId="77777777" w:rsidR="007A096E" w:rsidRPr="007A096E" w:rsidRDefault="007A096E" w:rsidP="007A096E">
      <w:pPr>
        <w:numPr>
          <w:ilvl w:val="1"/>
          <w:numId w:val="82"/>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Obiectivul general și obiectivele specifice la care contribuie realizarea serviciilor</w:t>
      </w:r>
    </w:p>
    <w:p w14:paraId="2F38BCAD" w14:textId="77777777" w:rsidR="007A096E" w:rsidRPr="007A096E" w:rsidRDefault="007A096E" w:rsidP="007A096E">
      <w:pPr>
        <w:ind w:left="1080" w:right="-10"/>
        <w:contextualSpacing/>
        <w:jc w:val="both"/>
        <w:rPr>
          <w:rFonts w:ascii="Times New Roman" w:eastAsia="Calibri" w:hAnsi="Times New Roman" w:cs="Times New Roman"/>
          <w:color w:val="000000" w:themeColor="text1"/>
          <w:sz w:val="24"/>
          <w:szCs w:val="24"/>
          <w:lang w:eastAsia="ro-RO"/>
        </w:rPr>
      </w:pPr>
    </w:p>
    <w:p w14:paraId="2EAB0593" w14:textId="77777777" w:rsidR="007A096E" w:rsidRPr="007A096E" w:rsidRDefault="007A096E" w:rsidP="007A096E">
      <w:pPr>
        <w:spacing w:after="120" w:line="240" w:lineRule="auto"/>
        <w:ind w:right="-11" w:firstLine="629"/>
        <w:jc w:val="both"/>
        <w:rPr>
          <w:rFonts w:ascii="Times New Roman" w:hAnsi="Times New Roman" w:cs="Times New Roman"/>
          <w:bCs/>
          <w:i/>
          <w:iCs/>
          <w:color w:val="000000" w:themeColor="text1"/>
          <w:sz w:val="24"/>
          <w:szCs w:val="24"/>
        </w:rPr>
      </w:pPr>
      <w:bookmarkStart w:id="54" w:name="_Hlk33174765"/>
      <w:r w:rsidRPr="007A096E">
        <w:rPr>
          <w:rFonts w:ascii="Times New Roman" w:hAnsi="Times New Roman" w:cs="Times New Roman"/>
          <w:b/>
          <w:i/>
          <w:iCs/>
          <w:color w:val="000000" w:themeColor="text1"/>
          <w:sz w:val="24"/>
          <w:szCs w:val="24"/>
        </w:rPr>
        <w:t>Obiectivul general</w:t>
      </w:r>
      <w:r w:rsidRPr="007A096E">
        <w:rPr>
          <w:rFonts w:ascii="Times New Roman" w:hAnsi="Times New Roman" w:cs="Times New Roman"/>
          <w:bCs/>
          <w:i/>
          <w:iCs/>
          <w:color w:val="000000" w:themeColor="text1"/>
          <w:sz w:val="24"/>
          <w:szCs w:val="24"/>
        </w:rPr>
        <w:t xml:space="preserve"> la care contribuie realizarea serviciilor constă în reducerea riscului seismic al construcției și creșterea performanței energetice a construcției din Str. Domnița Anastasia  nr. 5, sector 5, București .</w:t>
      </w:r>
    </w:p>
    <w:bookmarkEnd w:id="54"/>
    <w:p w14:paraId="7201B23D" w14:textId="77777777" w:rsidR="007A096E" w:rsidRPr="007A096E" w:rsidRDefault="007A096E" w:rsidP="007A096E">
      <w:pPr>
        <w:numPr>
          <w:ilvl w:val="0"/>
          <w:numId w:val="105"/>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Primul obiectiv specific constă în obținerea Documentației de Avizare a Lucrărilor de Intervenție (D.A.L.I.) incluzând DEVIZUL GENERAL și Bugetul proiectului pentru „CONSOLIDARE SEISMICĂ ȘI RENOVARE ENERGETICĂ MODERATĂ CLĂDIRE REZIDENȚIALĂ MULTIFAMILIALĂ SITUATĂ ÎN Str. DOMNIȚA ANASTASIA nr. 5 , SECTOR 5„ </w:t>
      </w:r>
      <w:r w:rsidRPr="007A096E">
        <w:rPr>
          <w:rFonts w:ascii="Times New Roman" w:eastAsia="Calibri" w:hAnsi="Times New Roman" w:cs="Times New Roman"/>
          <w:color w:val="000000" w:themeColor="text1"/>
          <w:sz w:val="24"/>
          <w:szCs w:val="24"/>
          <w:lang w:eastAsia="ro-RO"/>
        </w:rPr>
        <w:t xml:space="preserve">și avizarea/aprobarea indicatorilor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 xml:space="preserve">-economici aferenți. </w:t>
      </w:r>
    </w:p>
    <w:p w14:paraId="461FC632" w14:textId="77777777" w:rsidR="007A096E" w:rsidRPr="007A096E" w:rsidRDefault="007A096E" w:rsidP="007A096E">
      <w:pPr>
        <w:numPr>
          <w:ilvl w:val="0"/>
          <w:numId w:val="105"/>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Cel de-al doilea Obiectiv specific</w:t>
      </w:r>
      <w:r w:rsidRPr="007A096E">
        <w:rPr>
          <w:rFonts w:ascii="Times New Roman" w:eastAsia="Calibri" w:hAnsi="Times New Roman" w:cs="Times New Roman"/>
          <w:color w:val="000000" w:themeColor="text1"/>
          <w:sz w:val="24"/>
          <w:szCs w:val="24"/>
          <w:lang w:eastAsia="ro-RO"/>
        </w:rPr>
        <w:t xml:space="preserve"> constă în elaborarea </w:t>
      </w:r>
      <w:r w:rsidRPr="007A096E">
        <w:rPr>
          <w:rFonts w:ascii="Times New Roman" w:eastAsia="Calibri" w:hAnsi="Times New Roman" w:cs="Times New Roman"/>
          <w:b/>
          <w:bCs/>
          <w:color w:val="000000" w:themeColor="text1"/>
          <w:sz w:val="24"/>
          <w:szCs w:val="24"/>
          <w:lang w:eastAsia="ro-RO"/>
        </w:rPr>
        <w:t xml:space="preserve">Obligației privind folosința bunului imobil, </w:t>
      </w:r>
      <w:r w:rsidRPr="007A096E">
        <w:rPr>
          <w:rFonts w:ascii="Times New Roman" w:eastAsia="Calibri" w:hAnsi="Times New Roman" w:cs="Times New Roman"/>
          <w:color w:val="000000" w:themeColor="text1"/>
          <w:sz w:val="24"/>
          <w:szCs w:val="24"/>
          <w:lang w:eastAsia="ro-RO"/>
        </w:rPr>
        <w:t>document în baza căruia proprietarii monumentului istoric vor asigura conservarea acestuia.</w:t>
      </w:r>
    </w:p>
    <w:p w14:paraId="4C0345B4" w14:textId="77777777" w:rsidR="007A096E" w:rsidRPr="007A096E" w:rsidRDefault="007A096E" w:rsidP="007A096E">
      <w:pPr>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În cadrul documentației D.A.L.I. vor fi descrise minimal: starea fizică generală a construcției, principalele lucrări de intervenție propuse, caracteristicile tehnice și parametrii specifici investiției ce vor rezulta în urma realizării lucrărilor de intervenție, funcțiunile, precum și celelalte categorii de lucrări ce se vor realiza ulterior lucrărilor de consolidare, variantele/ scenariile/opțiunile analizate și  recomandarea scenariului/opțiunii </w:t>
      </w:r>
      <w:proofErr w:type="spellStart"/>
      <w:r w:rsidRPr="007A096E">
        <w:rPr>
          <w:rFonts w:ascii="Times New Roman" w:hAnsi="Times New Roman" w:cs="Times New Roman"/>
          <w:b/>
          <w:bCs/>
          <w:color w:val="000000" w:themeColor="text1"/>
          <w:sz w:val="24"/>
          <w:szCs w:val="24"/>
        </w:rPr>
        <w:t>tehnico</w:t>
      </w:r>
      <w:proofErr w:type="spellEnd"/>
      <w:r w:rsidRPr="007A096E">
        <w:rPr>
          <w:rFonts w:ascii="Times New Roman" w:hAnsi="Times New Roman" w:cs="Times New Roman"/>
          <w:b/>
          <w:bCs/>
          <w:color w:val="000000" w:themeColor="text1"/>
          <w:sz w:val="24"/>
          <w:szCs w:val="24"/>
        </w:rPr>
        <w:t>-economică optime.</w:t>
      </w:r>
    </w:p>
    <w:p w14:paraId="3495E68E" w14:textId="77777777" w:rsidR="007A096E" w:rsidRPr="007A096E" w:rsidRDefault="007A096E" w:rsidP="007A096E">
      <w:pPr>
        <w:spacing w:after="120" w:line="240" w:lineRule="auto"/>
        <w:ind w:right="-11" w:firstLine="629"/>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După avizarea documentației </w:t>
      </w:r>
      <w:r w:rsidRPr="007A096E">
        <w:rPr>
          <w:rFonts w:ascii="Times New Roman" w:hAnsi="Times New Roman" w:cs="Times New Roman"/>
          <w:b/>
          <w:bCs/>
          <w:color w:val="000000" w:themeColor="text1"/>
          <w:sz w:val="24"/>
          <w:szCs w:val="24"/>
        </w:rPr>
        <w:t xml:space="preserve">D.A.L.I. </w:t>
      </w:r>
      <w:r w:rsidRPr="007A096E">
        <w:rPr>
          <w:rFonts w:ascii="Times New Roman" w:hAnsi="Times New Roman" w:cs="Times New Roman"/>
          <w:color w:val="000000" w:themeColor="text1"/>
          <w:sz w:val="24"/>
          <w:szCs w:val="24"/>
        </w:rPr>
        <w:t xml:space="preserve">în Consiliul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 Economic al Primăriei Municipiului București propunerea tehnică aprobată va fi detaliată prin proiectul tehnic </w:t>
      </w:r>
      <w:r w:rsidRPr="007A096E">
        <w:rPr>
          <w:rFonts w:ascii="Times New Roman" w:hAnsi="Times New Roman" w:cs="Times New Roman"/>
          <w:b/>
          <w:color w:val="000000" w:themeColor="text1"/>
          <w:sz w:val="24"/>
          <w:szCs w:val="24"/>
        </w:rPr>
        <w:t>(P.T.)</w:t>
      </w:r>
      <w:r w:rsidRPr="007A096E">
        <w:rPr>
          <w:rFonts w:ascii="Times New Roman" w:hAnsi="Times New Roman" w:cs="Times New Roman"/>
          <w:color w:val="000000" w:themeColor="text1"/>
          <w:sz w:val="24"/>
          <w:szCs w:val="24"/>
        </w:rPr>
        <w:t xml:space="preserve"> și prin detaliile de execuție </w:t>
      </w:r>
      <w:r w:rsidRPr="007A096E">
        <w:rPr>
          <w:rFonts w:ascii="Times New Roman" w:hAnsi="Times New Roman" w:cs="Times New Roman"/>
          <w:b/>
          <w:color w:val="000000" w:themeColor="text1"/>
          <w:sz w:val="24"/>
          <w:szCs w:val="24"/>
        </w:rPr>
        <w:t>(D.E.) faze care vor dezvolta documentațiile DTAC și DTOE.</w:t>
      </w:r>
      <w:r w:rsidRPr="007A096E">
        <w:rPr>
          <w:rFonts w:ascii="Times New Roman" w:hAnsi="Times New Roman" w:cs="Times New Roman"/>
          <w:color w:val="000000" w:themeColor="text1"/>
          <w:sz w:val="24"/>
          <w:szCs w:val="24"/>
        </w:rPr>
        <w:t xml:space="preserve"> </w:t>
      </w:r>
    </w:p>
    <w:p w14:paraId="75BA9918" w14:textId="77777777" w:rsidR="007A096E" w:rsidRPr="007A096E" w:rsidRDefault="007A096E" w:rsidP="007A096E">
      <w:pPr>
        <w:spacing w:after="120" w:line="240" w:lineRule="auto"/>
        <w:ind w:right="-11" w:firstLine="629"/>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Documentația </w:t>
      </w:r>
      <w:r w:rsidRPr="007A096E">
        <w:rPr>
          <w:rFonts w:ascii="Times New Roman" w:hAnsi="Times New Roman" w:cs="Times New Roman"/>
          <w:b/>
          <w:bCs/>
          <w:color w:val="000000" w:themeColor="text1"/>
          <w:sz w:val="24"/>
          <w:szCs w:val="24"/>
        </w:rPr>
        <w:t>D.A.L.I.</w:t>
      </w:r>
      <w:r w:rsidRPr="007A096E">
        <w:rPr>
          <w:rFonts w:ascii="Times New Roman" w:hAnsi="Times New Roman" w:cs="Times New Roman"/>
          <w:color w:val="000000" w:themeColor="text1"/>
          <w:sz w:val="24"/>
          <w:szCs w:val="24"/>
        </w:rPr>
        <w:t xml:space="preserve"> și </w:t>
      </w:r>
      <w:r w:rsidRPr="007A096E">
        <w:rPr>
          <w:rFonts w:ascii="Times New Roman" w:hAnsi="Times New Roman" w:cs="Times New Roman"/>
          <w:b/>
          <w:bCs/>
          <w:color w:val="000000" w:themeColor="text1"/>
          <w:sz w:val="24"/>
          <w:szCs w:val="24"/>
        </w:rPr>
        <w:t xml:space="preserve">Proiectul tehnic </w:t>
      </w:r>
      <w:r w:rsidRPr="007A096E">
        <w:rPr>
          <w:rFonts w:ascii="Times New Roman" w:hAnsi="Times New Roman" w:cs="Times New Roman"/>
          <w:b/>
          <w:color w:val="000000" w:themeColor="text1"/>
          <w:sz w:val="24"/>
          <w:szCs w:val="24"/>
        </w:rPr>
        <w:t>(P.T.)</w:t>
      </w:r>
      <w:r w:rsidRPr="007A096E">
        <w:rPr>
          <w:rFonts w:ascii="Times New Roman" w:hAnsi="Times New Roman" w:cs="Times New Roman"/>
          <w:color w:val="000000" w:themeColor="text1"/>
          <w:sz w:val="24"/>
          <w:szCs w:val="24"/>
        </w:rPr>
        <w:t xml:space="preserve">, inclusiv </w:t>
      </w:r>
      <w:r w:rsidRPr="007A096E">
        <w:rPr>
          <w:rFonts w:ascii="Times New Roman" w:hAnsi="Times New Roman" w:cs="Times New Roman"/>
          <w:b/>
          <w:bCs/>
          <w:color w:val="000000" w:themeColor="text1"/>
          <w:sz w:val="24"/>
          <w:szCs w:val="24"/>
        </w:rPr>
        <w:t>detaliile de execuție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color w:val="000000" w:themeColor="text1"/>
          <w:sz w:val="24"/>
          <w:szCs w:val="24"/>
        </w:rPr>
        <w:t xml:space="preserve">(D.E.) </w:t>
      </w:r>
      <w:r w:rsidRPr="007A096E">
        <w:rPr>
          <w:rFonts w:ascii="Times New Roman" w:hAnsi="Times New Roman" w:cs="Times New Roman"/>
          <w:color w:val="000000" w:themeColor="text1"/>
          <w:sz w:val="24"/>
          <w:szCs w:val="24"/>
        </w:rPr>
        <w:t xml:space="preserve">se verifică de către specialiști verificatori de proiecte atestați de Ministerul Culturii și pe domenii/subdomenii de construcții și specialități pentru instalații, asigurați de Autoritatea Contractantă, în scopul verificării îndeplinirii cerințelor fundamentale aplicabile construcțiilor. </w:t>
      </w:r>
    </w:p>
    <w:p w14:paraId="129020D0" w14:textId="77777777" w:rsidR="007A096E" w:rsidRPr="007A096E" w:rsidRDefault="007A096E" w:rsidP="007A096E">
      <w:pPr>
        <w:spacing w:after="120" w:line="240" w:lineRule="auto"/>
        <w:ind w:right="-11" w:firstLine="629"/>
        <w:jc w:val="both"/>
        <w:rPr>
          <w:rFonts w:ascii="Times New Roman" w:hAnsi="Times New Roman" w:cs="Times New Roman"/>
          <w:color w:val="000000" w:themeColor="text1"/>
          <w:sz w:val="24"/>
          <w:szCs w:val="24"/>
        </w:rPr>
      </w:pPr>
      <w:bookmarkStart w:id="55" w:name="_Hlk122680152"/>
      <w:r w:rsidRPr="007A096E">
        <w:rPr>
          <w:rFonts w:ascii="Times New Roman" w:hAnsi="Times New Roman" w:cs="Times New Roman"/>
          <w:color w:val="000000" w:themeColor="text1"/>
          <w:sz w:val="24"/>
          <w:szCs w:val="24"/>
        </w:rPr>
        <w:t xml:space="preserve">După avizarea în Consiliul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 - Economic al Primăriei Municipiului București</w:t>
      </w:r>
      <w:bookmarkEnd w:id="55"/>
      <w:r w:rsidRPr="007A096E">
        <w:rPr>
          <w:rFonts w:ascii="Times New Roman" w:hAnsi="Times New Roman" w:cs="Times New Roman"/>
          <w:color w:val="000000" w:themeColor="text1"/>
          <w:sz w:val="24"/>
          <w:szCs w:val="24"/>
        </w:rPr>
        <w:t xml:space="preserve">, proiectul tehnic și detaliile de execuție vor sta la baza </w:t>
      </w:r>
      <w:r w:rsidRPr="007A096E">
        <w:rPr>
          <w:rFonts w:ascii="Times New Roman" w:hAnsi="Times New Roman" w:cs="Times New Roman"/>
          <w:b/>
          <w:color w:val="000000" w:themeColor="text1"/>
          <w:sz w:val="24"/>
          <w:szCs w:val="24"/>
        </w:rPr>
        <w:t>execuției lucrărilor</w:t>
      </w:r>
      <w:r w:rsidRPr="007A096E">
        <w:rPr>
          <w:rFonts w:ascii="Times New Roman" w:hAnsi="Times New Roman" w:cs="Times New Roman"/>
          <w:color w:val="000000" w:themeColor="text1"/>
          <w:sz w:val="24"/>
          <w:szCs w:val="24"/>
        </w:rPr>
        <w:t xml:space="preserve"> de consolidare seismică si renovare energetică moderată, pe durata cărora proiectantul va asigura și </w:t>
      </w:r>
      <w:r w:rsidRPr="007A096E">
        <w:rPr>
          <w:rFonts w:ascii="Times New Roman" w:hAnsi="Times New Roman" w:cs="Times New Roman"/>
          <w:b/>
          <w:color w:val="000000" w:themeColor="text1"/>
          <w:sz w:val="24"/>
          <w:szCs w:val="24"/>
        </w:rPr>
        <w:t>asistența tehnică</w:t>
      </w:r>
      <w:r w:rsidRPr="007A096E">
        <w:rPr>
          <w:rFonts w:ascii="Times New Roman" w:hAnsi="Times New Roman" w:cs="Times New Roman"/>
          <w:color w:val="000000" w:themeColor="text1"/>
          <w:sz w:val="24"/>
          <w:szCs w:val="24"/>
        </w:rPr>
        <w:t>, până la recepția finală a acestora.</w:t>
      </w:r>
    </w:p>
    <w:p w14:paraId="3E477F0A"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57E1744E" w14:textId="77777777" w:rsidR="007A096E" w:rsidRPr="007A096E" w:rsidRDefault="007A096E" w:rsidP="007A096E">
      <w:pPr>
        <w:numPr>
          <w:ilvl w:val="1"/>
          <w:numId w:val="81"/>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Serviciile solicitate: activitățile ce vor fi realizate</w:t>
      </w:r>
      <w:r w:rsidRPr="007A096E">
        <w:rPr>
          <w:rFonts w:ascii="Times New Roman" w:eastAsia="Calibri" w:hAnsi="Times New Roman" w:cs="Times New Roman"/>
          <w:color w:val="000000" w:themeColor="text1"/>
          <w:sz w:val="24"/>
          <w:szCs w:val="24"/>
          <w:lang w:eastAsia="ro-RO"/>
        </w:rPr>
        <w:t xml:space="preserve"> </w:t>
      </w:r>
    </w:p>
    <w:p w14:paraId="7F37ADB9" w14:textId="77777777" w:rsidR="007A096E" w:rsidRPr="007A096E" w:rsidRDefault="007A096E" w:rsidP="007A096E">
      <w:pPr>
        <w:ind w:left="1080" w:right="-10"/>
        <w:contextualSpacing/>
        <w:jc w:val="both"/>
        <w:rPr>
          <w:rFonts w:ascii="Times New Roman" w:eastAsia="Calibri" w:hAnsi="Times New Roman" w:cs="Times New Roman"/>
          <w:color w:val="000000" w:themeColor="text1"/>
          <w:sz w:val="24"/>
          <w:szCs w:val="24"/>
          <w:lang w:eastAsia="ro-RO"/>
        </w:rPr>
      </w:pPr>
    </w:p>
    <w:p w14:paraId="161086CC"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 xml:space="preserve">Proiectarea constă în studii, avize necesare elaborării documentației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-economice de avizare a lucrărilor de intervenție (DALI), obținerea Certificatului de urbanism și obținerea avizului MC la faza DALI , inclusiv elaborarea Devizului general al lucrărilor de intervenție și a Obligației privind folosința bunului imobil.</w:t>
      </w:r>
    </w:p>
    <w:p w14:paraId="13100BDD"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-economice aferente obiectivelor/proiectelor de investiții finanțate din fonduri publice, cu modificările și completările ulterioare.</w:t>
      </w:r>
    </w:p>
    <w:p w14:paraId="69A3E943" w14:textId="77777777" w:rsidR="007A096E" w:rsidRPr="007A096E" w:rsidRDefault="007A096E" w:rsidP="007A096E">
      <w:pPr>
        <w:spacing w:line="240" w:lineRule="auto"/>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w:t>
      </w:r>
      <w:bookmarkStart w:id="56" w:name="_Hlk123036820"/>
      <w:r w:rsidRPr="007A096E">
        <w:rPr>
          <w:rFonts w:ascii="Times New Roman" w:hAnsi="Times New Roman" w:cs="Times New Roman"/>
          <w:b/>
          <w:bCs/>
          <w:color w:val="000000" w:themeColor="text1"/>
          <w:sz w:val="24"/>
          <w:szCs w:val="24"/>
        </w:rPr>
        <w:t xml:space="preserve">Serviciile solicitate vor  cuprinde </w:t>
      </w:r>
      <w:r w:rsidRPr="007A096E">
        <w:rPr>
          <w:rFonts w:ascii="Times New Roman" w:hAnsi="Times New Roman" w:cs="Times New Roman"/>
          <w:b/>
          <w:bCs/>
          <w:color w:val="000000" w:themeColor="text1"/>
          <w:sz w:val="24"/>
          <w:szCs w:val="24"/>
          <w:u w:val="single"/>
        </w:rPr>
        <w:t xml:space="preserve">obligatoriu </w:t>
      </w:r>
      <w:r w:rsidRPr="007A096E">
        <w:rPr>
          <w:rFonts w:ascii="Times New Roman" w:hAnsi="Times New Roman" w:cs="Times New Roman"/>
          <w:b/>
          <w:bCs/>
          <w:color w:val="000000" w:themeColor="text1"/>
          <w:sz w:val="24"/>
          <w:szCs w:val="24"/>
        </w:rPr>
        <w:t xml:space="preserve">și măsurile privind respectarea obligațiilor prevăzute în PNRR pentru implementarea principiului ,, Do No </w:t>
      </w:r>
      <w:proofErr w:type="spellStart"/>
      <w:r w:rsidRPr="007A096E">
        <w:rPr>
          <w:rFonts w:ascii="Times New Roman" w:hAnsi="Times New Roman" w:cs="Times New Roman"/>
          <w:b/>
          <w:bCs/>
          <w:color w:val="000000" w:themeColor="text1"/>
          <w:sz w:val="24"/>
          <w:szCs w:val="24"/>
        </w:rPr>
        <w:t>Significant</w:t>
      </w:r>
      <w:proofErr w:type="spellEnd"/>
      <w:r w:rsidRPr="007A096E">
        <w:rPr>
          <w:rFonts w:ascii="Times New Roman" w:hAnsi="Times New Roman" w:cs="Times New Roman"/>
          <w:b/>
          <w:bCs/>
          <w:color w:val="000000" w:themeColor="text1"/>
          <w:sz w:val="24"/>
          <w:szCs w:val="24"/>
        </w:rPr>
        <w:t xml:space="preserve"> </w:t>
      </w:r>
      <w:proofErr w:type="spellStart"/>
      <w:r w:rsidRPr="007A096E">
        <w:rPr>
          <w:rFonts w:ascii="Times New Roman" w:hAnsi="Times New Roman" w:cs="Times New Roman"/>
          <w:b/>
          <w:bCs/>
          <w:color w:val="000000" w:themeColor="text1"/>
          <w:sz w:val="24"/>
          <w:szCs w:val="24"/>
        </w:rPr>
        <w:t>Harm</w:t>
      </w:r>
      <w:proofErr w:type="spellEnd"/>
      <w:r w:rsidRPr="007A096E">
        <w:rPr>
          <w:rFonts w:ascii="Times New Roman" w:hAnsi="Times New Roman" w:cs="Times New Roman"/>
          <w:b/>
          <w:bCs/>
          <w:color w:val="000000" w:themeColor="text1"/>
          <w:sz w:val="24"/>
          <w:szCs w:val="24"/>
        </w:rPr>
        <w:t>’’( DNSH)</w:t>
      </w:r>
    </w:p>
    <w:bookmarkEnd w:id="56"/>
    <w:p w14:paraId="50389039" w14:textId="77777777" w:rsidR="007A096E" w:rsidRPr="007A096E" w:rsidRDefault="007A096E" w:rsidP="007A096E">
      <w:pPr>
        <w:ind w:left="1080" w:right="-10"/>
        <w:contextualSpacing/>
        <w:jc w:val="both"/>
        <w:rPr>
          <w:rFonts w:ascii="Times New Roman" w:eastAsia="Calibri" w:hAnsi="Times New Roman" w:cs="Times New Roman"/>
          <w:color w:val="000000" w:themeColor="text1"/>
          <w:sz w:val="24"/>
          <w:szCs w:val="24"/>
          <w:lang w:eastAsia="ro-RO"/>
        </w:rPr>
      </w:pPr>
    </w:p>
    <w:p w14:paraId="2501AF3A"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Serviciile solicitate sunt următoarele:</w:t>
      </w:r>
    </w:p>
    <w:p w14:paraId="4CAC19B7" w14:textId="04B52276" w:rsidR="007A096E" w:rsidRPr="007A096E" w:rsidRDefault="007A096E" w:rsidP="007A096E">
      <w:pPr>
        <w:widowControl w:val="0"/>
        <w:spacing w:after="0" w:line="240" w:lineRule="auto"/>
        <w:ind w:left="720" w:firstLine="50"/>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1.    </w:t>
      </w:r>
      <w:bookmarkStart w:id="57" w:name="_Hlk107308538"/>
      <w:r w:rsidRPr="007A096E">
        <w:rPr>
          <w:rFonts w:ascii="Times New Roman" w:eastAsia="Calibri" w:hAnsi="Times New Roman" w:cs="Times New Roman"/>
          <w:b/>
          <w:bCs/>
          <w:color w:val="000000" w:themeColor="text1"/>
          <w:sz w:val="24"/>
          <w:szCs w:val="24"/>
          <w:lang w:eastAsia="ro-RO"/>
        </w:rPr>
        <w:t xml:space="preserve">Elaborarea </w:t>
      </w:r>
      <w:bookmarkStart w:id="58" w:name="_Hlk122692107"/>
      <w:r w:rsidRPr="007A096E">
        <w:rPr>
          <w:rFonts w:ascii="Times New Roman" w:eastAsia="Calibri" w:hAnsi="Times New Roman" w:cs="Times New Roman"/>
          <w:b/>
          <w:bCs/>
          <w:color w:val="000000" w:themeColor="text1"/>
          <w:sz w:val="24"/>
          <w:szCs w:val="24"/>
          <w:lang w:eastAsia="ro-RO"/>
        </w:rPr>
        <w:t xml:space="preserve">documentației </w:t>
      </w:r>
      <w:proofErr w:type="spellStart"/>
      <w:r w:rsidRPr="007A096E">
        <w:rPr>
          <w:rFonts w:ascii="Times New Roman" w:eastAsia="Calibri" w:hAnsi="Times New Roman" w:cs="Times New Roman"/>
          <w:b/>
          <w:bCs/>
          <w:color w:val="000000" w:themeColor="text1"/>
          <w:sz w:val="24"/>
          <w:szCs w:val="24"/>
          <w:lang w:eastAsia="ro-RO"/>
        </w:rPr>
        <w:t>tehnico</w:t>
      </w:r>
      <w:proofErr w:type="spellEnd"/>
      <w:r w:rsidRPr="007A096E">
        <w:rPr>
          <w:rFonts w:ascii="Times New Roman" w:eastAsia="Calibri" w:hAnsi="Times New Roman" w:cs="Times New Roman"/>
          <w:b/>
          <w:bCs/>
          <w:color w:val="000000" w:themeColor="text1"/>
          <w:sz w:val="24"/>
          <w:szCs w:val="24"/>
          <w:lang w:eastAsia="ro-RO"/>
        </w:rPr>
        <w:t>-economice existente -</w:t>
      </w:r>
      <w:r w:rsidRPr="007A096E">
        <w:rPr>
          <w:rFonts w:ascii="Times New Roman" w:eastAsia="Calibri" w:hAnsi="Times New Roman" w:cs="Times New Roman"/>
          <w:color w:val="000000" w:themeColor="text1"/>
          <w:sz w:val="24"/>
          <w:szCs w:val="24"/>
          <w:lang w:eastAsia="ro-RO"/>
        </w:rPr>
        <w:t xml:space="preserve"> </w:t>
      </w:r>
      <w:r w:rsidRPr="007A096E">
        <w:rPr>
          <w:rFonts w:ascii="Times New Roman" w:eastAsia="Calibri" w:hAnsi="Times New Roman" w:cs="Times New Roman"/>
          <w:b/>
          <w:bCs/>
          <w:color w:val="000000" w:themeColor="text1"/>
          <w:sz w:val="24"/>
          <w:szCs w:val="24"/>
          <w:lang w:eastAsia="ro-RO"/>
        </w:rPr>
        <w:t>faza D.A.L.I</w:t>
      </w:r>
      <w:bookmarkEnd w:id="57"/>
      <w:r w:rsidRPr="007A096E">
        <w:rPr>
          <w:rFonts w:ascii="Times New Roman" w:eastAsia="Calibri" w:hAnsi="Times New Roman" w:cs="Times New Roman"/>
          <w:color w:val="000000" w:themeColor="text1"/>
          <w:sz w:val="24"/>
          <w:szCs w:val="24"/>
          <w:lang w:eastAsia="ro-RO"/>
        </w:rPr>
        <w:t xml:space="preserve">., a </w:t>
      </w:r>
      <w:r w:rsidRPr="007A096E">
        <w:rPr>
          <w:rFonts w:ascii="Times New Roman" w:eastAsia="Calibri" w:hAnsi="Times New Roman" w:cs="Times New Roman"/>
          <w:b/>
          <w:bCs/>
          <w:color w:val="000000" w:themeColor="text1"/>
          <w:sz w:val="24"/>
          <w:szCs w:val="24"/>
          <w:lang w:eastAsia="ro-RO"/>
        </w:rPr>
        <w:t>Devizului General (inclusiv a Bugetul proiectului)</w:t>
      </w:r>
      <w:r w:rsidRPr="007A096E">
        <w:rPr>
          <w:rFonts w:ascii="Times New Roman" w:eastAsia="Calibri" w:hAnsi="Times New Roman" w:cs="Times New Roman"/>
          <w:color w:val="000000" w:themeColor="text1"/>
          <w:sz w:val="24"/>
          <w:szCs w:val="24"/>
          <w:lang w:eastAsia="ro-RO"/>
        </w:rPr>
        <w:t xml:space="preserve"> și a </w:t>
      </w:r>
      <w:r w:rsidRPr="007A096E">
        <w:rPr>
          <w:rFonts w:ascii="Times New Roman" w:eastAsia="Calibri" w:hAnsi="Times New Roman" w:cs="Times New Roman"/>
          <w:b/>
          <w:bCs/>
          <w:color w:val="000000" w:themeColor="text1"/>
          <w:sz w:val="24"/>
          <w:szCs w:val="24"/>
          <w:lang w:eastAsia="ro-RO"/>
        </w:rPr>
        <w:t xml:space="preserve">Referatului de specialitate pentru aprobarea indicatorilor </w:t>
      </w:r>
      <w:proofErr w:type="spellStart"/>
      <w:r w:rsidRPr="007A096E">
        <w:rPr>
          <w:rFonts w:ascii="Times New Roman" w:eastAsia="Calibri" w:hAnsi="Times New Roman" w:cs="Times New Roman"/>
          <w:b/>
          <w:bCs/>
          <w:color w:val="000000" w:themeColor="text1"/>
          <w:sz w:val="24"/>
          <w:szCs w:val="24"/>
          <w:lang w:eastAsia="ro-RO"/>
        </w:rPr>
        <w:t>tehnico</w:t>
      </w:r>
      <w:proofErr w:type="spellEnd"/>
      <w:r w:rsidRPr="007A096E">
        <w:rPr>
          <w:rFonts w:ascii="Times New Roman" w:eastAsia="Calibri" w:hAnsi="Times New Roman" w:cs="Times New Roman"/>
          <w:b/>
          <w:bCs/>
          <w:color w:val="000000" w:themeColor="text1"/>
          <w:sz w:val="24"/>
          <w:szCs w:val="24"/>
          <w:lang w:eastAsia="ro-RO"/>
        </w:rPr>
        <w:t xml:space="preserve">-economici în CTE-PMB </w:t>
      </w:r>
      <w:r w:rsidRPr="007A096E">
        <w:rPr>
          <w:rFonts w:ascii="Times New Roman" w:eastAsia="Calibri" w:hAnsi="Times New Roman" w:cs="Times New Roman"/>
          <w:color w:val="000000" w:themeColor="text1"/>
          <w:sz w:val="24"/>
          <w:szCs w:val="24"/>
          <w:lang w:eastAsia="ro-RO"/>
        </w:rPr>
        <w:t>conform prevederilor HG 907/2016 cu modificările și completările ulterioare</w:t>
      </w:r>
      <w:bookmarkEnd w:id="58"/>
      <w:r w:rsidRPr="007A096E">
        <w:rPr>
          <w:rFonts w:ascii="Times New Roman" w:eastAsia="Calibri" w:hAnsi="Times New Roman" w:cs="Times New Roman"/>
          <w:color w:val="000000" w:themeColor="text1"/>
          <w:sz w:val="24"/>
          <w:szCs w:val="24"/>
          <w:lang w:eastAsia="ro-RO"/>
        </w:rPr>
        <w:t xml:space="preserve">, </w:t>
      </w:r>
      <w:proofErr w:type="spellStart"/>
      <w:r w:rsidRPr="007A096E">
        <w:rPr>
          <w:rFonts w:ascii="Times New Roman" w:eastAsia="Calibri" w:hAnsi="Times New Roman" w:cs="Times New Roman"/>
          <w:color w:val="000000" w:themeColor="text1"/>
          <w:sz w:val="24"/>
          <w:szCs w:val="24"/>
          <w:lang w:eastAsia="ro-RO"/>
        </w:rPr>
        <w:t>ţinând</w:t>
      </w:r>
      <w:proofErr w:type="spellEnd"/>
      <w:r w:rsidRPr="007A096E">
        <w:rPr>
          <w:rFonts w:ascii="Times New Roman" w:eastAsia="Calibri" w:hAnsi="Times New Roman" w:cs="Times New Roman"/>
          <w:color w:val="000000" w:themeColor="text1"/>
          <w:sz w:val="24"/>
          <w:szCs w:val="24"/>
          <w:lang w:eastAsia="ro-RO"/>
        </w:rPr>
        <w:t xml:space="preserve"> </w:t>
      </w:r>
      <w:bookmarkStart w:id="59" w:name="_Hlk122692450"/>
      <w:r w:rsidRPr="007A096E">
        <w:rPr>
          <w:rFonts w:ascii="Times New Roman" w:eastAsia="Calibri" w:hAnsi="Times New Roman" w:cs="Times New Roman"/>
          <w:color w:val="000000" w:themeColor="text1"/>
          <w:sz w:val="24"/>
          <w:szCs w:val="24"/>
          <w:lang w:eastAsia="ro-RO"/>
        </w:rPr>
        <w:t xml:space="preserve">seama de modificările din structura acestuia </w:t>
      </w:r>
      <w:proofErr w:type="spellStart"/>
      <w:r w:rsidRPr="007A096E">
        <w:rPr>
          <w:rFonts w:ascii="Times New Roman" w:eastAsia="Calibri" w:hAnsi="Times New Roman" w:cs="Times New Roman"/>
          <w:color w:val="000000" w:themeColor="text1"/>
          <w:sz w:val="24"/>
          <w:szCs w:val="24"/>
          <w:lang w:eastAsia="ro-RO"/>
        </w:rPr>
        <w:t>şi</w:t>
      </w:r>
      <w:proofErr w:type="spellEnd"/>
      <w:r w:rsidRPr="007A096E">
        <w:rPr>
          <w:rFonts w:ascii="Times New Roman" w:eastAsia="Calibri" w:hAnsi="Times New Roman" w:cs="Times New Roman"/>
          <w:color w:val="000000" w:themeColor="text1"/>
          <w:sz w:val="24"/>
          <w:szCs w:val="24"/>
          <w:lang w:eastAsia="ro-RO"/>
        </w:rPr>
        <w:t xml:space="preserve"> de cheltuielile nou introduse  </w:t>
      </w:r>
      <w:bookmarkEnd w:id="59"/>
      <w:r w:rsidRPr="007A096E">
        <w:rPr>
          <w:rFonts w:ascii="Times New Roman" w:eastAsia="Calibri" w:hAnsi="Times New Roman" w:cs="Times New Roman"/>
          <w:color w:val="000000" w:themeColor="text1"/>
          <w:sz w:val="24"/>
          <w:szCs w:val="24"/>
          <w:lang w:eastAsia="ro-RO"/>
        </w:rPr>
        <w:t xml:space="preserve">corespunzător documentației existente și  </w:t>
      </w:r>
      <w:r w:rsidRPr="007A096E">
        <w:rPr>
          <w:rFonts w:ascii="Times New Roman" w:eastAsia="Calibri" w:hAnsi="Times New Roman" w:cs="Times New Roman"/>
          <w:b/>
          <w:bCs/>
          <w:color w:val="000000" w:themeColor="text1"/>
          <w:sz w:val="24"/>
          <w:szCs w:val="24"/>
          <w:lang w:eastAsia="ro-RO"/>
        </w:rPr>
        <w:t>Ghidului PNRR/2022/C5/</w:t>
      </w:r>
      <w:r w:rsidR="00500614">
        <w:rPr>
          <w:rFonts w:ascii="Times New Roman" w:eastAsia="Calibri" w:hAnsi="Times New Roman" w:cs="Times New Roman"/>
          <w:b/>
          <w:bCs/>
          <w:color w:val="000000" w:themeColor="text1"/>
          <w:sz w:val="24"/>
          <w:szCs w:val="24"/>
          <w:lang w:eastAsia="ro-RO"/>
        </w:rPr>
        <w:t>1</w:t>
      </w:r>
      <w:r w:rsidRPr="007A096E">
        <w:rPr>
          <w:rFonts w:ascii="Times New Roman" w:eastAsia="Calibri" w:hAnsi="Times New Roman" w:cs="Times New Roman"/>
          <w:b/>
          <w:bCs/>
          <w:color w:val="000000" w:themeColor="text1"/>
          <w:sz w:val="24"/>
          <w:szCs w:val="24"/>
          <w:lang w:eastAsia="ro-RO"/>
        </w:rPr>
        <w:t>/A1/1, Runda 2 aferent Componentei C5 – Valul renovării, Operațiunea  A1-Renovarea integrată a clădirilor rezidențiale multifamiliale, respectiv împărțirea în cadrul devizului a tuturor cheltuielilor, pe capitole și subcapitole de cheltuieli eligibile, inclusiv TVA eligibil și Cheltuieli neeligibile, inclusiv TVA neeligibil, conform Contractului de finanțare nr. 23935/27.02.2023 în cadrul PNRR Componenta 5 – Valul Renovării Operațiunea Renovare Integrată a clădirilor rezidențiale multifamiliale</w:t>
      </w:r>
    </w:p>
    <w:p w14:paraId="01634C90" w14:textId="77777777" w:rsidR="007A096E" w:rsidRPr="007A096E" w:rsidRDefault="007A096E" w:rsidP="007A096E">
      <w:pPr>
        <w:spacing w:line="240" w:lineRule="auto"/>
        <w:ind w:left="720"/>
        <w:jc w:val="both"/>
        <w:rPr>
          <w:rFonts w:ascii="Times New Roman" w:hAnsi="Times New Roman" w:cs="Times New Roman"/>
          <w:b/>
          <w:bCs/>
          <w:color w:val="000000" w:themeColor="text1"/>
          <w:sz w:val="24"/>
          <w:szCs w:val="24"/>
        </w:rPr>
      </w:pPr>
    </w:p>
    <w:p w14:paraId="597CE3F0" w14:textId="77777777" w:rsidR="007A096E" w:rsidRPr="007A096E" w:rsidRDefault="007A096E" w:rsidP="007A096E">
      <w:pPr>
        <w:spacing w:line="240" w:lineRule="auto"/>
        <w:ind w:left="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2.     Elaborarea OBLIGAȚIEI PRIVIND FOLOSINȚA BUNULUI IMOBIL MONUMENT ISTORIC.</w:t>
      </w:r>
    </w:p>
    <w:p w14:paraId="27414DCD" w14:textId="77777777" w:rsidR="007A096E" w:rsidRPr="007A096E" w:rsidRDefault="007A096E" w:rsidP="007A096E">
      <w:pPr>
        <w:spacing w:line="240" w:lineRule="auto"/>
        <w:ind w:left="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Formatul obligației va corespunde reglementărilor prin ORDINUL nr. 2.684 din 18 iunie 2003 privind aprobarea Metodologiei de întocmire a </w:t>
      </w:r>
      <w:proofErr w:type="spellStart"/>
      <w:r w:rsidRPr="007A096E">
        <w:rPr>
          <w:rFonts w:ascii="Times New Roman" w:hAnsi="Times New Roman" w:cs="Times New Roman"/>
          <w:b/>
          <w:bCs/>
          <w:color w:val="000000" w:themeColor="text1"/>
          <w:sz w:val="24"/>
          <w:szCs w:val="24"/>
        </w:rPr>
        <w:t>Obligaţiei</w:t>
      </w:r>
      <w:proofErr w:type="spellEnd"/>
      <w:r w:rsidRPr="007A096E">
        <w:rPr>
          <w:rFonts w:ascii="Times New Roman" w:hAnsi="Times New Roman" w:cs="Times New Roman"/>
          <w:b/>
          <w:bCs/>
          <w:color w:val="000000" w:themeColor="text1"/>
          <w:sz w:val="24"/>
          <w:szCs w:val="24"/>
        </w:rPr>
        <w:t xml:space="preserve"> privind </w:t>
      </w:r>
      <w:proofErr w:type="spellStart"/>
      <w:r w:rsidRPr="007A096E">
        <w:rPr>
          <w:rFonts w:ascii="Times New Roman" w:hAnsi="Times New Roman" w:cs="Times New Roman"/>
          <w:b/>
          <w:bCs/>
          <w:color w:val="000000" w:themeColor="text1"/>
          <w:sz w:val="24"/>
          <w:szCs w:val="24"/>
        </w:rPr>
        <w:t>folosinţa</w:t>
      </w:r>
      <w:proofErr w:type="spellEnd"/>
      <w:r w:rsidRPr="007A096E">
        <w:rPr>
          <w:rFonts w:ascii="Times New Roman" w:hAnsi="Times New Roman" w:cs="Times New Roman"/>
          <w:b/>
          <w:bCs/>
          <w:color w:val="000000" w:themeColor="text1"/>
          <w:sz w:val="24"/>
          <w:szCs w:val="24"/>
        </w:rPr>
        <w:t xml:space="preserve"> monumentului istoric </w:t>
      </w:r>
      <w:proofErr w:type="spellStart"/>
      <w:r w:rsidRPr="007A096E">
        <w:rPr>
          <w:rFonts w:ascii="Times New Roman" w:hAnsi="Times New Roman" w:cs="Times New Roman"/>
          <w:b/>
          <w:bCs/>
          <w:color w:val="000000" w:themeColor="text1"/>
          <w:sz w:val="24"/>
          <w:szCs w:val="24"/>
        </w:rPr>
        <w:t>şi</w:t>
      </w:r>
      <w:proofErr w:type="spellEnd"/>
      <w:r w:rsidRPr="007A096E">
        <w:rPr>
          <w:rFonts w:ascii="Times New Roman" w:hAnsi="Times New Roman" w:cs="Times New Roman"/>
          <w:b/>
          <w:bCs/>
          <w:color w:val="000000" w:themeColor="text1"/>
          <w:sz w:val="24"/>
          <w:szCs w:val="24"/>
        </w:rPr>
        <w:t xml:space="preserve"> a </w:t>
      </w:r>
      <w:proofErr w:type="spellStart"/>
      <w:r w:rsidRPr="007A096E">
        <w:rPr>
          <w:rFonts w:ascii="Times New Roman" w:hAnsi="Times New Roman" w:cs="Times New Roman"/>
          <w:b/>
          <w:bCs/>
          <w:color w:val="000000" w:themeColor="text1"/>
          <w:sz w:val="24"/>
          <w:szCs w:val="24"/>
        </w:rPr>
        <w:t>conţinutului</w:t>
      </w:r>
      <w:proofErr w:type="spellEnd"/>
      <w:r w:rsidRPr="007A096E">
        <w:rPr>
          <w:rFonts w:ascii="Times New Roman" w:hAnsi="Times New Roman" w:cs="Times New Roman"/>
          <w:b/>
          <w:bCs/>
          <w:color w:val="000000" w:themeColor="text1"/>
          <w:sz w:val="24"/>
          <w:szCs w:val="24"/>
        </w:rPr>
        <w:t xml:space="preserve"> acesteia coroborate cu dispozițiile normelor legale în vigoare aplicabile investițiilor din fonduri europene nerambursabile, prevăzute în Ghidul specific de finanțare PNRR/2022/C5/1/A.1/1.</w:t>
      </w:r>
    </w:p>
    <w:p w14:paraId="0F5267B9" w14:textId="77777777" w:rsidR="007A096E" w:rsidRPr="007A096E" w:rsidRDefault="007A096E" w:rsidP="007A096E">
      <w:pPr>
        <w:numPr>
          <w:ilvl w:val="1"/>
          <w:numId w:val="80"/>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Rezultatele care trebuie obținute în urma prestării serviciilor</w:t>
      </w:r>
    </w:p>
    <w:p w14:paraId="6761EB29" w14:textId="77777777" w:rsidR="007A096E" w:rsidRPr="007A096E" w:rsidRDefault="007A096E" w:rsidP="007A096E">
      <w:pPr>
        <w:ind w:left="1080" w:right="-10"/>
        <w:contextualSpacing/>
        <w:jc w:val="both"/>
        <w:rPr>
          <w:rFonts w:ascii="Times New Roman" w:eastAsia="Calibri" w:hAnsi="Times New Roman" w:cs="Times New Roman"/>
          <w:b/>
          <w:bCs/>
          <w:color w:val="000000" w:themeColor="text1"/>
          <w:sz w:val="24"/>
          <w:szCs w:val="24"/>
          <w:lang w:eastAsia="ro-RO"/>
        </w:rPr>
      </w:pPr>
    </w:p>
    <w:p w14:paraId="3287849F" w14:textId="40F5F9AB" w:rsidR="007A096E" w:rsidRPr="007A096E" w:rsidRDefault="007A096E" w:rsidP="007A096E">
      <w:pPr>
        <w:spacing w:after="0"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Documentațiile </w:t>
      </w:r>
      <w:proofErr w:type="spellStart"/>
      <w:r w:rsidRPr="007A096E">
        <w:rPr>
          <w:rFonts w:ascii="Times New Roman" w:hAnsi="Times New Roman" w:cs="Times New Roman"/>
          <w:b/>
          <w:bCs/>
          <w:color w:val="000000" w:themeColor="text1"/>
          <w:sz w:val="24"/>
          <w:szCs w:val="24"/>
        </w:rPr>
        <w:t>tehnico</w:t>
      </w:r>
      <w:proofErr w:type="spellEnd"/>
      <w:r w:rsidRPr="007A096E">
        <w:rPr>
          <w:rFonts w:ascii="Times New Roman" w:hAnsi="Times New Roman" w:cs="Times New Roman"/>
          <w:b/>
          <w:bCs/>
          <w:color w:val="000000" w:themeColor="text1"/>
          <w:sz w:val="24"/>
          <w:szCs w:val="24"/>
        </w:rPr>
        <w:t>-economice</w:t>
      </w:r>
      <w:r w:rsidRPr="007A096E">
        <w:rPr>
          <w:rFonts w:ascii="Times New Roman" w:hAnsi="Times New Roman" w:cs="Times New Roman"/>
          <w:color w:val="000000" w:themeColor="text1"/>
          <w:sz w:val="24"/>
          <w:szCs w:val="24"/>
        </w:rPr>
        <w:t xml:space="preserve">, care fac obiectul contractului, vor fi elaborate în conformitate cu anexele 5, 6 și 7 din HG nr. 907/2016 privind etapele de elaborare și conținutul-cadru al documentațiilor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-economice aferente obiectivelor/proiectelor de investiții finanțate din fonduri publice, cu modificările și completările ulterioare, </w:t>
      </w:r>
      <w:r w:rsidRPr="007A096E">
        <w:rPr>
          <w:rFonts w:ascii="Times New Roman" w:hAnsi="Times New Roman" w:cs="Times New Roman"/>
          <w:b/>
          <w:bCs/>
          <w:color w:val="000000" w:themeColor="text1"/>
          <w:sz w:val="24"/>
          <w:szCs w:val="24"/>
        </w:rPr>
        <w:t>adaptate în conformitate cu specificul și cerințele finanțatorului investiției</w:t>
      </w:r>
      <w:r w:rsidRPr="007A096E">
        <w:rPr>
          <w:rFonts w:ascii="Times New Roman" w:hAnsi="Times New Roman" w:cs="Times New Roman"/>
          <w:color w:val="000000" w:themeColor="text1"/>
          <w:sz w:val="24"/>
          <w:szCs w:val="24"/>
        </w:rPr>
        <w:t xml:space="preserve">  și </w:t>
      </w:r>
      <w:r w:rsidRPr="007A096E">
        <w:rPr>
          <w:rFonts w:ascii="Times New Roman" w:hAnsi="Times New Roman" w:cs="Times New Roman"/>
          <w:b/>
          <w:bCs/>
          <w:color w:val="000000" w:themeColor="text1"/>
          <w:sz w:val="24"/>
          <w:szCs w:val="24"/>
        </w:rPr>
        <w:t xml:space="preserve">conform  </w:t>
      </w:r>
      <w:r w:rsidRPr="007A096E">
        <w:rPr>
          <w:rFonts w:ascii="Times New Roman" w:eastAsia="SimSun" w:hAnsi="Times New Roman" w:cs="Times New Roman"/>
          <w:b/>
          <w:bCs/>
          <w:i/>
          <w:iCs/>
          <w:color w:val="000000" w:themeColor="text1"/>
          <w:sz w:val="24"/>
          <w:szCs w:val="24"/>
          <w:u w:val="single"/>
        </w:rPr>
        <w:t xml:space="preserve">Ghidului </w:t>
      </w:r>
      <w:r w:rsidRPr="007A096E">
        <w:rPr>
          <w:rFonts w:ascii="Times New Roman" w:hAnsi="Times New Roman" w:cs="Times New Roman"/>
          <w:b/>
          <w:bCs/>
          <w:i/>
          <w:iCs/>
          <w:noProof/>
          <w:color w:val="000000" w:themeColor="text1"/>
          <w:sz w:val="24"/>
          <w:szCs w:val="24"/>
          <w:u w:val="single"/>
        </w:rPr>
        <w:t>specific- Condiții de accesare a Fondurilor Europene aferente PNRR în cadrul apelului de proiecte PNRR/2022/C5/</w:t>
      </w:r>
      <w:r w:rsidR="00500614">
        <w:rPr>
          <w:rFonts w:ascii="Times New Roman" w:hAnsi="Times New Roman" w:cs="Times New Roman"/>
          <w:b/>
          <w:bCs/>
          <w:i/>
          <w:iCs/>
          <w:noProof/>
          <w:color w:val="000000" w:themeColor="text1"/>
          <w:sz w:val="24"/>
          <w:szCs w:val="24"/>
          <w:u w:val="single"/>
        </w:rPr>
        <w:t>1</w:t>
      </w:r>
      <w:r w:rsidRPr="007A096E">
        <w:rPr>
          <w:rFonts w:ascii="Times New Roman" w:hAnsi="Times New Roman" w:cs="Times New Roman"/>
          <w:b/>
          <w:bCs/>
          <w:i/>
          <w:iCs/>
          <w:noProof/>
          <w:color w:val="000000" w:themeColor="text1"/>
          <w:sz w:val="24"/>
          <w:szCs w:val="24"/>
          <w:u w:val="single"/>
        </w:rPr>
        <w:t>/</w:t>
      </w:r>
      <w:r w:rsidR="004E6CDE">
        <w:rPr>
          <w:rFonts w:ascii="Times New Roman" w:hAnsi="Times New Roman" w:cs="Times New Roman"/>
          <w:b/>
          <w:bCs/>
          <w:i/>
          <w:iCs/>
          <w:noProof/>
          <w:color w:val="000000" w:themeColor="text1"/>
          <w:sz w:val="24"/>
          <w:szCs w:val="24"/>
          <w:u w:val="single"/>
        </w:rPr>
        <w:t>A</w:t>
      </w:r>
      <w:r w:rsidRPr="007A096E">
        <w:rPr>
          <w:rFonts w:ascii="Times New Roman" w:hAnsi="Times New Roman" w:cs="Times New Roman"/>
          <w:b/>
          <w:bCs/>
          <w:i/>
          <w:iCs/>
          <w:noProof/>
          <w:color w:val="000000" w:themeColor="text1"/>
          <w:sz w:val="24"/>
          <w:szCs w:val="24"/>
          <w:u w:val="single"/>
        </w:rPr>
        <w:t xml:space="preserve">.1./1-Cladiri </w:t>
      </w:r>
      <w:r w:rsidR="004E6CDE">
        <w:rPr>
          <w:rFonts w:ascii="Times New Roman" w:hAnsi="Times New Roman" w:cs="Times New Roman"/>
          <w:b/>
          <w:bCs/>
          <w:i/>
          <w:iCs/>
          <w:noProof/>
          <w:color w:val="000000" w:themeColor="text1"/>
          <w:sz w:val="24"/>
          <w:szCs w:val="24"/>
          <w:u w:val="single"/>
        </w:rPr>
        <w:t>Rezidențiale Multifami</w:t>
      </w:r>
      <w:r w:rsidR="009E4F22">
        <w:rPr>
          <w:rFonts w:ascii="Times New Roman" w:hAnsi="Times New Roman" w:cs="Times New Roman"/>
          <w:b/>
          <w:bCs/>
          <w:i/>
          <w:iCs/>
          <w:noProof/>
          <w:color w:val="000000" w:themeColor="text1"/>
          <w:sz w:val="24"/>
          <w:szCs w:val="24"/>
          <w:u w:val="single"/>
        </w:rPr>
        <w:t>li</w:t>
      </w:r>
      <w:r w:rsidR="004E6CDE">
        <w:rPr>
          <w:rFonts w:ascii="Times New Roman" w:hAnsi="Times New Roman" w:cs="Times New Roman"/>
          <w:b/>
          <w:bCs/>
          <w:i/>
          <w:iCs/>
          <w:noProof/>
          <w:color w:val="000000" w:themeColor="text1"/>
          <w:sz w:val="24"/>
          <w:szCs w:val="24"/>
          <w:u w:val="single"/>
        </w:rPr>
        <w:t>ale</w:t>
      </w:r>
      <w:r w:rsidRPr="007A096E">
        <w:rPr>
          <w:rFonts w:ascii="Times New Roman" w:hAnsi="Times New Roman" w:cs="Times New Roman"/>
          <w:b/>
          <w:bCs/>
          <w:color w:val="000000" w:themeColor="text1"/>
          <w:sz w:val="24"/>
          <w:szCs w:val="24"/>
        </w:rPr>
        <w:t xml:space="preserve"> </w:t>
      </w:r>
    </w:p>
    <w:p w14:paraId="1E559EBD" w14:textId="77777777" w:rsidR="007A096E" w:rsidRPr="007A096E" w:rsidRDefault="007A096E" w:rsidP="007A096E">
      <w:pPr>
        <w:jc w:val="both"/>
        <w:rPr>
          <w:rFonts w:ascii="Times New Roman" w:hAnsi="Times New Roman" w:cs="Times New Roman"/>
          <w:b/>
          <w:bCs/>
          <w:i/>
          <w:iCs/>
          <w:color w:val="000000" w:themeColor="text1"/>
          <w:sz w:val="24"/>
          <w:szCs w:val="24"/>
          <w:u w:val="single"/>
        </w:rPr>
      </w:pPr>
      <w:r w:rsidRPr="007A096E">
        <w:rPr>
          <w:rFonts w:ascii="Times New Roman" w:hAnsi="Times New Roman" w:cs="Times New Roman"/>
          <w:b/>
          <w:bCs/>
          <w:i/>
          <w:iCs/>
          <w:color w:val="000000" w:themeColor="text1"/>
          <w:sz w:val="24"/>
          <w:szCs w:val="24"/>
          <w:u w:val="single"/>
        </w:rPr>
        <w:t>OBSERVAȚII</w:t>
      </w:r>
    </w:p>
    <w:p w14:paraId="55B78982" w14:textId="77777777" w:rsidR="007A096E" w:rsidRPr="007A096E" w:rsidRDefault="007A096E" w:rsidP="007A096E">
      <w:pPr>
        <w:jc w:val="both"/>
        <w:rPr>
          <w:rFonts w:ascii="Times New Roman" w:hAnsi="Times New Roman" w:cs="Times New Roman"/>
          <w:b/>
          <w:bCs/>
          <w:i/>
          <w:iCs/>
          <w:color w:val="000000" w:themeColor="text1"/>
          <w:sz w:val="24"/>
          <w:szCs w:val="24"/>
          <w:lang w:val="en-US"/>
        </w:rPr>
      </w:pPr>
      <w:r w:rsidRPr="007A096E">
        <w:rPr>
          <w:rFonts w:ascii="Times New Roman" w:hAnsi="Times New Roman" w:cs="Times New Roman"/>
          <w:i/>
          <w:iCs/>
          <w:color w:val="000000" w:themeColor="text1"/>
          <w:sz w:val="24"/>
          <w:szCs w:val="24"/>
        </w:rPr>
        <w:t>Se va avea în vedere ca</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i/>
          <w:iCs/>
          <w:color w:val="000000" w:themeColor="text1"/>
          <w:sz w:val="24"/>
          <w:szCs w:val="24"/>
        </w:rPr>
        <w:t xml:space="preserve">Proiectul la faza DALI să respecte </w:t>
      </w:r>
      <w:proofErr w:type="spellStart"/>
      <w:r w:rsidRPr="007A096E">
        <w:rPr>
          <w:rFonts w:ascii="Times New Roman" w:hAnsi="Times New Roman" w:cs="Times New Roman"/>
          <w:b/>
          <w:bCs/>
          <w:i/>
          <w:iCs/>
          <w:color w:val="000000" w:themeColor="text1"/>
          <w:sz w:val="24"/>
          <w:szCs w:val="24"/>
        </w:rPr>
        <w:t>obligaţiile</w:t>
      </w:r>
      <w:proofErr w:type="spellEnd"/>
      <w:r w:rsidRPr="007A096E">
        <w:rPr>
          <w:rFonts w:ascii="Times New Roman" w:hAnsi="Times New Roman" w:cs="Times New Roman"/>
          <w:b/>
          <w:bCs/>
          <w:i/>
          <w:iCs/>
          <w:color w:val="000000" w:themeColor="text1"/>
          <w:sz w:val="24"/>
          <w:szCs w:val="24"/>
        </w:rPr>
        <w:t xml:space="preserve"> prevăzute în PNRR pentru implementarea principiului „Do No </w:t>
      </w:r>
      <w:proofErr w:type="spellStart"/>
      <w:r w:rsidRPr="007A096E">
        <w:rPr>
          <w:rFonts w:ascii="Times New Roman" w:hAnsi="Times New Roman" w:cs="Times New Roman"/>
          <w:b/>
          <w:bCs/>
          <w:i/>
          <w:iCs/>
          <w:color w:val="000000" w:themeColor="text1"/>
          <w:sz w:val="24"/>
          <w:szCs w:val="24"/>
        </w:rPr>
        <w:t>Significant</w:t>
      </w:r>
      <w:proofErr w:type="spellEnd"/>
      <w:r w:rsidRPr="007A096E">
        <w:rPr>
          <w:rFonts w:ascii="Times New Roman" w:hAnsi="Times New Roman" w:cs="Times New Roman"/>
          <w:b/>
          <w:bCs/>
          <w:i/>
          <w:iCs/>
          <w:color w:val="000000" w:themeColor="text1"/>
          <w:sz w:val="24"/>
          <w:szCs w:val="24"/>
        </w:rPr>
        <w:t xml:space="preserve"> </w:t>
      </w:r>
      <w:proofErr w:type="spellStart"/>
      <w:r w:rsidRPr="007A096E">
        <w:rPr>
          <w:rFonts w:ascii="Times New Roman" w:hAnsi="Times New Roman" w:cs="Times New Roman"/>
          <w:b/>
          <w:bCs/>
          <w:i/>
          <w:iCs/>
          <w:color w:val="000000" w:themeColor="text1"/>
          <w:sz w:val="24"/>
          <w:szCs w:val="24"/>
        </w:rPr>
        <w:t>Harm</w:t>
      </w:r>
      <w:proofErr w:type="spellEnd"/>
      <w:r w:rsidRPr="007A096E">
        <w:rPr>
          <w:rFonts w:ascii="Times New Roman" w:hAnsi="Times New Roman" w:cs="Times New Roman"/>
          <w:b/>
          <w:bCs/>
          <w:i/>
          <w:iCs/>
          <w:color w:val="000000" w:themeColor="text1"/>
          <w:sz w:val="24"/>
          <w:szCs w:val="24"/>
        </w:rPr>
        <w:t xml:space="preserve">” (DNSH), inclusiv cele din articolul 17 </w:t>
      </w:r>
      <w:r w:rsidRPr="007A096E">
        <w:rPr>
          <w:rFonts w:ascii="Times New Roman" w:hAnsi="Times New Roman" w:cs="Times New Roman"/>
          <w:b/>
          <w:bCs/>
          <w:i/>
          <w:iCs/>
          <w:color w:val="000000" w:themeColor="text1"/>
          <w:sz w:val="24"/>
          <w:szCs w:val="24"/>
        </w:rPr>
        <w:lastRenderedPageBreak/>
        <w:t>(„Prejudicierea în mod semnificativ a obiectivelor de mediu”) din Regulamentul privind taxonomia, stabilite pentru fiecare obiectiv de mediu</w:t>
      </w:r>
      <w:r w:rsidRPr="007A096E">
        <w:rPr>
          <w:rFonts w:ascii="Times New Roman" w:hAnsi="Times New Roman" w:cs="Times New Roman"/>
          <w:b/>
          <w:bCs/>
          <w:i/>
          <w:iCs/>
          <w:color w:val="000000" w:themeColor="text1"/>
          <w:sz w:val="24"/>
          <w:szCs w:val="24"/>
          <w:lang w:val="en-US"/>
        </w:rPr>
        <w:t>.</w:t>
      </w:r>
    </w:p>
    <w:p w14:paraId="7D2319B0"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bookmarkStart w:id="60" w:name="_Hlk102558981"/>
      <w:r w:rsidRPr="007A096E">
        <w:rPr>
          <w:rFonts w:ascii="Times New Roman" w:eastAsia="Times New Roman" w:hAnsi="Times New Roman" w:cs="Times New Roman"/>
          <w:i/>
          <w:color w:val="000000" w:themeColor="text1"/>
          <w:sz w:val="24"/>
          <w:szCs w:val="24"/>
        </w:rPr>
        <w:t xml:space="preserve">1. Se consideră că o activitate prejudiciază în mod semnificativ </w:t>
      </w:r>
      <w:r w:rsidRPr="007A096E">
        <w:rPr>
          <w:rFonts w:ascii="Times New Roman" w:eastAsia="Times New Roman" w:hAnsi="Times New Roman" w:cs="Times New Roman"/>
          <w:b/>
          <w:bCs/>
          <w:i/>
          <w:color w:val="000000" w:themeColor="text1"/>
          <w:sz w:val="24"/>
          <w:szCs w:val="24"/>
        </w:rPr>
        <w:t>atenuarea schimbărilor climatice</w:t>
      </w:r>
      <w:r w:rsidRPr="007A096E">
        <w:rPr>
          <w:rFonts w:ascii="Times New Roman" w:eastAsia="Times New Roman" w:hAnsi="Times New Roman" w:cs="Times New Roman"/>
          <w:i/>
          <w:color w:val="000000" w:themeColor="text1"/>
          <w:sz w:val="24"/>
          <w:szCs w:val="24"/>
        </w:rPr>
        <w:t xml:space="preserve"> în cazul în care activitatea respectivă generează emisii semnificative de gaze cu efect de seră (GES); </w:t>
      </w:r>
    </w:p>
    <w:bookmarkEnd w:id="60"/>
    <w:p w14:paraId="469D707F"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A096E">
        <w:rPr>
          <w:rFonts w:ascii="Times New Roman" w:eastAsia="Times New Roman" w:hAnsi="Times New Roman" w:cs="Times New Roman"/>
          <w:i/>
          <w:color w:val="000000" w:themeColor="text1"/>
          <w:sz w:val="24"/>
          <w:szCs w:val="24"/>
        </w:rPr>
        <w:t xml:space="preserve">2. Se consideră că o activitate prejudiciază în mod semnificativ </w:t>
      </w:r>
      <w:r w:rsidRPr="007A096E">
        <w:rPr>
          <w:rFonts w:ascii="Times New Roman" w:eastAsia="Times New Roman" w:hAnsi="Times New Roman" w:cs="Times New Roman"/>
          <w:b/>
          <w:bCs/>
          <w:i/>
          <w:color w:val="000000" w:themeColor="text1"/>
          <w:sz w:val="24"/>
          <w:szCs w:val="24"/>
        </w:rPr>
        <w:t xml:space="preserve">adaptarea la schimbările climatice </w:t>
      </w:r>
      <w:r w:rsidRPr="007A096E">
        <w:rPr>
          <w:rFonts w:ascii="Times New Roman" w:eastAsia="Times New Roman" w:hAnsi="Times New Roman" w:cs="Times New Roman"/>
          <w:i/>
          <w:color w:val="000000" w:themeColor="text1"/>
          <w:sz w:val="24"/>
          <w:szCs w:val="24"/>
        </w:rPr>
        <w:t xml:space="preserve">în cazul în care activitatea respectivă duce la creșterea efectului negativ al climatului actual și al climatului preconizat în viitor asupra activității în sine sau asupra persoanelor, asupra naturii sau asupra activelor; </w:t>
      </w:r>
    </w:p>
    <w:p w14:paraId="20F17FD8"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A096E">
        <w:rPr>
          <w:rFonts w:ascii="Times New Roman" w:eastAsia="Times New Roman" w:hAnsi="Times New Roman" w:cs="Times New Roman"/>
          <w:i/>
          <w:color w:val="000000" w:themeColor="text1"/>
          <w:sz w:val="24"/>
          <w:szCs w:val="24"/>
        </w:rPr>
        <w:t xml:space="preserve">3. Se consideră că o activitate prejudiciază în mod semnificativ </w:t>
      </w:r>
      <w:r w:rsidRPr="007A096E">
        <w:rPr>
          <w:rFonts w:ascii="Times New Roman" w:eastAsia="Times New Roman" w:hAnsi="Times New Roman" w:cs="Times New Roman"/>
          <w:b/>
          <w:bCs/>
          <w:i/>
          <w:color w:val="000000" w:themeColor="text1"/>
          <w:sz w:val="24"/>
          <w:szCs w:val="24"/>
        </w:rPr>
        <w:t xml:space="preserve">utilizarea durabilă și protejarea resurselor de apă și a celor marine </w:t>
      </w:r>
      <w:r w:rsidRPr="007A096E">
        <w:rPr>
          <w:rFonts w:ascii="Times New Roman" w:eastAsia="Times New Roman" w:hAnsi="Times New Roman" w:cs="Times New Roman"/>
          <w:i/>
          <w:color w:val="000000" w:themeColor="text1"/>
          <w:sz w:val="24"/>
          <w:szCs w:val="24"/>
        </w:rPr>
        <w:t xml:space="preserve">în cazul în care activitatea respectivă este nocivă pentru starea bună sau pentru potențialul ecologic bun al corpurilor de apă, inclusiv al apelor de suprafață și subterane, sau starea ecologică bună a apelor marine; </w:t>
      </w:r>
    </w:p>
    <w:p w14:paraId="6BC254C9"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A096E">
        <w:rPr>
          <w:rFonts w:ascii="Times New Roman" w:eastAsia="Times New Roman" w:hAnsi="Times New Roman" w:cs="Times New Roman"/>
          <w:i/>
          <w:color w:val="000000" w:themeColor="text1"/>
          <w:sz w:val="24"/>
          <w:szCs w:val="24"/>
        </w:rPr>
        <w:t xml:space="preserve">4. Se consideră că o activitate prejudiciază în mod semnificativ </w:t>
      </w:r>
      <w:r w:rsidRPr="007A096E">
        <w:rPr>
          <w:rFonts w:ascii="Times New Roman" w:eastAsia="Times New Roman" w:hAnsi="Times New Roman" w:cs="Times New Roman"/>
          <w:b/>
          <w:bCs/>
          <w:i/>
          <w:color w:val="000000" w:themeColor="text1"/>
          <w:sz w:val="24"/>
          <w:szCs w:val="24"/>
        </w:rPr>
        <w:t>economia circulară, inclusiv prevenirea generării de deșeuri și reciclarea acestora</w:t>
      </w:r>
      <w:r w:rsidRPr="007A096E">
        <w:rPr>
          <w:rFonts w:ascii="Times New Roman" w:eastAsia="Times New Roman" w:hAnsi="Times New Roman" w:cs="Times New Roman"/>
          <w:i/>
          <w:color w:val="000000" w:themeColor="text1"/>
          <w:sz w:val="24"/>
          <w:szCs w:val="24"/>
        </w:rPr>
        <w:t xml:space="preserve">, în cazul în care activitatea respectivă duce la ineficiențe semnificative în utilizarea materialelor sau în utilizarea directă sau indirectă a resurselor naturale, la o creștere semnificativă a generării, a incinerării sau a eliminării deșeurilor, sau în cazul în care eliminarea pe termen lung a deșeurilor poate cauza prejudicii semnificative și pe termen lung mediului; </w:t>
      </w:r>
    </w:p>
    <w:p w14:paraId="193BA2A0"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A096E">
        <w:rPr>
          <w:rFonts w:ascii="Times New Roman" w:eastAsia="Times New Roman" w:hAnsi="Times New Roman" w:cs="Times New Roman"/>
          <w:i/>
          <w:color w:val="000000" w:themeColor="text1"/>
          <w:sz w:val="24"/>
          <w:szCs w:val="24"/>
        </w:rPr>
        <w:t xml:space="preserve">5. Se consideră că o activitate prejudiciază în mod semnificativ </w:t>
      </w:r>
      <w:r w:rsidRPr="007A096E">
        <w:rPr>
          <w:rFonts w:ascii="Times New Roman" w:eastAsia="Times New Roman" w:hAnsi="Times New Roman" w:cs="Times New Roman"/>
          <w:b/>
          <w:bCs/>
          <w:i/>
          <w:color w:val="000000" w:themeColor="text1"/>
          <w:sz w:val="24"/>
          <w:szCs w:val="24"/>
        </w:rPr>
        <w:t>prevenirea și controlul poluării</w:t>
      </w:r>
      <w:r w:rsidRPr="007A096E">
        <w:rPr>
          <w:rFonts w:ascii="Times New Roman" w:eastAsia="Times New Roman" w:hAnsi="Times New Roman" w:cs="Times New Roman"/>
          <w:i/>
          <w:color w:val="000000" w:themeColor="text1"/>
          <w:sz w:val="24"/>
          <w:szCs w:val="24"/>
        </w:rPr>
        <w:t xml:space="preserve"> în cazul în care activitatea respectivă duce la o creștere semnificativă a emisiilor de poluanți în aer, apă sau sol; </w:t>
      </w:r>
    </w:p>
    <w:p w14:paraId="1FDA947E"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A096E">
        <w:rPr>
          <w:rFonts w:ascii="Times New Roman" w:eastAsia="Times New Roman" w:hAnsi="Times New Roman" w:cs="Times New Roman"/>
          <w:i/>
          <w:color w:val="000000" w:themeColor="text1"/>
          <w:sz w:val="24"/>
          <w:szCs w:val="24"/>
        </w:rPr>
        <w:t xml:space="preserve">6. Se consideră că o activitate economică prejudiciază în mod semnificativ </w:t>
      </w:r>
      <w:r w:rsidRPr="007A096E">
        <w:rPr>
          <w:rFonts w:ascii="Times New Roman" w:eastAsia="Times New Roman" w:hAnsi="Times New Roman" w:cs="Times New Roman"/>
          <w:b/>
          <w:bCs/>
          <w:i/>
          <w:color w:val="000000" w:themeColor="text1"/>
          <w:sz w:val="24"/>
          <w:szCs w:val="24"/>
        </w:rPr>
        <w:t>protecția și refacerea biodiversității și a ecosistemelor</w:t>
      </w:r>
      <w:r w:rsidRPr="007A096E">
        <w:rPr>
          <w:rFonts w:ascii="Times New Roman" w:eastAsia="Times New Roman" w:hAnsi="Times New Roman" w:cs="Times New Roman"/>
          <w:i/>
          <w:color w:val="000000" w:themeColor="text1"/>
          <w:sz w:val="24"/>
          <w:szCs w:val="24"/>
        </w:rPr>
        <w:t xml:space="preserve"> în cazul în care activitatea respectivă este nocivă în mod semnificativ pentru condiția bună și reziliența ecosistemelor sau nocivă pentru stadiul de conservare a habitatelor și a speciilor, inclusiv a celor de interes pentru Uniune.</w:t>
      </w:r>
    </w:p>
    <w:p w14:paraId="1F7F5A60"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3.4.1. Prin scenariile la faza DALI, Proiectantul va asigura Autoritatea Contractantă că:</w:t>
      </w:r>
    </w:p>
    <w:p w14:paraId="73BADBFB" w14:textId="77777777" w:rsidR="007A096E" w:rsidRPr="007A096E" w:rsidRDefault="007A096E" w:rsidP="007A096E">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materialele de construcție și componentele utilizate la renovarea clădirii nu conțin azbest și nici    substanțe care prezintă motive de îngrijorare deosebită</w:t>
      </w:r>
    </w:p>
    <w:p w14:paraId="6296147B" w14:textId="77777777" w:rsidR="007A096E" w:rsidRPr="007A096E" w:rsidRDefault="007A096E" w:rsidP="007A096E">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utilizarea produselor de construcții non-toxice</w:t>
      </w:r>
    </w:p>
    <w:p w14:paraId="329CACE5" w14:textId="77777777" w:rsidR="007A096E" w:rsidRPr="007A096E" w:rsidRDefault="007A096E" w:rsidP="007A096E">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utilizarea produselor de construcții reciclabile și biodegradabile</w:t>
      </w:r>
    </w:p>
    <w:p w14:paraId="3FA18A7C" w14:textId="77777777" w:rsidR="007A096E" w:rsidRPr="007A096E" w:rsidRDefault="007A096E" w:rsidP="007A096E">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utilizarea produselor de construcții  fabricate la nivelul industriei locale, din materii prime produse în zonă, folosind tehnici care nu afectează mediul</w:t>
      </w:r>
    </w:p>
    <w:p w14:paraId="334A80DA" w14:textId="77777777" w:rsidR="007A096E" w:rsidRPr="007A096E" w:rsidRDefault="007A096E" w:rsidP="007A096E">
      <w:pPr>
        <w:spacing w:after="0"/>
        <w:rPr>
          <w:rFonts w:ascii="Times New Roman" w:hAnsi="Times New Roman" w:cs="Times New Roman"/>
          <w:color w:val="000000" w:themeColor="text1"/>
          <w:sz w:val="24"/>
          <w:szCs w:val="24"/>
        </w:rPr>
      </w:pPr>
    </w:p>
    <w:p w14:paraId="4C3E01D0"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3.4.2. Prin scenariile la faza DALI, Proiectantul va asigura autoritatea contractantă că se au în vedere  măsuri privind</w:t>
      </w:r>
      <w:r w:rsidRPr="007A096E">
        <w:rPr>
          <w:rFonts w:ascii="Times New Roman" w:hAnsi="Times New Roman" w:cs="Times New Roman"/>
          <w:color w:val="000000" w:themeColor="text1"/>
          <w:sz w:val="24"/>
          <w:szCs w:val="24"/>
        </w:rPr>
        <w:t>:</w:t>
      </w:r>
    </w:p>
    <w:p w14:paraId="01D86182" w14:textId="77777777" w:rsidR="007A096E" w:rsidRPr="007A096E" w:rsidRDefault="007A096E" w:rsidP="007A096E">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îmbunătățirea calității aerului  interior, prin evitarea utilizării de ceruri și lacuri pentru </w:t>
      </w:r>
      <w:proofErr w:type="spellStart"/>
      <w:r w:rsidRPr="007A096E">
        <w:rPr>
          <w:rFonts w:ascii="Times New Roman" w:eastAsia="Calibri" w:hAnsi="Times New Roman" w:cs="Times New Roman"/>
          <w:color w:val="000000" w:themeColor="text1"/>
          <w:sz w:val="24"/>
          <w:szCs w:val="24"/>
          <w:lang w:eastAsia="ro-RO"/>
        </w:rPr>
        <w:t>curăţarea</w:t>
      </w:r>
      <w:proofErr w:type="spellEnd"/>
      <w:r w:rsidRPr="007A096E">
        <w:rPr>
          <w:rFonts w:ascii="Times New Roman" w:eastAsia="Calibri" w:hAnsi="Times New Roman" w:cs="Times New Roman"/>
          <w:color w:val="000000" w:themeColor="text1"/>
          <w:sz w:val="24"/>
          <w:szCs w:val="24"/>
          <w:lang w:eastAsia="ro-RO"/>
        </w:rPr>
        <w:t xml:space="preserve"> </w:t>
      </w:r>
      <w:proofErr w:type="spellStart"/>
      <w:r w:rsidRPr="007A096E">
        <w:rPr>
          <w:rFonts w:ascii="Times New Roman" w:eastAsia="Calibri" w:hAnsi="Times New Roman" w:cs="Times New Roman"/>
          <w:color w:val="000000" w:themeColor="text1"/>
          <w:sz w:val="24"/>
          <w:szCs w:val="24"/>
          <w:lang w:eastAsia="ro-RO"/>
        </w:rPr>
        <w:t>suprafeţelor</w:t>
      </w:r>
      <w:proofErr w:type="spellEnd"/>
    </w:p>
    <w:p w14:paraId="65215CA4" w14:textId="77777777" w:rsidR="007A096E" w:rsidRPr="007A096E" w:rsidRDefault="007A096E" w:rsidP="007A096E">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îmbunătățirea calității aerului  interior, prin evitarea utilizării de  materiale de </w:t>
      </w:r>
      <w:proofErr w:type="spellStart"/>
      <w:r w:rsidRPr="007A096E">
        <w:rPr>
          <w:rFonts w:ascii="Times New Roman" w:eastAsia="Calibri" w:hAnsi="Times New Roman" w:cs="Times New Roman"/>
          <w:color w:val="000000" w:themeColor="text1"/>
          <w:sz w:val="24"/>
          <w:szCs w:val="24"/>
          <w:lang w:eastAsia="ro-RO"/>
        </w:rPr>
        <w:t>construcţie</w:t>
      </w:r>
      <w:proofErr w:type="spellEnd"/>
      <w:r w:rsidRPr="007A096E">
        <w:rPr>
          <w:rFonts w:ascii="Times New Roman" w:eastAsia="Calibri" w:hAnsi="Times New Roman" w:cs="Times New Roman"/>
          <w:color w:val="000000" w:themeColor="text1"/>
          <w:sz w:val="24"/>
          <w:szCs w:val="24"/>
          <w:lang w:eastAsia="ro-RO"/>
        </w:rPr>
        <w:t xml:space="preserve">, ce conțin substanțe precum formaldehida (din placaj), compuși organici volatili cancerigeni  și </w:t>
      </w:r>
      <w:proofErr w:type="spellStart"/>
      <w:r w:rsidRPr="007A096E">
        <w:rPr>
          <w:rFonts w:ascii="Times New Roman" w:eastAsia="Calibri" w:hAnsi="Times New Roman" w:cs="Times New Roman"/>
          <w:color w:val="000000" w:themeColor="text1"/>
          <w:sz w:val="24"/>
          <w:szCs w:val="24"/>
          <w:lang w:eastAsia="ro-RO"/>
        </w:rPr>
        <w:t>substanţele</w:t>
      </w:r>
      <w:proofErr w:type="spellEnd"/>
      <w:r w:rsidRPr="007A096E">
        <w:rPr>
          <w:rFonts w:ascii="Times New Roman" w:eastAsia="Calibri" w:hAnsi="Times New Roman" w:cs="Times New Roman"/>
          <w:color w:val="000000" w:themeColor="text1"/>
          <w:sz w:val="24"/>
          <w:szCs w:val="24"/>
          <w:lang w:eastAsia="ro-RO"/>
        </w:rPr>
        <w:t xml:space="preserve"> ignifuge din numeroase materiale sau radonul care provine, atât din soluri, cât și din materialele de </w:t>
      </w:r>
      <w:proofErr w:type="spellStart"/>
      <w:r w:rsidRPr="007A096E">
        <w:rPr>
          <w:rFonts w:ascii="Times New Roman" w:eastAsia="Calibri" w:hAnsi="Times New Roman" w:cs="Times New Roman"/>
          <w:color w:val="000000" w:themeColor="text1"/>
          <w:sz w:val="24"/>
          <w:szCs w:val="24"/>
          <w:lang w:eastAsia="ro-RO"/>
        </w:rPr>
        <w:t>construcţie</w:t>
      </w:r>
      <w:proofErr w:type="spellEnd"/>
    </w:p>
    <w:p w14:paraId="4BEBE40F" w14:textId="77777777" w:rsidR="007A096E" w:rsidRPr="007A096E" w:rsidRDefault="007A096E" w:rsidP="007A096E">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îmbunătățirea calității aerului  interior, prin reducerea concentrației de radon care provine, atât din soluri, cât și din materialele de </w:t>
      </w:r>
      <w:proofErr w:type="spellStart"/>
      <w:r w:rsidRPr="007A096E">
        <w:rPr>
          <w:rFonts w:ascii="Times New Roman" w:eastAsia="Calibri" w:hAnsi="Times New Roman" w:cs="Times New Roman"/>
          <w:color w:val="000000" w:themeColor="text1"/>
          <w:sz w:val="24"/>
          <w:szCs w:val="24"/>
          <w:lang w:eastAsia="ro-RO"/>
        </w:rPr>
        <w:t>construcţie</w:t>
      </w:r>
      <w:proofErr w:type="spellEnd"/>
    </w:p>
    <w:p w14:paraId="3398F42F" w14:textId="77777777" w:rsidR="007A096E" w:rsidRPr="007A096E" w:rsidRDefault="007A096E" w:rsidP="007A096E">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lastRenderedPageBreak/>
        <w:t>creșterea eficienței energetice prin înlocuirea cazanului din centrală, în cazurile în care centralele termice existente la nivelul clădirii sunt depășite moral, uzate tehnic și au randament energetic scăzut și nu pot asigura integral, în condiții de eficiență energetică, agentul termic și apa caldă menajeră pentru locatarii clădirii/clădirilor deservite</w:t>
      </w:r>
    </w:p>
    <w:p w14:paraId="0DDC75A9" w14:textId="77777777" w:rsidR="007A096E" w:rsidRPr="007A096E" w:rsidRDefault="007A096E" w:rsidP="007A096E">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creșterea randamentului de funcționare a cazanelor și/sau arzătoarelor din centrala termică proprie prin repararea acestora  sau prin instalarea unui nou sistem de încălzire/nou sistem de furnizare a apei calde de consum</w:t>
      </w:r>
    </w:p>
    <w:p w14:paraId="5D9A8BEA" w14:textId="77777777" w:rsidR="007A096E" w:rsidRPr="007A096E" w:rsidRDefault="007A096E" w:rsidP="007A096E">
      <w:pPr>
        <w:spacing w:after="0"/>
        <w:ind w:firstLine="720"/>
        <w:rPr>
          <w:rFonts w:ascii="Times New Roman" w:hAnsi="Times New Roman" w:cs="Times New Roman"/>
          <w:b/>
          <w:bCs/>
          <w:color w:val="000000" w:themeColor="text1"/>
          <w:sz w:val="24"/>
          <w:szCs w:val="24"/>
        </w:rPr>
      </w:pPr>
    </w:p>
    <w:p w14:paraId="0CF680B4"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3.4.3. Prin scenariile la faza DALI, Proiectantul va asigura autoritatea contractantă de:</w:t>
      </w:r>
    </w:p>
    <w:p w14:paraId="67B4340F" w14:textId="77777777" w:rsidR="007A096E" w:rsidRPr="007A096E" w:rsidRDefault="007A096E" w:rsidP="007A096E">
      <w:pPr>
        <w:numPr>
          <w:ilvl w:val="0"/>
          <w:numId w:val="108"/>
        </w:numPr>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instalarea unor sisteme alternative de producere a energiei: surse regenerabile de energie, în scopul reducerii consumurilor energetice din surse </w:t>
      </w:r>
      <w:proofErr w:type="spellStart"/>
      <w:r w:rsidRPr="007A096E">
        <w:rPr>
          <w:rFonts w:ascii="Times New Roman" w:eastAsia="Calibri" w:hAnsi="Times New Roman" w:cs="Times New Roman"/>
          <w:color w:val="000000" w:themeColor="text1"/>
          <w:sz w:val="24"/>
          <w:szCs w:val="24"/>
          <w:lang w:eastAsia="ro-RO"/>
        </w:rPr>
        <w:t>convenţionale</w:t>
      </w:r>
      <w:proofErr w:type="spellEnd"/>
      <w:r w:rsidRPr="007A096E">
        <w:rPr>
          <w:rFonts w:ascii="Times New Roman" w:eastAsia="Calibri" w:hAnsi="Times New Roman" w:cs="Times New Roman"/>
          <w:color w:val="000000" w:themeColor="text1"/>
          <w:sz w:val="24"/>
          <w:szCs w:val="24"/>
          <w:lang w:eastAsia="ro-RO"/>
        </w:rPr>
        <w:t xml:space="preserve"> </w:t>
      </w:r>
      <w:proofErr w:type="spellStart"/>
      <w:r w:rsidRPr="007A096E">
        <w:rPr>
          <w:rFonts w:ascii="Times New Roman" w:eastAsia="Calibri" w:hAnsi="Times New Roman" w:cs="Times New Roman"/>
          <w:color w:val="000000" w:themeColor="text1"/>
          <w:sz w:val="24"/>
          <w:szCs w:val="24"/>
          <w:lang w:eastAsia="ro-RO"/>
        </w:rPr>
        <w:t>şi</w:t>
      </w:r>
      <w:proofErr w:type="spellEnd"/>
      <w:r w:rsidRPr="007A096E">
        <w:rPr>
          <w:rFonts w:ascii="Times New Roman" w:eastAsia="Calibri" w:hAnsi="Times New Roman" w:cs="Times New Roman"/>
          <w:color w:val="000000" w:themeColor="text1"/>
          <w:sz w:val="24"/>
          <w:szCs w:val="24"/>
          <w:lang w:eastAsia="ro-RO"/>
        </w:rPr>
        <w:t xml:space="preserve"> a emisiilor de gaze cu efect de seră.</w:t>
      </w:r>
    </w:p>
    <w:p w14:paraId="073E05E9" w14:textId="77777777" w:rsidR="007A096E" w:rsidRPr="007A096E" w:rsidRDefault="007A096E" w:rsidP="007A096E">
      <w:pPr>
        <w:numPr>
          <w:ilvl w:val="0"/>
          <w:numId w:val="108"/>
        </w:numPr>
        <w:suppressAutoHyphens/>
        <w:autoSpaceDN w:val="0"/>
        <w:spacing w:after="0" w:line="276" w:lineRule="auto"/>
        <w:contextualSpacing/>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optimizarea sistemelor tehnice din clădirile renovate pentru a oferi confort termic ocupanților chiar și în temperaturile extreme respective</w:t>
      </w:r>
    </w:p>
    <w:p w14:paraId="717562AE" w14:textId="77777777" w:rsidR="007A096E" w:rsidRPr="007A096E" w:rsidRDefault="007A096E" w:rsidP="007A096E">
      <w:pPr>
        <w:numPr>
          <w:ilvl w:val="0"/>
          <w:numId w:val="108"/>
        </w:numPr>
        <w:suppressAutoHyphens/>
        <w:autoSpaceDN w:val="0"/>
        <w:spacing w:after="0" w:line="276" w:lineRule="auto"/>
        <w:contextualSpacing/>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ca 70 % (în greutate) din deșeurile nepericuloase provenite din activități de construcție și demolări și generate pe șantier să fie pregătite pentru reutilizare, reciclare și alte operațiuni de valorificare</w:t>
      </w:r>
    </w:p>
    <w:p w14:paraId="3F579F67" w14:textId="77777777" w:rsidR="007A096E" w:rsidRPr="007A096E" w:rsidRDefault="007A096E" w:rsidP="007A096E">
      <w:pPr>
        <w:numPr>
          <w:ilvl w:val="0"/>
          <w:numId w:val="56"/>
        </w:numPr>
        <w:suppressAutoHyphens/>
        <w:autoSpaceDN w:val="0"/>
        <w:spacing w:after="0" w:line="276" w:lineRule="auto"/>
        <w:contextualSpacing/>
        <w:jc w:val="both"/>
        <w:textAlignment w:val="baseline"/>
        <w:rPr>
          <w:rFonts w:ascii="Times New Roman" w:eastAsia="Calibri" w:hAnsi="Times New Roman" w:cs="Times New Roman"/>
          <w:color w:val="000000" w:themeColor="text1"/>
          <w:sz w:val="24"/>
          <w:szCs w:val="24"/>
          <w:u w:val="single"/>
          <w:lang w:eastAsia="ro-RO"/>
        </w:rPr>
      </w:pPr>
      <w:r w:rsidRPr="007A096E">
        <w:rPr>
          <w:rFonts w:ascii="Times New Roman" w:eastAsia="Calibri" w:hAnsi="Times New Roman" w:cs="Times New Roman"/>
          <w:color w:val="000000" w:themeColor="text1"/>
          <w:sz w:val="24"/>
          <w:szCs w:val="24"/>
          <w:lang w:eastAsia="ro-RO"/>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r w:rsidRPr="007A096E">
        <w:rPr>
          <w:rFonts w:ascii="Times New Roman" w:eastAsia="Calibri" w:hAnsi="Times New Roman" w:cs="Times New Roman"/>
          <w:b/>
          <w:bCs/>
          <w:color w:val="000000" w:themeColor="text1"/>
          <w:sz w:val="24"/>
          <w:szCs w:val="24"/>
          <w:u w:val="single"/>
          <w:lang w:eastAsia="ro-RO"/>
        </w:rPr>
        <w:t xml:space="preserve"> </w:t>
      </w:r>
    </w:p>
    <w:p w14:paraId="1F8B055E" w14:textId="77777777" w:rsidR="007A096E" w:rsidRPr="007A096E" w:rsidRDefault="007A096E" w:rsidP="007A096E">
      <w:pPr>
        <w:suppressAutoHyphens/>
        <w:autoSpaceDN w:val="0"/>
        <w:spacing w:after="0" w:line="276" w:lineRule="auto"/>
        <w:jc w:val="both"/>
        <w:textAlignment w:val="baseline"/>
        <w:rPr>
          <w:rFonts w:ascii="Times New Roman" w:hAnsi="Times New Roman" w:cs="Times New Roman"/>
          <w:b/>
          <w:bCs/>
          <w:color w:val="000000" w:themeColor="text1"/>
          <w:sz w:val="24"/>
          <w:szCs w:val="24"/>
          <w:u w:val="single"/>
        </w:rPr>
      </w:pPr>
    </w:p>
    <w:p w14:paraId="33599D8C" w14:textId="77777777" w:rsidR="007A096E" w:rsidRPr="007A096E" w:rsidRDefault="007A096E" w:rsidP="007A096E">
      <w:pPr>
        <w:suppressAutoHyphens/>
        <w:autoSpaceDN w:val="0"/>
        <w:spacing w:after="0" w:line="276" w:lineRule="auto"/>
        <w:jc w:val="both"/>
        <w:textAlignment w:val="baseline"/>
        <w:rPr>
          <w:rFonts w:ascii="Times New Roman" w:hAnsi="Times New Roman" w:cs="Times New Roman"/>
          <w:color w:val="000000" w:themeColor="text1"/>
          <w:sz w:val="24"/>
          <w:szCs w:val="24"/>
          <w:u w:val="single"/>
        </w:rPr>
      </w:pPr>
      <w:r w:rsidRPr="007A096E">
        <w:rPr>
          <w:rFonts w:ascii="Times New Roman" w:hAnsi="Times New Roman" w:cs="Times New Roman"/>
          <w:b/>
          <w:bCs/>
          <w:color w:val="000000" w:themeColor="text1"/>
          <w:sz w:val="24"/>
          <w:szCs w:val="24"/>
          <w:u w:val="single"/>
        </w:rPr>
        <w:t>ATENȚIE</w:t>
      </w:r>
      <w:r w:rsidRPr="007A096E">
        <w:rPr>
          <w:rFonts w:ascii="Times New Roman" w:hAnsi="Times New Roman" w:cs="Times New Roman"/>
          <w:color w:val="000000" w:themeColor="text1"/>
          <w:sz w:val="24"/>
          <w:szCs w:val="24"/>
          <w:u w:val="single"/>
        </w:rPr>
        <w:t xml:space="preserve">: Pentru îndeplinirea acestui rezultat, se va ține seama de concluziile și recomandările din </w:t>
      </w:r>
      <w:proofErr w:type="spellStart"/>
      <w:r w:rsidRPr="007A096E">
        <w:rPr>
          <w:rFonts w:ascii="Times New Roman" w:hAnsi="Times New Roman" w:cs="Times New Roman"/>
          <w:b/>
          <w:color w:val="000000" w:themeColor="text1"/>
          <w:sz w:val="24"/>
          <w:szCs w:val="24"/>
          <w:u w:val="single"/>
          <w:lang w:val="en-US"/>
        </w:rPr>
        <w:t>Raportul</w:t>
      </w:r>
      <w:proofErr w:type="spellEnd"/>
      <w:r w:rsidRPr="007A096E">
        <w:rPr>
          <w:rFonts w:ascii="Times New Roman" w:hAnsi="Times New Roman" w:cs="Times New Roman"/>
          <w:b/>
          <w:color w:val="000000" w:themeColor="text1"/>
          <w:sz w:val="24"/>
          <w:szCs w:val="24"/>
          <w:u w:val="single"/>
          <w:lang w:val="en-US"/>
        </w:rPr>
        <w:t xml:space="preserve">  de audit energetic  </w:t>
      </w:r>
      <w:proofErr w:type="spellStart"/>
      <w:r w:rsidRPr="007A096E">
        <w:rPr>
          <w:rFonts w:ascii="Times New Roman" w:hAnsi="Times New Roman" w:cs="Times New Roman"/>
          <w:b/>
          <w:color w:val="000000" w:themeColor="text1"/>
          <w:sz w:val="24"/>
          <w:szCs w:val="24"/>
          <w:u w:val="single"/>
          <w:lang w:val="en-US"/>
        </w:rPr>
        <w:t>și</w:t>
      </w:r>
      <w:proofErr w:type="spellEnd"/>
      <w:r w:rsidRPr="007A096E">
        <w:rPr>
          <w:rFonts w:ascii="Times New Roman" w:hAnsi="Times New Roman" w:cs="Times New Roman"/>
          <w:b/>
          <w:color w:val="000000" w:themeColor="text1"/>
          <w:sz w:val="24"/>
          <w:szCs w:val="24"/>
          <w:u w:val="single"/>
          <w:lang w:val="en-US"/>
        </w:rPr>
        <w:t xml:space="preserve"> </w:t>
      </w:r>
      <w:proofErr w:type="spellStart"/>
      <w:r w:rsidRPr="007A096E">
        <w:rPr>
          <w:rFonts w:ascii="Times New Roman" w:hAnsi="Times New Roman" w:cs="Times New Roman"/>
          <w:b/>
          <w:color w:val="000000" w:themeColor="text1"/>
          <w:sz w:val="24"/>
          <w:szCs w:val="24"/>
          <w:u w:val="single"/>
          <w:lang w:val="en-US"/>
        </w:rPr>
        <w:t>Anexa</w:t>
      </w:r>
      <w:proofErr w:type="spellEnd"/>
      <w:r w:rsidRPr="007A096E">
        <w:rPr>
          <w:rFonts w:ascii="Times New Roman" w:hAnsi="Times New Roman" w:cs="Times New Roman"/>
          <w:b/>
          <w:color w:val="000000" w:themeColor="text1"/>
          <w:sz w:val="24"/>
          <w:szCs w:val="24"/>
          <w:u w:val="single"/>
          <w:lang w:val="en-US"/>
        </w:rPr>
        <w:t xml:space="preserve"> la </w:t>
      </w:r>
      <w:proofErr w:type="spellStart"/>
      <w:r w:rsidRPr="007A096E">
        <w:rPr>
          <w:rFonts w:ascii="Times New Roman" w:hAnsi="Times New Roman" w:cs="Times New Roman"/>
          <w:b/>
          <w:color w:val="000000" w:themeColor="text1"/>
          <w:sz w:val="24"/>
          <w:szCs w:val="24"/>
          <w:u w:val="single"/>
          <w:lang w:val="en-US"/>
        </w:rPr>
        <w:t>auditul</w:t>
      </w:r>
      <w:proofErr w:type="spellEnd"/>
      <w:r w:rsidRPr="007A096E">
        <w:rPr>
          <w:rFonts w:ascii="Times New Roman" w:hAnsi="Times New Roman" w:cs="Times New Roman"/>
          <w:b/>
          <w:color w:val="000000" w:themeColor="text1"/>
          <w:sz w:val="24"/>
          <w:szCs w:val="24"/>
          <w:u w:val="single"/>
          <w:lang w:val="en-US"/>
        </w:rPr>
        <w:t xml:space="preserve"> energetic </w:t>
      </w:r>
      <w:r w:rsidRPr="007A096E">
        <w:rPr>
          <w:rFonts w:ascii="Times New Roman" w:hAnsi="Times New Roman" w:cs="Times New Roman"/>
          <w:bCs/>
          <w:color w:val="000000" w:themeColor="text1"/>
          <w:sz w:val="24"/>
          <w:szCs w:val="24"/>
          <w:u w:val="single"/>
          <w:lang w:val="en-US"/>
        </w:rPr>
        <w:t xml:space="preserve">elaborate de </w:t>
      </w:r>
      <w:r w:rsidRPr="007A096E">
        <w:rPr>
          <w:rFonts w:ascii="Times New Roman" w:hAnsi="Times New Roman" w:cs="Times New Roman"/>
          <w:b/>
          <w:color w:val="000000" w:themeColor="text1"/>
          <w:sz w:val="24"/>
          <w:szCs w:val="24"/>
          <w:u w:val="single"/>
          <w:lang w:val="en-US"/>
        </w:rPr>
        <w:t xml:space="preserve"> BUILD GREEN  SRL</w:t>
      </w:r>
      <w:r w:rsidRPr="007A096E">
        <w:rPr>
          <w:rFonts w:ascii="Times New Roman" w:hAnsi="Times New Roman" w:cs="Times New Roman"/>
          <w:bCs/>
          <w:color w:val="000000" w:themeColor="text1"/>
          <w:sz w:val="24"/>
          <w:szCs w:val="24"/>
          <w:u w:val="single"/>
          <w:lang w:val="en-US"/>
        </w:rPr>
        <w:t xml:space="preserve">  care </w:t>
      </w:r>
      <w:proofErr w:type="spellStart"/>
      <w:r w:rsidRPr="007A096E">
        <w:rPr>
          <w:rFonts w:ascii="Times New Roman" w:hAnsi="Times New Roman" w:cs="Times New Roman"/>
          <w:bCs/>
          <w:color w:val="000000" w:themeColor="text1"/>
          <w:sz w:val="24"/>
          <w:szCs w:val="24"/>
          <w:u w:val="single"/>
          <w:lang w:val="en-US"/>
        </w:rPr>
        <w:t>vor</w:t>
      </w:r>
      <w:proofErr w:type="spellEnd"/>
      <w:r w:rsidRPr="007A096E">
        <w:rPr>
          <w:rFonts w:ascii="Times New Roman" w:hAnsi="Times New Roman" w:cs="Times New Roman"/>
          <w:bCs/>
          <w:color w:val="000000" w:themeColor="text1"/>
          <w:sz w:val="24"/>
          <w:szCs w:val="24"/>
          <w:u w:val="single"/>
          <w:lang w:val="en-US"/>
        </w:rPr>
        <w:t xml:space="preserve"> fi </w:t>
      </w:r>
      <w:proofErr w:type="spellStart"/>
      <w:r w:rsidRPr="007A096E">
        <w:rPr>
          <w:rFonts w:ascii="Times New Roman" w:hAnsi="Times New Roman" w:cs="Times New Roman"/>
          <w:bCs/>
          <w:color w:val="000000" w:themeColor="text1"/>
          <w:sz w:val="24"/>
          <w:szCs w:val="24"/>
          <w:u w:val="single"/>
          <w:lang w:val="en-US"/>
        </w:rPr>
        <w:t>puse</w:t>
      </w:r>
      <w:proofErr w:type="spellEnd"/>
      <w:r w:rsidRPr="007A096E">
        <w:rPr>
          <w:rFonts w:ascii="Times New Roman" w:hAnsi="Times New Roman" w:cs="Times New Roman"/>
          <w:bCs/>
          <w:color w:val="000000" w:themeColor="text1"/>
          <w:sz w:val="24"/>
          <w:szCs w:val="24"/>
          <w:u w:val="single"/>
          <w:lang w:val="en-US"/>
        </w:rPr>
        <w:t xml:space="preserve"> la </w:t>
      </w:r>
      <w:proofErr w:type="spellStart"/>
      <w:r w:rsidRPr="007A096E">
        <w:rPr>
          <w:rFonts w:ascii="Times New Roman" w:hAnsi="Times New Roman" w:cs="Times New Roman"/>
          <w:bCs/>
          <w:color w:val="000000" w:themeColor="text1"/>
          <w:sz w:val="24"/>
          <w:szCs w:val="24"/>
          <w:u w:val="single"/>
          <w:lang w:val="en-US"/>
        </w:rPr>
        <w:t>dispoziție</w:t>
      </w:r>
      <w:proofErr w:type="spellEnd"/>
      <w:r w:rsidRPr="007A096E">
        <w:rPr>
          <w:rFonts w:ascii="Times New Roman" w:hAnsi="Times New Roman" w:cs="Times New Roman"/>
          <w:bCs/>
          <w:color w:val="000000" w:themeColor="text1"/>
          <w:sz w:val="24"/>
          <w:szCs w:val="24"/>
          <w:u w:val="single"/>
          <w:lang w:val="en-US"/>
        </w:rPr>
        <w:t xml:space="preserve"> conform cap.12 ANEXE.</w:t>
      </w:r>
    </w:p>
    <w:p w14:paraId="0FFDD8C2" w14:textId="77777777" w:rsidR="007A096E" w:rsidRPr="007A096E" w:rsidRDefault="007A096E" w:rsidP="007A096E">
      <w:pPr>
        <w:suppressAutoHyphens/>
        <w:autoSpaceDN w:val="0"/>
        <w:spacing w:after="0" w:line="276" w:lineRule="auto"/>
        <w:ind w:left="720"/>
        <w:contextualSpacing/>
        <w:jc w:val="both"/>
        <w:textAlignment w:val="baseline"/>
        <w:rPr>
          <w:rFonts w:ascii="Times New Roman" w:eastAsia="Calibri" w:hAnsi="Times New Roman" w:cs="Times New Roman"/>
          <w:color w:val="000000" w:themeColor="text1"/>
          <w:sz w:val="24"/>
          <w:szCs w:val="24"/>
          <w:u w:val="single"/>
          <w:lang w:eastAsia="ro-RO"/>
        </w:rPr>
      </w:pPr>
    </w:p>
    <w:p w14:paraId="1871363D"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3.4.4. Prin scenariile la faza DALI, Proiectantul va asigura autoritatea contractantă că:</w:t>
      </w:r>
    </w:p>
    <w:p w14:paraId="4A3A78A2" w14:textId="77777777" w:rsidR="007A096E" w:rsidRPr="007A096E" w:rsidRDefault="007A096E" w:rsidP="007A096E">
      <w:pPr>
        <w:numPr>
          <w:ilvl w:val="0"/>
          <w:numId w:val="109"/>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sunt reduceri semnificative ale emisiilor în aer și o îmbunătățire ulterioară a sănătății publice prin creșterea performanței de izolare termică a anvelopei clădirilor și înlocuirea sistemelor de încălzire</w:t>
      </w:r>
    </w:p>
    <w:p w14:paraId="4032BAB7" w14:textId="77777777" w:rsidR="007A096E" w:rsidRPr="007A096E" w:rsidRDefault="007A096E" w:rsidP="007A096E">
      <w:pPr>
        <w:numPr>
          <w:ilvl w:val="0"/>
          <w:numId w:val="109"/>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este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7531CC7A" w14:textId="77777777" w:rsidR="007A096E" w:rsidRPr="007A096E" w:rsidRDefault="007A096E" w:rsidP="007A096E">
      <w:pPr>
        <w:spacing w:after="0" w:line="240" w:lineRule="auto"/>
        <w:jc w:val="both"/>
        <w:rPr>
          <w:rFonts w:ascii="Times New Roman" w:hAnsi="Times New Roman" w:cs="Times New Roman"/>
          <w:color w:val="000000" w:themeColor="text1"/>
          <w:sz w:val="24"/>
          <w:szCs w:val="24"/>
        </w:rPr>
      </w:pPr>
    </w:p>
    <w:p w14:paraId="127E67E6" w14:textId="77777777" w:rsidR="007A096E" w:rsidRPr="007A096E" w:rsidRDefault="007A096E" w:rsidP="007A096E">
      <w:pPr>
        <w:suppressAutoHyphens/>
        <w:autoSpaceDN w:val="0"/>
        <w:spacing w:after="0" w:line="240" w:lineRule="auto"/>
        <w:jc w:val="both"/>
        <w:textAlignment w:val="baseline"/>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3.4.5. CERINȚE MINIMALE PRIVIND CONȚINUTUL DOCUMENTAȚIEI TEHNICO-ECONOMICĂ - FAZA D.A.L.I. ȘI ALE DEVIZULUI GENERAL </w:t>
      </w:r>
    </w:p>
    <w:p w14:paraId="16649489" w14:textId="77777777" w:rsidR="007A096E" w:rsidRPr="007A096E" w:rsidRDefault="007A096E" w:rsidP="007A096E">
      <w:pPr>
        <w:suppressAutoHyphens/>
        <w:autoSpaceDN w:val="0"/>
        <w:spacing w:after="0" w:line="240" w:lineRule="auto"/>
        <w:jc w:val="both"/>
        <w:textAlignment w:val="baseline"/>
        <w:rPr>
          <w:rFonts w:ascii="Times New Roman" w:hAnsi="Times New Roman" w:cs="Times New Roman"/>
          <w:color w:val="000000" w:themeColor="text1"/>
          <w:sz w:val="24"/>
          <w:szCs w:val="24"/>
        </w:rPr>
      </w:pPr>
    </w:p>
    <w:p w14:paraId="2BA3052B"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val="it-IT" w:eastAsia="ro-RO"/>
        </w:rPr>
      </w:pPr>
      <w:bookmarkStart w:id="61" w:name="_Hlk107494088"/>
      <w:r w:rsidRPr="007A096E">
        <w:rPr>
          <w:rFonts w:ascii="Times New Roman" w:eastAsia="Calibri" w:hAnsi="Times New Roman" w:cs="Times New Roman"/>
          <w:b/>
          <w:bCs/>
          <w:color w:val="000000" w:themeColor="text1"/>
          <w:sz w:val="24"/>
          <w:szCs w:val="24"/>
          <w:lang w:val="it-IT" w:eastAsia="ro-RO"/>
        </w:rPr>
        <w:t>Documentația de avizare a lucrărilor de intervenții (D.A.L.I.)</w:t>
      </w:r>
      <w:r w:rsidRPr="007A096E">
        <w:rPr>
          <w:rFonts w:ascii="Times New Roman" w:eastAsia="Calibri" w:hAnsi="Times New Roman" w:cs="Times New Roman"/>
          <w:color w:val="000000" w:themeColor="text1"/>
          <w:sz w:val="24"/>
          <w:szCs w:val="24"/>
          <w:lang w:val="it-IT" w:eastAsia="ro-RO"/>
        </w:rPr>
        <w:t xml:space="preserve"> va avea conținutul în conformitate cu </w:t>
      </w:r>
      <w:r w:rsidRPr="007A096E">
        <w:rPr>
          <w:rFonts w:ascii="Times New Roman" w:eastAsia="Calibri" w:hAnsi="Times New Roman" w:cs="Times New Roman"/>
          <w:b/>
          <w:bCs/>
          <w:color w:val="000000" w:themeColor="text1"/>
          <w:sz w:val="24"/>
          <w:szCs w:val="24"/>
          <w:lang w:val="it-IT" w:eastAsia="ro-RO"/>
        </w:rPr>
        <w:t>Anexa nr. 5</w:t>
      </w:r>
      <w:r w:rsidRPr="007A096E">
        <w:rPr>
          <w:rFonts w:ascii="Times New Roman" w:eastAsia="Calibri" w:hAnsi="Times New Roman" w:cs="Times New Roman"/>
          <w:color w:val="000000" w:themeColor="text1"/>
          <w:sz w:val="24"/>
          <w:szCs w:val="24"/>
          <w:lang w:val="it-IT" w:eastAsia="ro-RO"/>
        </w:rPr>
        <w:t xml:space="preserve"> </w:t>
      </w:r>
      <w:r w:rsidRPr="007A096E">
        <w:rPr>
          <w:rFonts w:ascii="Times New Roman" w:eastAsia="Calibri" w:hAnsi="Times New Roman" w:cs="Times New Roman"/>
          <w:b/>
          <w:bCs/>
          <w:color w:val="000000" w:themeColor="text1"/>
          <w:sz w:val="24"/>
          <w:szCs w:val="24"/>
          <w:lang w:val="it-IT" w:eastAsia="ro-RO"/>
        </w:rPr>
        <w:t>a HG nr. 907/2016</w:t>
      </w:r>
      <w:r w:rsidRPr="007A096E">
        <w:rPr>
          <w:rFonts w:ascii="Times New Roman" w:eastAsia="Calibri" w:hAnsi="Times New Roman" w:cs="Times New Roman"/>
          <w:color w:val="000000" w:themeColor="text1"/>
          <w:sz w:val="24"/>
          <w:szCs w:val="24"/>
          <w:lang w:val="it-IT" w:eastAsia="ro-RO"/>
        </w:rPr>
        <w:t>, cu modicările și completările ulterioare, cu precizarea tuturor elementelor și informațiilor menționate în conținutul cadru.</w:t>
      </w:r>
      <w:bookmarkEnd w:id="61"/>
    </w:p>
    <w:p w14:paraId="2809FB58"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val="it-IT" w:eastAsia="ro-RO"/>
        </w:rPr>
      </w:pPr>
      <w:r w:rsidRPr="007A096E">
        <w:rPr>
          <w:rFonts w:ascii="Times New Roman" w:eastAsia="Calibri" w:hAnsi="Times New Roman" w:cs="Times New Roman"/>
          <w:b/>
          <w:bCs/>
          <w:color w:val="000000" w:themeColor="text1"/>
          <w:sz w:val="24"/>
          <w:szCs w:val="24"/>
          <w:lang w:val="pt-BR" w:eastAsia="ro-RO"/>
        </w:rPr>
        <w:t>Costurile estimative ale investiţiei</w:t>
      </w:r>
      <w:r w:rsidRPr="007A096E">
        <w:rPr>
          <w:rFonts w:ascii="Times New Roman" w:eastAsia="Calibri" w:hAnsi="Times New Roman" w:cs="Times New Roman"/>
          <w:color w:val="000000" w:themeColor="text1"/>
          <w:sz w:val="24"/>
          <w:szCs w:val="24"/>
          <w:lang w:val="pt-BR" w:eastAsia="ro-RO"/>
        </w:rPr>
        <w:t xml:space="preserve"> vor fi evaluate în funcție de influența și </w:t>
      </w:r>
      <w:r w:rsidRPr="007A096E">
        <w:rPr>
          <w:rFonts w:ascii="Times New Roman" w:eastAsia="Calibri" w:hAnsi="Times New Roman" w:cs="Times New Roman"/>
          <w:color w:val="000000" w:themeColor="text1"/>
          <w:sz w:val="24"/>
          <w:szCs w:val="24"/>
          <w:lang w:eastAsia="ro-RO"/>
        </w:rPr>
        <w:t xml:space="preserve">de modificările survenite la nivelul costurilor materialelor și personalului din construcții astfel încât </w:t>
      </w:r>
      <w:r w:rsidRPr="007A096E">
        <w:rPr>
          <w:rFonts w:ascii="Times New Roman" w:eastAsia="Calibri" w:hAnsi="Times New Roman" w:cs="Times New Roman"/>
          <w:color w:val="000000" w:themeColor="text1"/>
          <w:sz w:val="24"/>
          <w:szCs w:val="24"/>
          <w:lang w:val="pt-BR" w:eastAsia="ro-RO"/>
        </w:rPr>
        <w:t xml:space="preserve">pe baza documentației tehnico-economice să poată fi finalizate și recepționate lucrările de intervenții propuse. </w:t>
      </w:r>
    </w:p>
    <w:p w14:paraId="21FC25B4"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val="it-IT" w:eastAsia="ro-RO"/>
        </w:rPr>
      </w:pPr>
      <w:r w:rsidRPr="007A096E">
        <w:rPr>
          <w:rFonts w:ascii="Times New Roman" w:eastAsia="Calibri" w:hAnsi="Times New Roman" w:cs="Times New Roman"/>
          <w:color w:val="000000" w:themeColor="text1"/>
          <w:sz w:val="24"/>
          <w:szCs w:val="24"/>
          <w:lang w:val="pt-BR" w:eastAsia="ro-RO"/>
        </w:rPr>
        <w:t>V</w:t>
      </w:r>
      <w:proofErr w:type="spellStart"/>
      <w:r w:rsidRPr="007A096E">
        <w:rPr>
          <w:rFonts w:ascii="Times New Roman" w:eastAsia="Calibri" w:hAnsi="Times New Roman" w:cs="Times New Roman"/>
          <w:color w:val="000000" w:themeColor="text1"/>
          <w:sz w:val="24"/>
          <w:szCs w:val="24"/>
          <w:lang w:eastAsia="ro-RO"/>
        </w:rPr>
        <w:t>alorile</w:t>
      </w:r>
      <w:proofErr w:type="spellEnd"/>
      <w:r w:rsidRPr="007A096E">
        <w:rPr>
          <w:rFonts w:ascii="Times New Roman" w:eastAsia="Calibri" w:hAnsi="Times New Roman" w:cs="Times New Roman"/>
          <w:color w:val="000000" w:themeColor="text1"/>
          <w:sz w:val="24"/>
          <w:szCs w:val="24"/>
          <w:lang w:eastAsia="ro-RO"/>
        </w:rPr>
        <w:t xml:space="preserve"> din </w:t>
      </w:r>
      <w:r w:rsidRPr="007A096E">
        <w:rPr>
          <w:rFonts w:ascii="Times New Roman" w:eastAsia="Calibri" w:hAnsi="Times New Roman" w:cs="Times New Roman"/>
          <w:b/>
          <w:bCs/>
          <w:color w:val="000000" w:themeColor="text1"/>
          <w:sz w:val="24"/>
          <w:szCs w:val="24"/>
          <w:lang w:eastAsia="ro-RO"/>
        </w:rPr>
        <w:t>Devizul general</w:t>
      </w:r>
      <w:r w:rsidRPr="007A096E">
        <w:rPr>
          <w:rFonts w:ascii="Times New Roman" w:eastAsia="Calibri" w:hAnsi="Times New Roman" w:cs="Times New Roman"/>
          <w:color w:val="000000" w:themeColor="text1"/>
          <w:sz w:val="24"/>
          <w:szCs w:val="24"/>
          <w:lang w:eastAsia="ro-RO"/>
        </w:rPr>
        <w:t xml:space="preserve"> împreună cu Documentația de avizare a lucrărilor de intervenții se aprobă potrivit competențelor stabilite prin Legea nr. 500/2002, cu modificările și </w:t>
      </w:r>
      <w:r w:rsidRPr="007A096E">
        <w:rPr>
          <w:rFonts w:ascii="Times New Roman" w:eastAsia="Calibri" w:hAnsi="Times New Roman" w:cs="Times New Roman"/>
          <w:color w:val="000000" w:themeColor="text1"/>
          <w:sz w:val="24"/>
          <w:szCs w:val="24"/>
          <w:lang w:eastAsia="ro-RO"/>
        </w:rPr>
        <w:lastRenderedPageBreak/>
        <w:t>completările ulterioare, și prin Legea nr. 273/2006, cu modificările și completările ulterioare respectiv de către CTE-PMB și</w:t>
      </w:r>
      <w:r w:rsidRPr="007A096E">
        <w:rPr>
          <w:rFonts w:ascii="Times New Roman" w:eastAsia="Calibri" w:hAnsi="Times New Roman" w:cs="Times New Roman"/>
          <w:b/>
          <w:bCs/>
          <w:color w:val="000000" w:themeColor="text1"/>
          <w:sz w:val="24"/>
          <w:szCs w:val="24"/>
          <w:lang w:eastAsia="ro-RO"/>
        </w:rPr>
        <w:t xml:space="preserve"> Consiliul General al Municipiului București</w:t>
      </w:r>
      <w:r w:rsidRPr="007A096E">
        <w:rPr>
          <w:rFonts w:ascii="Times New Roman" w:eastAsia="Calibri" w:hAnsi="Times New Roman" w:cs="Times New Roman"/>
          <w:color w:val="000000" w:themeColor="text1"/>
          <w:sz w:val="24"/>
          <w:szCs w:val="24"/>
          <w:lang w:eastAsia="ro-RO"/>
        </w:rPr>
        <w:t>.</w:t>
      </w:r>
      <w:r w:rsidRPr="007A096E">
        <w:rPr>
          <w:rFonts w:ascii="Times New Roman" w:eastAsia="Calibri" w:hAnsi="Times New Roman" w:cs="Times New Roman"/>
          <w:color w:val="000000" w:themeColor="text1"/>
          <w:sz w:val="24"/>
          <w:szCs w:val="24"/>
          <w:lang w:val="it-IT" w:eastAsia="ro-RO"/>
        </w:rPr>
        <w:t xml:space="preserve"> </w:t>
      </w:r>
    </w:p>
    <w:p w14:paraId="613F2FD9" w14:textId="77777777" w:rsidR="007A096E" w:rsidRPr="007A096E" w:rsidRDefault="007A096E" w:rsidP="007A096E">
      <w:pPr>
        <w:numPr>
          <w:ilvl w:val="1"/>
          <w:numId w:val="1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Devizul general al </w:t>
      </w:r>
      <w:proofErr w:type="spellStart"/>
      <w:r w:rsidRPr="007A096E">
        <w:rPr>
          <w:rFonts w:ascii="Times New Roman" w:eastAsia="Calibri" w:hAnsi="Times New Roman" w:cs="Times New Roman"/>
          <w:b/>
          <w:bCs/>
          <w:color w:val="000000" w:themeColor="text1"/>
          <w:sz w:val="24"/>
          <w:szCs w:val="24"/>
          <w:lang w:eastAsia="ro-RO"/>
        </w:rPr>
        <w:t>investiţiei</w:t>
      </w:r>
      <w:proofErr w:type="spellEnd"/>
      <w:r w:rsidRPr="007A096E">
        <w:rPr>
          <w:rFonts w:ascii="Times New Roman" w:eastAsia="Calibri" w:hAnsi="Times New Roman" w:cs="Times New Roman"/>
          <w:b/>
          <w:bCs/>
          <w:color w:val="000000" w:themeColor="text1"/>
          <w:sz w:val="24"/>
          <w:szCs w:val="24"/>
          <w:lang w:eastAsia="ro-RO"/>
        </w:rPr>
        <w:t xml:space="preserve"> se va întocmi în conformitate cu prevederile HG.nr. 907/2016 cu modificările și completările ulterioare </w:t>
      </w:r>
      <w:proofErr w:type="spellStart"/>
      <w:r w:rsidRPr="007A096E">
        <w:rPr>
          <w:rFonts w:ascii="Times New Roman" w:eastAsia="Calibri" w:hAnsi="Times New Roman" w:cs="Times New Roman"/>
          <w:b/>
          <w:bCs/>
          <w:color w:val="000000" w:themeColor="text1"/>
          <w:sz w:val="24"/>
          <w:szCs w:val="24"/>
          <w:lang w:eastAsia="ro-RO"/>
        </w:rPr>
        <w:t>şi</w:t>
      </w:r>
      <w:proofErr w:type="spellEnd"/>
      <w:r w:rsidRPr="007A096E">
        <w:rPr>
          <w:rFonts w:ascii="Times New Roman" w:eastAsia="Calibri" w:hAnsi="Times New Roman" w:cs="Times New Roman"/>
          <w:b/>
          <w:bCs/>
          <w:color w:val="000000" w:themeColor="text1"/>
          <w:sz w:val="24"/>
          <w:szCs w:val="24"/>
          <w:lang w:eastAsia="ro-RO"/>
        </w:rPr>
        <w:t xml:space="preserve"> pe structura anexei 7 și anexei 8. </w:t>
      </w:r>
    </w:p>
    <w:p w14:paraId="501B8048" w14:textId="77777777" w:rsidR="007A096E" w:rsidRPr="007A096E" w:rsidRDefault="007A096E" w:rsidP="007A0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b/>
          <w:bCs/>
          <w:color w:val="000000" w:themeColor="text1"/>
          <w:sz w:val="24"/>
          <w:szCs w:val="24"/>
        </w:rPr>
      </w:pPr>
    </w:p>
    <w:p w14:paraId="4A152BF0" w14:textId="77777777" w:rsidR="007A096E" w:rsidRPr="007A096E" w:rsidRDefault="007A096E" w:rsidP="007A096E">
      <w:pPr>
        <w:numPr>
          <w:ilvl w:val="1"/>
          <w:numId w:val="1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Calibri" w:hAnsi="Times New Roman" w:cs="Times New Roman"/>
          <w:color w:val="000000" w:themeColor="text1"/>
          <w:sz w:val="24"/>
          <w:szCs w:val="24"/>
          <w:lang w:val="pt-BR" w:eastAsia="ro-RO"/>
        </w:rPr>
      </w:pPr>
      <w:r w:rsidRPr="007A096E">
        <w:rPr>
          <w:rFonts w:ascii="Times New Roman" w:eastAsia="Calibri" w:hAnsi="Times New Roman" w:cs="Times New Roman"/>
          <w:b/>
          <w:bCs/>
          <w:color w:val="000000" w:themeColor="text1"/>
          <w:sz w:val="24"/>
          <w:szCs w:val="24"/>
          <w:lang w:eastAsia="ro-RO"/>
        </w:rPr>
        <w:t>Metodologia de elaborare este descrisă mai jos și respectă prevederile hotărârii, Anexa 6.</w:t>
      </w:r>
    </w:p>
    <w:p w14:paraId="2943719A" w14:textId="77777777" w:rsidR="007A096E" w:rsidRPr="007A096E" w:rsidRDefault="007A096E" w:rsidP="007A096E">
      <w:pPr>
        <w:spacing w:after="0"/>
        <w:ind w:firstLine="720"/>
        <w:jc w:val="both"/>
        <w:rPr>
          <w:rFonts w:ascii="Times New Roman" w:hAnsi="Times New Roman" w:cs="Times New Roman"/>
          <w:color w:val="000000" w:themeColor="text1"/>
          <w:sz w:val="24"/>
          <w:szCs w:val="24"/>
          <w:lang w:val="it-IT"/>
        </w:rPr>
      </w:pPr>
    </w:p>
    <w:p w14:paraId="1B69EB80"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val="it-IT" w:eastAsia="ro-RO"/>
        </w:rPr>
        <w:t xml:space="preserve">Delimitarea obiectelor din cadrul obiectivului de investiții se face de către proiectant, la faza D.A.L.I., iar valoarea fiecărui obiect se estimează prin </w:t>
      </w:r>
      <w:r w:rsidRPr="007A096E">
        <w:rPr>
          <w:rFonts w:ascii="Times New Roman" w:eastAsia="Calibri" w:hAnsi="Times New Roman" w:cs="Times New Roman"/>
          <w:b/>
          <w:bCs/>
          <w:color w:val="000000" w:themeColor="text1"/>
          <w:sz w:val="24"/>
          <w:szCs w:val="24"/>
          <w:lang w:val="it-IT" w:eastAsia="ro-RO"/>
        </w:rPr>
        <w:t>devizul pe obiect</w:t>
      </w:r>
      <w:r w:rsidRPr="007A096E">
        <w:rPr>
          <w:rFonts w:ascii="Times New Roman" w:eastAsia="Calibri" w:hAnsi="Times New Roman" w:cs="Times New Roman"/>
          <w:color w:val="000000" w:themeColor="text1"/>
          <w:sz w:val="24"/>
          <w:szCs w:val="24"/>
          <w:lang w:val="it-IT" w:eastAsia="ro-RO"/>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497C5D13" w14:textId="77777777" w:rsidR="007A096E" w:rsidRPr="007A096E" w:rsidRDefault="007A096E" w:rsidP="007A096E">
      <w:pPr>
        <w:ind w:left="720"/>
        <w:contextualSpacing/>
        <w:rPr>
          <w:rFonts w:ascii="Times New Roman" w:eastAsia="Calibri" w:hAnsi="Times New Roman" w:cs="Times New Roman"/>
          <w:b/>
          <w:bCs/>
          <w:color w:val="000000" w:themeColor="text1"/>
          <w:sz w:val="24"/>
          <w:szCs w:val="24"/>
          <w:lang w:val="it-IT" w:eastAsia="ro-RO"/>
        </w:rPr>
      </w:pPr>
    </w:p>
    <w:p w14:paraId="430B77FF"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val="it-IT" w:eastAsia="ro-RO"/>
        </w:rPr>
        <w:t>Devizul pe obiect</w:t>
      </w:r>
      <w:r w:rsidRPr="007A096E">
        <w:rPr>
          <w:rFonts w:ascii="Times New Roman" w:eastAsia="Calibri" w:hAnsi="Times New Roman" w:cs="Times New Roman"/>
          <w:color w:val="000000" w:themeColor="text1"/>
          <w:sz w:val="24"/>
          <w:szCs w:val="24"/>
          <w:lang w:val="it-IT" w:eastAsia="ro-RO"/>
        </w:rPr>
        <w:t xml:space="preserve"> </w:t>
      </w:r>
      <w:r w:rsidRPr="007A096E">
        <w:rPr>
          <w:rFonts w:ascii="Times New Roman" w:eastAsia="Calibri" w:hAnsi="Times New Roman" w:cs="Times New Roman"/>
          <w:color w:val="000000" w:themeColor="text1"/>
          <w:sz w:val="24"/>
          <w:szCs w:val="24"/>
          <w:lang w:eastAsia="ro-RO"/>
        </w:rPr>
        <w:t xml:space="preserve">se structurează cu respectarea conținutului-cadru prevăzut în </w:t>
      </w:r>
      <w:r w:rsidRPr="007A096E">
        <w:rPr>
          <w:rFonts w:ascii="Times New Roman" w:eastAsia="Calibri" w:hAnsi="Times New Roman" w:cs="Times New Roman"/>
          <w:b/>
          <w:bCs/>
          <w:color w:val="000000" w:themeColor="text1"/>
          <w:sz w:val="24"/>
          <w:szCs w:val="24"/>
          <w:lang w:eastAsia="ro-RO"/>
        </w:rPr>
        <w:t>anexa nr. 8</w:t>
      </w:r>
      <w:r w:rsidRPr="007A096E">
        <w:rPr>
          <w:rFonts w:ascii="Times New Roman" w:eastAsia="Calibri" w:hAnsi="Times New Roman" w:cs="Times New Roman"/>
          <w:color w:val="000000" w:themeColor="text1"/>
          <w:sz w:val="24"/>
          <w:szCs w:val="24"/>
          <w:lang w:eastAsia="ro-RO"/>
        </w:rPr>
        <w:t xml:space="preserve"> din </w:t>
      </w:r>
      <w:proofErr w:type="spellStart"/>
      <w:r w:rsidRPr="007A096E">
        <w:rPr>
          <w:rFonts w:ascii="Times New Roman" w:eastAsia="Calibri" w:hAnsi="Times New Roman" w:cs="Times New Roman"/>
          <w:color w:val="000000" w:themeColor="text1"/>
          <w:sz w:val="24"/>
          <w:szCs w:val="24"/>
          <w:lang w:eastAsia="ro-RO"/>
        </w:rPr>
        <w:t>aceeaşi</w:t>
      </w:r>
      <w:proofErr w:type="spellEnd"/>
      <w:r w:rsidRPr="007A096E">
        <w:rPr>
          <w:rFonts w:ascii="Times New Roman" w:eastAsia="Calibri" w:hAnsi="Times New Roman" w:cs="Times New Roman"/>
          <w:color w:val="000000" w:themeColor="text1"/>
          <w:sz w:val="24"/>
          <w:szCs w:val="24"/>
          <w:lang w:eastAsia="ro-RO"/>
        </w:rPr>
        <w:t xml:space="preserve"> hotărâre.</w:t>
      </w:r>
    </w:p>
    <w:p w14:paraId="2A07402A" w14:textId="77777777" w:rsidR="007A096E" w:rsidRPr="007A096E" w:rsidRDefault="007A096E" w:rsidP="007A096E">
      <w:pPr>
        <w:widowControl w:val="0"/>
        <w:spacing w:after="0" w:line="240" w:lineRule="auto"/>
        <w:ind w:left="720"/>
        <w:jc w:val="both"/>
        <w:rPr>
          <w:rFonts w:ascii="Times New Roman" w:eastAsia="Calibri" w:hAnsi="Times New Roman" w:cs="Times New Roman"/>
          <w:color w:val="000000" w:themeColor="text1"/>
          <w:sz w:val="24"/>
          <w:szCs w:val="24"/>
          <w:lang w:eastAsia="ro-RO"/>
        </w:rPr>
      </w:pPr>
    </w:p>
    <w:p w14:paraId="73354C84" w14:textId="0EF78677" w:rsidR="007A096E" w:rsidRPr="007A096E" w:rsidRDefault="007A096E" w:rsidP="007A096E">
      <w:pPr>
        <w:widowControl w:val="0"/>
        <w:numPr>
          <w:ilvl w:val="1"/>
          <w:numId w:val="110"/>
        </w:numPr>
        <w:spacing w:after="0" w:line="240" w:lineRule="auto"/>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Devizului  General  al proiectului, </w:t>
      </w:r>
      <w:bookmarkStart w:id="62" w:name="_Hlk123034597"/>
      <w:r w:rsidRPr="007A096E">
        <w:rPr>
          <w:rFonts w:ascii="Times New Roman" w:eastAsia="Calibri" w:hAnsi="Times New Roman" w:cs="Times New Roman"/>
          <w:b/>
          <w:bCs/>
          <w:color w:val="000000" w:themeColor="text1"/>
          <w:sz w:val="24"/>
          <w:szCs w:val="24"/>
          <w:lang w:eastAsia="ro-RO"/>
        </w:rPr>
        <w:t>Conform ghidului PNRR/2022/C5/</w:t>
      </w:r>
      <w:r w:rsidR="00500614">
        <w:rPr>
          <w:rFonts w:ascii="Times New Roman" w:eastAsia="Calibri" w:hAnsi="Times New Roman" w:cs="Times New Roman"/>
          <w:b/>
          <w:bCs/>
          <w:color w:val="000000" w:themeColor="text1"/>
          <w:sz w:val="24"/>
          <w:szCs w:val="24"/>
          <w:lang w:eastAsia="ro-RO"/>
        </w:rPr>
        <w:t>1</w:t>
      </w:r>
      <w:r w:rsidRPr="007A096E">
        <w:rPr>
          <w:rFonts w:ascii="Times New Roman" w:eastAsia="Calibri" w:hAnsi="Times New Roman" w:cs="Times New Roman"/>
          <w:b/>
          <w:bCs/>
          <w:color w:val="000000" w:themeColor="text1"/>
          <w:sz w:val="24"/>
          <w:szCs w:val="24"/>
          <w:lang w:eastAsia="ro-RO"/>
        </w:rPr>
        <w:t>/</w:t>
      </w:r>
      <w:r w:rsidR="007E1EAE">
        <w:rPr>
          <w:rFonts w:ascii="Times New Roman" w:eastAsia="Calibri" w:hAnsi="Times New Roman" w:cs="Times New Roman"/>
          <w:b/>
          <w:bCs/>
          <w:color w:val="000000" w:themeColor="text1"/>
          <w:sz w:val="24"/>
          <w:szCs w:val="24"/>
          <w:lang w:eastAsia="ro-RO"/>
        </w:rPr>
        <w:t>A</w:t>
      </w:r>
      <w:r w:rsidRPr="007A096E">
        <w:rPr>
          <w:rFonts w:ascii="Times New Roman" w:eastAsia="Calibri" w:hAnsi="Times New Roman" w:cs="Times New Roman"/>
          <w:b/>
          <w:bCs/>
          <w:color w:val="000000" w:themeColor="text1"/>
          <w:sz w:val="24"/>
          <w:szCs w:val="24"/>
          <w:lang w:eastAsia="ro-RO"/>
        </w:rPr>
        <w:t>1</w:t>
      </w:r>
      <w:r w:rsidRPr="007A096E">
        <w:rPr>
          <w:rFonts w:ascii="Times New Roman" w:eastAsia="Calibri" w:hAnsi="Times New Roman" w:cs="Times New Roman"/>
          <w:color w:val="000000" w:themeColor="text1"/>
          <w:sz w:val="24"/>
          <w:szCs w:val="24"/>
          <w:lang w:eastAsia="ro-RO"/>
        </w:rPr>
        <w:t>.1</w:t>
      </w:r>
      <w:bookmarkEnd w:id="62"/>
      <w:r w:rsidRPr="007A096E">
        <w:rPr>
          <w:rFonts w:ascii="Times New Roman" w:eastAsia="Calibri" w:hAnsi="Times New Roman" w:cs="Times New Roman"/>
          <w:color w:val="000000" w:themeColor="text1"/>
          <w:sz w:val="24"/>
          <w:szCs w:val="24"/>
          <w:lang w:eastAsia="ro-RO"/>
        </w:rPr>
        <w:t xml:space="preserve"> – Capitolul 6, i se va atașa o </w:t>
      </w:r>
      <w:r w:rsidRPr="007A096E">
        <w:rPr>
          <w:rFonts w:ascii="Times New Roman" w:eastAsia="Calibri" w:hAnsi="Times New Roman" w:cs="Times New Roman"/>
          <w:b/>
          <w:bCs/>
          <w:color w:val="000000" w:themeColor="text1"/>
          <w:sz w:val="24"/>
          <w:szCs w:val="24"/>
          <w:lang w:eastAsia="ro-RO"/>
        </w:rPr>
        <w:t xml:space="preserve">Anexă </w:t>
      </w:r>
      <w:r w:rsidRPr="007A096E">
        <w:rPr>
          <w:rFonts w:ascii="Times New Roman" w:eastAsia="Calibri" w:hAnsi="Times New Roman" w:cs="Times New Roman"/>
          <w:color w:val="000000" w:themeColor="text1"/>
          <w:sz w:val="24"/>
          <w:szCs w:val="24"/>
          <w:lang w:eastAsia="ro-RO"/>
        </w:rPr>
        <w:t xml:space="preserve">cu bugetul proiectului, pe structura liniilor bugetare din devizul general, care să cuprindă </w:t>
      </w:r>
      <w:r w:rsidRPr="007A096E">
        <w:rPr>
          <w:rFonts w:ascii="Times New Roman" w:eastAsia="Calibri" w:hAnsi="Times New Roman" w:cs="Times New Roman"/>
          <w:b/>
          <w:bCs/>
          <w:color w:val="000000" w:themeColor="text1"/>
          <w:sz w:val="24"/>
          <w:szCs w:val="24"/>
          <w:lang w:eastAsia="ro-RO"/>
        </w:rPr>
        <w:t>detalierea separată a cheltuielilor eligibile și neeligibile</w:t>
      </w:r>
      <w:r w:rsidRPr="007A096E">
        <w:rPr>
          <w:rFonts w:ascii="Times New Roman" w:eastAsia="Calibri" w:hAnsi="Times New Roman" w:cs="Times New Roman"/>
          <w:color w:val="000000" w:themeColor="text1"/>
          <w:sz w:val="24"/>
          <w:szCs w:val="24"/>
          <w:lang w:eastAsia="ro-RO"/>
        </w:rPr>
        <w:t xml:space="preserve">, a TVA -ului eligibil și neeligibil iar </w:t>
      </w:r>
      <w:r w:rsidRPr="007A096E">
        <w:rPr>
          <w:rFonts w:ascii="Times New Roman" w:eastAsia="Calibri" w:hAnsi="Times New Roman" w:cs="Times New Roman"/>
          <w:b/>
          <w:bCs/>
          <w:color w:val="000000" w:themeColor="text1"/>
          <w:sz w:val="24"/>
          <w:szCs w:val="24"/>
          <w:lang w:eastAsia="ro-RO"/>
        </w:rPr>
        <w:t>cheltuielile eligibile cuprinse în devizul general</w:t>
      </w:r>
      <w:r w:rsidRPr="007A096E">
        <w:rPr>
          <w:rFonts w:ascii="Times New Roman" w:eastAsia="Calibri" w:hAnsi="Times New Roman" w:cs="Times New Roman"/>
          <w:color w:val="000000" w:themeColor="text1"/>
          <w:sz w:val="24"/>
          <w:szCs w:val="24"/>
          <w:lang w:eastAsia="ro-RO"/>
        </w:rPr>
        <w:t xml:space="preserve"> – HG 907/2016, </w:t>
      </w:r>
      <w:r w:rsidRPr="007A096E">
        <w:rPr>
          <w:rFonts w:ascii="Times New Roman" w:eastAsia="Calibri" w:hAnsi="Times New Roman" w:cs="Times New Roman"/>
          <w:b/>
          <w:bCs/>
          <w:color w:val="000000" w:themeColor="text1"/>
          <w:sz w:val="24"/>
          <w:szCs w:val="24"/>
          <w:lang w:eastAsia="ro-RO"/>
        </w:rPr>
        <w:t>la capitolul 4</w:t>
      </w:r>
      <w:r w:rsidRPr="007A096E">
        <w:rPr>
          <w:rFonts w:ascii="Times New Roman" w:eastAsia="Calibri" w:hAnsi="Times New Roman" w:cs="Times New Roman"/>
          <w:color w:val="000000" w:themeColor="text1"/>
          <w:sz w:val="24"/>
          <w:szCs w:val="24"/>
          <w:lang w:eastAsia="ro-RO"/>
        </w:rPr>
        <w:t xml:space="preserve">, trebuie </w:t>
      </w:r>
      <w:r w:rsidRPr="007A096E">
        <w:rPr>
          <w:rFonts w:ascii="Times New Roman" w:eastAsia="Calibri" w:hAnsi="Times New Roman" w:cs="Times New Roman"/>
          <w:b/>
          <w:bCs/>
          <w:color w:val="000000" w:themeColor="text1"/>
          <w:sz w:val="24"/>
          <w:szCs w:val="24"/>
          <w:lang w:eastAsia="ro-RO"/>
        </w:rPr>
        <w:t xml:space="preserve">defalcate în mod distinct  pe tipuri de lucrări – lucrări de consolidare seismică și lucrări de eficiență energetică.   </w:t>
      </w:r>
    </w:p>
    <w:p w14:paraId="5EC56C2C" w14:textId="77777777" w:rsidR="007A096E" w:rsidRPr="007A096E" w:rsidRDefault="007A096E" w:rsidP="007A096E">
      <w:pPr>
        <w:widowControl w:val="0"/>
        <w:spacing w:after="0" w:line="240" w:lineRule="auto"/>
        <w:jc w:val="both"/>
        <w:rPr>
          <w:rFonts w:ascii="Times New Roman" w:hAnsi="Times New Roman" w:cs="Times New Roman"/>
          <w:b/>
          <w:bCs/>
          <w:color w:val="000000" w:themeColor="text1"/>
          <w:sz w:val="24"/>
          <w:szCs w:val="24"/>
        </w:rPr>
      </w:pPr>
    </w:p>
    <w:p w14:paraId="56D3B684" w14:textId="77777777" w:rsidR="007A096E" w:rsidRPr="007A096E" w:rsidRDefault="007A096E" w:rsidP="007A096E">
      <w:pPr>
        <w:widowControl w:val="0"/>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u w:val="single"/>
        </w:rPr>
        <w:t xml:space="preserve">OBSERVAȚIE </w:t>
      </w:r>
      <w:r w:rsidRPr="007A096E">
        <w:rPr>
          <w:rFonts w:ascii="Times New Roman" w:hAnsi="Times New Roman" w:cs="Times New Roman"/>
          <w:b/>
          <w:bCs/>
          <w:color w:val="000000" w:themeColor="text1"/>
          <w:sz w:val="24"/>
          <w:szCs w:val="24"/>
        </w:rPr>
        <w:t>Devizul General al proiectului va evidenția separat costurile necesare lucrărilor de consolidare seismică și cele ale lucrărilor de renovare energetică moderată!</w:t>
      </w:r>
      <w:r w:rsidRPr="007A096E">
        <w:rPr>
          <w:rFonts w:ascii="Times New Roman" w:hAnsi="Times New Roman" w:cs="Times New Roman"/>
          <w:color w:val="000000" w:themeColor="text1"/>
          <w:sz w:val="24"/>
          <w:szCs w:val="24"/>
        </w:rPr>
        <w:t xml:space="preserve"> </w:t>
      </w:r>
    </w:p>
    <w:p w14:paraId="130DBA53" w14:textId="77777777" w:rsidR="007A096E" w:rsidRPr="007A096E" w:rsidRDefault="007A096E" w:rsidP="007A096E">
      <w:pPr>
        <w:spacing w:after="0"/>
        <w:ind w:firstLine="720"/>
        <w:jc w:val="both"/>
        <w:rPr>
          <w:rFonts w:ascii="Times New Roman" w:hAnsi="Times New Roman" w:cs="Times New Roman"/>
          <w:b/>
          <w:bCs/>
          <w:color w:val="000000" w:themeColor="text1"/>
          <w:sz w:val="24"/>
          <w:szCs w:val="24"/>
        </w:rPr>
      </w:pPr>
    </w:p>
    <w:p w14:paraId="10B1C9DD"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3.4.6. ASPECTE GENERALE ÎN CEEA CE PRIVEŞTE DEVIZUL </w:t>
      </w:r>
      <w:r w:rsidRPr="007A096E">
        <w:rPr>
          <w:rFonts w:ascii="Times New Roman" w:hAnsi="Times New Roman" w:cs="Times New Roman"/>
          <w:color w:val="000000" w:themeColor="text1"/>
          <w:sz w:val="24"/>
          <w:szCs w:val="24"/>
        </w:rPr>
        <w:t xml:space="preserve">ca </w:t>
      </w:r>
      <w:proofErr w:type="spellStart"/>
      <w:r w:rsidRPr="007A096E">
        <w:rPr>
          <w:rFonts w:ascii="Times New Roman" w:hAnsi="Times New Roman" w:cs="Times New Roman"/>
          <w:color w:val="000000" w:themeColor="text1"/>
          <w:sz w:val="24"/>
          <w:szCs w:val="24"/>
        </w:rPr>
        <w:t>documentaţie</w:t>
      </w:r>
      <w:proofErr w:type="spellEnd"/>
      <w:r w:rsidRPr="007A096E">
        <w:rPr>
          <w:rFonts w:ascii="Times New Roman" w:hAnsi="Times New Roman" w:cs="Times New Roman"/>
          <w:color w:val="000000" w:themeColor="text1"/>
          <w:sz w:val="24"/>
          <w:szCs w:val="24"/>
        </w:rPr>
        <w:t xml:space="preserve">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-economică în elaborarea unei </w:t>
      </w:r>
      <w:proofErr w:type="spellStart"/>
      <w:r w:rsidRPr="007A096E">
        <w:rPr>
          <w:rFonts w:ascii="Times New Roman" w:hAnsi="Times New Roman" w:cs="Times New Roman"/>
          <w:color w:val="000000" w:themeColor="text1"/>
          <w:sz w:val="24"/>
          <w:szCs w:val="24"/>
        </w:rPr>
        <w:t>construcţii</w:t>
      </w:r>
      <w:proofErr w:type="spellEnd"/>
    </w:p>
    <w:p w14:paraId="0F99D03F"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1AD6B3C4"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Pentru estimarea costului intervențiilor de consolidare seismică și renovare energetică moderată a </w:t>
      </w:r>
      <w:proofErr w:type="spellStart"/>
      <w:r w:rsidRPr="007A096E">
        <w:rPr>
          <w:rFonts w:ascii="Times New Roman" w:hAnsi="Times New Roman" w:cs="Times New Roman"/>
          <w:color w:val="000000" w:themeColor="text1"/>
          <w:sz w:val="24"/>
          <w:szCs w:val="24"/>
        </w:rPr>
        <w:t>construcţiei</w:t>
      </w:r>
      <w:proofErr w:type="spellEnd"/>
      <w:r w:rsidRPr="007A096E">
        <w:rPr>
          <w:rFonts w:ascii="Times New Roman" w:hAnsi="Times New Roman" w:cs="Times New Roman"/>
          <w:color w:val="000000" w:themeColor="text1"/>
          <w:sz w:val="24"/>
          <w:szCs w:val="24"/>
        </w:rPr>
        <w:t xml:space="preserve"> se realizează un deviz general al </w:t>
      </w:r>
      <w:proofErr w:type="spellStart"/>
      <w:r w:rsidRPr="007A096E">
        <w:rPr>
          <w:rFonts w:ascii="Times New Roman" w:hAnsi="Times New Roman" w:cs="Times New Roman"/>
          <w:color w:val="000000" w:themeColor="text1"/>
          <w:sz w:val="24"/>
          <w:szCs w:val="24"/>
        </w:rPr>
        <w:t>investiţiei</w:t>
      </w:r>
      <w:proofErr w:type="spellEnd"/>
      <w:r w:rsidRPr="007A096E">
        <w:rPr>
          <w:rFonts w:ascii="Times New Roman" w:hAnsi="Times New Roman" w:cs="Times New Roman"/>
          <w:color w:val="000000" w:themeColor="text1"/>
          <w:sz w:val="24"/>
          <w:szCs w:val="24"/>
        </w:rPr>
        <w:t xml:space="preserve"> ce </w:t>
      </w:r>
      <w:proofErr w:type="spellStart"/>
      <w:r w:rsidRPr="007A096E">
        <w:rPr>
          <w:rFonts w:ascii="Times New Roman" w:hAnsi="Times New Roman" w:cs="Times New Roman"/>
          <w:color w:val="000000" w:themeColor="text1"/>
          <w:sz w:val="24"/>
          <w:szCs w:val="24"/>
        </w:rPr>
        <w:t>conţine</w:t>
      </w:r>
      <w:proofErr w:type="spellEnd"/>
      <w:r w:rsidRPr="007A096E">
        <w:rPr>
          <w:rFonts w:ascii="Times New Roman" w:hAnsi="Times New Roman" w:cs="Times New Roman"/>
          <w:color w:val="000000" w:themeColor="text1"/>
          <w:sz w:val="24"/>
          <w:szCs w:val="24"/>
        </w:rPr>
        <w:t xml:space="preserve"> </w:t>
      </w:r>
      <w:proofErr w:type="spellStart"/>
      <w:r w:rsidRPr="007A096E">
        <w:rPr>
          <w:rFonts w:ascii="Times New Roman" w:hAnsi="Times New Roman" w:cs="Times New Roman"/>
          <w:color w:val="000000" w:themeColor="text1"/>
          <w:sz w:val="24"/>
          <w:szCs w:val="24"/>
        </w:rPr>
        <w:t>şi</w:t>
      </w:r>
      <w:proofErr w:type="spellEnd"/>
      <w:r w:rsidRPr="007A096E">
        <w:rPr>
          <w:rFonts w:ascii="Times New Roman" w:hAnsi="Times New Roman" w:cs="Times New Roman"/>
          <w:color w:val="000000" w:themeColor="text1"/>
          <w:sz w:val="24"/>
          <w:szCs w:val="24"/>
        </w:rPr>
        <w:t xml:space="preserve"> totalitatea elementelor cuprinse în </w:t>
      </w:r>
      <w:proofErr w:type="spellStart"/>
      <w:r w:rsidRPr="007A096E">
        <w:rPr>
          <w:rFonts w:ascii="Times New Roman" w:hAnsi="Times New Roman" w:cs="Times New Roman"/>
          <w:color w:val="000000" w:themeColor="text1"/>
          <w:sz w:val="24"/>
          <w:szCs w:val="24"/>
        </w:rPr>
        <w:t>documentaţia</w:t>
      </w:r>
      <w:proofErr w:type="spellEnd"/>
      <w:r w:rsidRPr="007A096E">
        <w:rPr>
          <w:rFonts w:ascii="Times New Roman" w:hAnsi="Times New Roman" w:cs="Times New Roman"/>
          <w:color w:val="000000" w:themeColor="text1"/>
          <w:sz w:val="24"/>
          <w:szCs w:val="24"/>
        </w:rPr>
        <w:t xml:space="preserve">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-economică de deviz, dar </w:t>
      </w:r>
      <w:proofErr w:type="spellStart"/>
      <w:r w:rsidRPr="007A096E">
        <w:rPr>
          <w:rFonts w:ascii="Times New Roman" w:hAnsi="Times New Roman" w:cs="Times New Roman"/>
          <w:color w:val="000000" w:themeColor="text1"/>
          <w:sz w:val="24"/>
          <w:szCs w:val="24"/>
        </w:rPr>
        <w:t>şi</w:t>
      </w:r>
      <w:proofErr w:type="spellEnd"/>
      <w:r w:rsidRPr="007A096E">
        <w:rPr>
          <w:rFonts w:ascii="Times New Roman" w:hAnsi="Times New Roman" w:cs="Times New Roman"/>
          <w:color w:val="000000" w:themeColor="text1"/>
          <w:sz w:val="24"/>
          <w:szCs w:val="24"/>
        </w:rPr>
        <w:t xml:space="preserve"> alte costuri cuprinse în structura unui deviz general.</w:t>
      </w:r>
    </w:p>
    <w:p w14:paraId="39BB267E"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5BC083C4" w14:textId="77777777" w:rsidR="007A096E" w:rsidRPr="007A096E" w:rsidRDefault="007A096E" w:rsidP="007A096E">
      <w:pPr>
        <w:numPr>
          <w:ilvl w:val="1"/>
          <w:numId w:val="108"/>
        </w:numPr>
        <w:spacing w:after="0"/>
        <w:contextualSpacing/>
        <w:jc w:val="both"/>
        <w:rPr>
          <w:rFonts w:ascii="Times New Roman" w:eastAsia="Calibri" w:hAnsi="Times New Roman" w:cs="Times New Roman"/>
          <w:b/>
          <w:bCs/>
          <w:color w:val="000000" w:themeColor="text1"/>
          <w:sz w:val="24"/>
          <w:szCs w:val="24"/>
          <w:lang w:eastAsia="ro-RO"/>
        </w:rPr>
      </w:pPr>
      <w:proofErr w:type="spellStart"/>
      <w:r w:rsidRPr="007A096E">
        <w:rPr>
          <w:rFonts w:ascii="Times New Roman" w:eastAsia="Calibri" w:hAnsi="Times New Roman" w:cs="Times New Roman"/>
          <w:b/>
          <w:bCs/>
          <w:color w:val="000000" w:themeColor="text1"/>
          <w:sz w:val="24"/>
          <w:szCs w:val="24"/>
          <w:lang w:eastAsia="ro-RO"/>
        </w:rPr>
        <w:t>Documentaţia</w:t>
      </w:r>
      <w:proofErr w:type="spellEnd"/>
      <w:r w:rsidRPr="007A096E">
        <w:rPr>
          <w:rFonts w:ascii="Times New Roman" w:eastAsia="Calibri" w:hAnsi="Times New Roman" w:cs="Times New Roman"/>
          <w:b/>
          <w:bCs/>
          <w:color w:val="000000" w:themeColor="text1"/>
          <w:sz w:val="24"/>
          <w:szCs w:val="24"/>
          <w:lang w:eastAsia="ro-RO"/>
        </w:rPr>
        <w:t xml:space="preserve"> de deviz trebuie să </w:t>
      </w:r>
      <w:proofErr w:type="spellStart"/>
      <w:r w:rsidRPr="007A096E">
        <w:rPr>
          <w:rFonts w:ascii="Times New Roman" w:eastAsia="Calibri" w:hAnsi="Times New Roman" w:cs="Times New Roman"/>
          <w:b/>
          <w:bCs/>
          <w:color w:val="000000" w:themeColor="text1"/>
          <w:sz w:val="24"/>
          <w:szCs w:val="24"/>
          <w:lang w:eastAsia="ro-RO"/>
        </w:rPr>
        <w:t>conţină</w:t>
      </w:r>
      <w:proofErr w:type="spellEnd"/>
      <w:r w:rsidRPr="007A096E">
        <w:rPr>
          <w:rFonts w:ascii="Times New Roman" w:eastAsia="Calibri" w:hAnsi="Times New Roman" w:cs="Times New Roman"/>
          <w:b/>
          <w:bCs/>
          <w:color w:val="000000" w:themeColor="text1"/>
          <w:sz w:val="24"/>
          <w:szCs w:val="24"/>
          <w:lang w:eastAsia="ro-RO"/>
        </w:rPr>
        <w:t xml:space="preserve"> minimum următoarele elemente:</w:t>
      </w:r>
    </w:p>
    <w:p w14:paraId="038BE7CC"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Antemăsurătoare;</w:t>
      </w:r>
    </w:p>
    <w:p w14:paraId="29483EAC"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Devize;</w:t>
      </w:r>
    </w:p>
    <w:p w14:paraId="539923DA"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Liste ale consumurilor de resurse;</w:t>
      </w:r>
    </w:p>
    <w:p w14:paraId="35013418"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Liste cu echipamentele </w:t>
      </w:r>
      <w:proofErr w:type="spellStart"/>
      <w:r w:rsidRPr="007A096E">
        <w:rPr>
          <w:rFonts w:ascii="Times New Roman" w:eastAsia="Calibri" w:hAnsi="Times New Roman" w:cs="Times New Roman"/>
          <w:color w:val="000000" w:themeColor="text1"/>
          <w:sz w:val="24"/>
          <w:szCs w:val="24"/>
          <w:lang w:eastAsia="ro-RO"/>
        </w:rPr>
        <w:t>şi</w:t>
      </w:r>
      <w:proofErr w:type="spellEnd"/>
      <w:r w:rsidRPr="007A096E">
        <w:rPr>
          <w:rFonts w:ascii="Times New Roman" w:eastAsia="Calibri" w:hAnsi="Times New Roman" w:cs="Times New Roman"/>
          <w:color w:val="000000" w:themeColor="text1"/>
          <w:sz w:val="24"/>
          <w:szCs w:val="24"/>
          <w:lang w:eastAsia="ro-RO"/>
        </w:rPr>
        <w:t xml:space="preserve"> utilajele ce au nevoie de montaj;</w:t>
      </w:r>
    </w:p>
    <w:p w14:paraId="0A3844A7"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Indicatoare de norme de deviz pe categorii de lucrări;</w:t>
      </w:r>
    </w:p>
    <w:p w14:paraId="2BAE7C88"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Baze de </w:t>
      </w:r>
      <w:proofErr w:type="spellStart"/>
      <w:r w:rsidRPr="007A096E">
        <w:rPr>
          <w:rFonts w:ascii="Times New Roman" w:eastAsia="Calibri" w:hAnsi="Times New Roman" w:cs="Times New Roman"/>
          <w:color w:val="000000" w:themeColor="text1"/>
          <w:sz w:val="24"/>
          <w:szCs w:val="24"/>
          <w:lang w:eastAsia="ro-RO"/>
        </w:rPr>
        <w:t>preţ</w:t>
      </w:r>
      <w:proofErr w:type="spellEnd"/>
      <w:r w:rsidRPr="007A096E">
        <w:rPr>
          <w:rFonts w:ascii="Times New Roman" w:eastAsia="Calibri" w:hAnsi="Times New Roman" w:cs="Times New Roman"/>
          <w:color w:val="000000" w:themeColor="text1"/>
          <w:sz w:val="24"/>
          <w:szCs w:val="24"/>
          <w:lang w:eastAsia="ro-RO"/>
        </w:rPr>
        <w:t xml:space="preserve"> cu </w:t>
      </w:r>
      <w:proofErr w:type="spellStart"/>
      <w:r w:rsidRPr="007A096E">
        <w:rPr>
          <w:rFonts w:ascii="Times New Roman" w:eastAsia="Calibri" w:hAnsi="Times New Roman" w:cs="Times New Roman"/>
          <w:color w:val="000000" w:themeColor="text1"/>
          <w:sz w:val="24"/>
          <w:szCs w:val="24"/>
          <w:lang w:eastAsia="ro-RO"/>
        </w:rPr>
        <w:t>preţuri</w:t>
      </w:r>
      <w:proofErr w:type="spellEnd"/>
      <w:r w:rsidRPr="007A096E">
        <w:rPr>
          <w:rFonts w:ascii="Times New Roman" w:eastAsia="Calibri" w:hAnsi="Times New Roman" w:cs="Times New Roman"/>
          <w:color w:val="000000" w:themeColor="text1"/>
          <w:sz w:val="24"/>
          <w:szCs w:val="24"/>
          <w:lang w:eastAsia="ro-RO"/>
        </w:rPr>
        <w:t xml:space="preserve"> unitare specifice;</w:t>
      </w:r>
    </w:p>
    <w:p w14:paraId="5FEC3A48"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proofErr w:type="spellStart"/>
      <w:r w:rsidRPr="007A096E">
        <w:rPr>
          <w:rFonts w:ascii="Times New Roman" w:eastAsia="Calibri" w:hAnsi="Times New Roman" w:cs="Times New Roman"/>
          <w:color w:val="000000" w:themeColor="text1"/>
          <w:sz w:val="24"/>
          <w:szCs w:val="24"/>
          <w:lang w:eastAsia="ro-RO"/>
        </w:rPr>
        <w:t>Legislaţia</w:t>
      </w:r>
      <w:proofErr w:type="spellEnd"/>
      <w:r w:rsidRPr="007A096E">
        <w:rPr>
          <w:rFonts w:ascii="Times New Roman" w:eastAsia="Calibri" w:hAnsi="Times New Roman" w:cs="Times New Roman"/>
          <w:color w:val="000000" w:themeColor="text1"/>
          <w:sz w:val="24"/>
          <w:szCs w:val="24"/>
          <w:lang w:eastAsia="ro-RO"/>
        </w:rPr>
        <w:t xml:space="preserve"> de profil </w:t>
      </w:r>
      <w:proofErr w:type="spellStart"/>
      <w:r w:rsidRPr="007A096E">
        <w:rPr>
          <w:rFonts w:ascii="Times New Roman" w:eastAsia="Calibri" w:hAnsi="Times New Roman" w:cs="Times New Roman"/>
          <w:color w:val="000000" w:themeColor="text1"/>
          <w:sz w:val="24"/>
          <w:szCs w:val="24"/>
          <w:lang w:eastAsia="ro-RO"/>
        </w:rPr>
        <w:t>şi</w:t>
      </w:r>
      <w:proofErr w:type="spellEnd"/>
      <w:r w:rsidRPr="007A096E">
        <w:rPr>
          <w:rFonts w:ascii="Times New Roman" w:eastAsia="Calibri" w:hAnsi="Times New Roman" w:cs="Times New Roman"/>
          <w:color w:val="000000" w:themeColor="text1"/>
          <w:sz w:val="24"/>
          <w:szCs w:val="24"/>
          <w:lang w:eastAsia="ro-RO"/>
        </w:rPr>
        <w:t xml:space="preserve"> normative de devize.</w:t>
      </w:r>
    </w:p>
    <w:p w14:paraId="0484C3F0"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745D7140" w14:textId="77777777" w:rsidR="007A096E" w:rsidRPr="007A096E" w:rsidRDefault="007A096E" w:rsidP="007A096E">
      <w:pPr>
        <w:numPr>
          <w:ilvl w:val="1"/>
          <w:numId w:val="108"/>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În elaborarea </w:t>
      </w:r>
      <w:proofErr w:type="spellStart"/>
      <w:r w:rsidRPr="007A096E">
        <w:rPr>
          <w:rFonts w:ascii="Times New Roman" w:eastAsia="Calibri" w:hAnsi="Times New Roman" w:cs="Times New Roman"/>
          <w:color w:val="000000" w:themeColor="text1"/>
          <w:sz w:val="24"/>
          <w:szCs w:val="24"/>
          <w:lang w:eastAsia="ro-RO"/>
        </w:rPr>
        <w:t>documentaţiilor</w:t>
      </w:r>
      <w:proofErr w:type="spellEnd"/>
      <w:r w:rsidRPr="007A096E">
        <w:rPr>
          <w:rFonts w:ascii="Times New Roman" w:eastAsia="Calibri" w:hAnsi="Times New Roman" w:cs="Times New Roman"/>
          <w:color w:val="000000" w:themeColor="text1"/>
          <w:sz w:val="24"/>
          <w:szCs w:val="24"/>
          <w:lang w:eastAsia="ro-RO"/>
        </w:rPr>
        <w:t xml:space="preserve"> de deviz trebuie </w:t>
      </w:r>
      <w:proofErr w:type="spellStart"/>
      <w:r w:rsidRPr="007A096E">
        <w:rPr>
          <w:rFonts w:ascii="Times New Roman" w:eastAsia="Calibri" w:hAnsi="Times New Roman" w:cs="Times New Roman"/>
          <w:color w:val="000000" w:themeColor="text1"/>
          <w:sz w:val="24"/>
          <w:szCs w:val="24"/>
          <w:lang w:eastAsia="ro-RO"/>
        </w:rPr>
        <w:t>ţinut</w:t>
      </w:r>
      <w:proofErr w:type="spellEnd"/>
      <w:r w:rsidRPr="007A096E">
        <w:rPr>
          <w:rFonts w:ascii="Times New Roman" w:eastAsia="Calibri" w:hAnsi="Times New Roman" w:cs="Times New Roman"/>
          <w:color w:val="000000" w:themeColor="text1"/>
          <w:sz w:val="24"/>
          <w:szCs w:val="24"/>
          <w:lang w:eastAsia="ro-RO"/>
        </w:rPr>
        <w:t xml:space="preserve"> cont de anumite aspecte obligatorii:</w:t>
      </w:r>
    </w:p>
    <w:p w14:paraId="3FCEA4C1"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Antemăsurătorile -</w:t>
      </w:r>
      <w:r w:rsidRPr="007A096E">
        <w:rPr>
          <w:rFonts w:ascii="Times New Roman" w:eastAsia="Calibri" w:hAnsi="Times New Roman" w:cs="Times New Roman"/>
          <w:color w:val="000000" w:themeColor="text1"/>
          <w:sz w:val="24"/>
          <w:szCs w:val="24"/>
          <w:lang w:eastAsia="ro-RO"/>
        </w:rPr>
        <w:t xml:space="preserve"> care reprezintă baza oricărui deviz și a căror </w:t>
      </w:r>
      <w:proofErr w:type="spellStart"/>
      <w:r w:rsidRPr="007A096E">
        <w:rPr>
          <w:rFonts w:ascii="Times New Roman" w:eastAsia="Calibri" w:hAnsi="Times New Roman" w:cs="Times New Roman"/>
          <w:color w:val="000000" w:themeColor="text1"/>
          <w:sz w:val="24"/>
          <w:szCs w:val="24"/>
          <w:lang w:eastAsia="ro-RO"/>
        </w:rPr>
        <w:t>importanţă</w:t>
      </w:r>
      <w:proofErr w:type="spellEnd"/>
      <w:r w:rsidRPr="007A096E">
        <w:rPr>
          <w:rFonts w:ascii="Times New Roman" w:eastAsia="Calibri" w:hAnsi="Times New Roman" w:cs="Times New Roman"/>
          <w:color w:val="000000" w:themeColor="text1"/>
          <w:sz w:val="24"/>
          <w:szCs w:val="24"/>
          <w:lang w:eastAsia="ro-RO"/>
        </w:rPr>
        <w:t xml:space="preserve"> este fundamentală. </w:t>
      </w:r>
    </w:p>
    <w:p w14:paraId="7593475E" w14:textId="77777777" w:rsidR="007A096E" w:rsidRPr="007A096E" w:rsidRDefault="007A096E" w:rsidP="007A096E">
      <w:pPr>
        <w:spacing w:after="0" w:line="240" w:lineRule="auto"/>
        <w:ind w:right="14"/>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b/>
      </w:r>
    </w:p>
    <w:p w14:paraId="2E25D76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sz w:val="24"/>
          <w:szCs w:val="24"/>
        </w:rPr>
        <w:lastRenderedPageBreak/>
        <w:t>ii.</w:t>
      </w:r>
      <w:r w:rsidRPr="007A096E">
        <w:rPr>
          <w:rFonts w:ascii="Times New Roman" w:hAnsi="Times New Roman" w:cs="Times New Roman"/>
          <w:b/>
          <w:bCs/>
          <w:sz w:val="24"/>
          <w:szCs w:val="24"/>
        </w:rPr>
        <w:tab/>
        <w:t>Devizul general</w:t>
      </w:r>
      <w:r w:rsidRPr="007A096E">
        <w:rPr>
          <w:rFonts w:ascii="Times New Roman" w:hAnsi="Times New Roman" w:cs="Times New Roman"/>
          <w:sz w:val="24"/>
          <w:szCs w:val="24"/>
        </w:rPr>
        <w:t xml:space="preserve">  - care este </w:t>
      </w:r>
      <w:proofErr w:type="spellStart"/>
      <w:r w:rsidRPr="007A096E">
        <w:rPr>
          <w:rFonts w:ascii="Times New Roman" w:hAnsi="Times New Roman" w:cs="Times New Roman"/>
          <w:sz w:val="24"/>
          <w:szCs w:val="24"/>
        </w:rPr>
        <w:t>documentaţia</w:t>
      </w:r>
      <w:proofErr w:type="spellEnd"/>
      <w:r w:rsidRPr="007A096E">
        <w:rPr>
          <w:rFonts w:ascii="Times New Roman" w:hAnsi="Times New Roman" w:cs="Times New Roman"/>
          <w:sz w:val="24"/>
          <w:szCs w:val="24"/>
        </w:rPr>
        <w:t xml:space="preserve"> economică prin care se </w:t>
      </w:r>
      <w:proofErr w:type="spellStart"/>
      <w:r w:rsidRPr="007A096E">
        <w:rPr>
          <w:rFonts w:ascii="Times New Roman" w:hAnsi="Times New Roman" w:cs="Times New Roman"/>
          <w:sz w:val="24"/>
          <w:szCs w:val="24"/>
        </w:rPr>
        <w:t>stabileşte</w:t>
      </w:r>
      <w:proofErr w:type="spellEnd"/>
      <w:r w:rsidRPr="007A096E">
        <w:rPr>
          <w:rFonts w:ascii="Times New Roman" w:hAnsi="Times New Roman" w:cs="Times New Roman"/>
          <w:sz w:val="24"/>
          <w:szCs w:val="24"/>
        </w:rPr>
        <w:t xml:space="preserve"> valoarea totală estimativă a cheltuielilor asimilate </w:t>
      </w:r>
      <w:proofErr w:type="spellStart"/>
      <w:r w:rsidRPr="007A096E">
        <w:rPr>
          <w:rFonts w:ascii="Times New Roman" w:hAnsi="Times New Roman" w:cs="Times New Roman"/>
          <w:sz w:val="24"/>
          <w:szCs w:val="24"/>
        </w:rPr>
        <w:t>investiţiilor</w:t>
      </w:r>
      <w:proofErr w:type="spellEnd"/>
      <w:r w:rsidRPr="007A096E">
        <w:rPr>
          <w:rFonts w:ascii="Times New Roman" w:hAnsi="Times New Roman" w:cs="Times New Roman"/>
          <w:sz w:val="24"/>
          <w:szCs w:val="24"/>
        </w:rPr>
        <w:t xml:space="preserve">, necesare realizării lucrărilor de </w:t>
      </w:r>
      <w:proofErr w:type="spellStart"/>
      <w:r w:rsidRPr="007A096E">
        <w:rPr>
          <w:rFonts w:ascii="Times New Roman" w:hAnsi="Times New Roman" w:cs="Times New Roman"/>
          <w:sz w:val="24"/>
          <w:szCs w:val="24"/>
        </w:rPr>
        <w:t>intervenţii</w:t>
      </w:r>
      <w:proofErr w:type="spellEnd"/>
      <w:r w:rsidRPr="007A096E">
        <w:rPr>
          <w:rFonts w:ascii="Times New Roman" w:hAnsi="Times New Roman" w:cs="Times New Roman"/>
          <w:sz w:val="24"/>
          <w:szCs w:val="24"/>
        </w:rPr>
        <w:t xml:space="preserve"> la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instalaţii</w:t>
      </w:r>
      <w:proofErr w:type="spellEnd"/>
      <w:r w:rsidRPr="007A096E">
        <w:rPr>
          <w:rFonts w:ascii="Times New Roman" w:hAnsi="Times New Roman" w:cs="Times New Roman"/>
          <w:sz w:val="24"/>
          <w:szCs w:val="24"/>
        </w:rPr>
        <w:t xml:space="preserve">, aferente imobilului </w:t>
      </w:r>
      <w:r w:rsidRPr="007A096E">
        <w:rPr>
          <w:rFonts w:ascii="Times New Roman" w:hAnsi="Times New Roman" w:cs="Times New Roman"/>
          <w:b/>
          <w:bCs/>
          <w:sz w:val="24"/>
          <w:szCs w:val="24"/>
        </w:rPr>
        <w:t>CLĂDIRE REZIDENȚIALĂ MULTIFAMILIALĂ SITUAT ÎN STR. DOMNIȚA ANASTASIA NR. 5, SECTOR 5</w:t>
      </w:r>
      <w:r w:rsidRPr="007A096E">
        <w:rPr>
          <w:rFonts w:ascii="Times New Roman" w:hAnsi="Times New Roman" w:cs="Times New Roman"/>
          <w:sz w:val="24"/>
          <w:szCs w:val="24"/>
        </w:rPr>
        <w:t xml:space="preserve">, în faza de proiectare </w:t>
      </w:r>
      <w:proofErr w:type="spellStart"/>
      <w:r w:rsidRPr="007A096E">
        <w:rPr>
          <w:rFonts w:ascii="Times New Roman" w:hAnsi="Times New Roman" w:cs="Times New Roman"/>
          <w:sz w:val="24"/>
          <w:szCs w:val="24"/>
        </w:rPr>
        <w:t>documentaţie</w:t>
      </w:r>
      <w:proofErr w:type="spellEnd"/>
      <w:r w:rsidRPr="007A096E">
        <w:rPr>
          <w:rFonts w:ascii="Times New Roman" w:hAnsi="Times New Roman" w:cs="Times New Roman"/>
          <w:sz w:val="24"/>
          <w:szCs w:val="24"/>
        </w:rPr>
        <w:t xml:space="preserve"> de avizare a lucrărilor de </w:t>
      </w:r>
      <w:proofErr w:type="spellStart"/>
      <w:r w:rsidRPr="007A096E">
        <w:rPr>
          <w:rFonts w:ascii="Times New Roman" w:hAnsi="Times New Roman" w:cs="Times New Roman"/>
          <w:sz w:val="24"/>
          <w:szCs w:val="24"/>
        </w:rPr>
        <w:t>intervenţii</w:t>
      </w:r>
      <w:proofErr w:type="spellEnd"/>
      <w:r w:rsidRPr="007A096E">
        <w:rPr>
          <w:rFonts w:ascii="Times New Roman" w:hAnsi="Times New Roman" w:cs="Times New Roman"/>
          <w:sz w:val="24"/>
          <w:szCs w:val="24"/>
        </w:rPr>
        <w:t xml:space="preserve">. </w:t>
      </w:r>
    </w:p>
    <w:p w14:paraId="7CC4BCB7" w14:textId="77777777" w:rsidR="007A096E" w:rsidRPr="007A096E" w:rsidRDefault="007A096E" w:rsidP="007A096E">
      <w:pPr>
        <w:spacing w:after="0" w:line="240" w:lineRule="auto"/>
        <w:ind w:right="14"/>
        <w:jc w:val="both"/>
        <w:rPr>
          <w:rFonts w:ascii="Times New Roman" w:hAnsi="Times New Roman" w:cs="Times New Roman"/>
          <w:sz w:val="24"/>
          <w:szCs w:val="24"/>
        </w:rPr>
      </w:pPr>
    </w:p>
    <w:p w14:paraId="2288AAD3" w14:textId="77777777" w:rsidR="007A096E" w:rsidRPr="007A096E" w:rsidRDefault="007A096E" w:rsidP="007A096E">
      <w:pPr>
        <w:spacing w:after="0" w:line="240" w:lineRule="auto"/>
        <w:ind w:right="14" w:firstLine="720"/>
        <w:jc w:val="both"/>
        <w:rPr>
          <w:rFonts w:ascii="Times New Roman" w:hAnsi="Times New Roman" w:cs="Times New Roman"/>
          <w:b/>
          <w:bCs/>
          <w:sz w:val="24"/>
          <w:szCs w:val="24"/>
        </w:rPr>
      </w:pPr>
      <w:r w:rsidRPr="007A096E">
        <w:rPr>
          <w:rFonts w:ascii="Times New Roman" w:hAnsi="Times New Roman" w:cs="Times New Roman"/>
          <w:b/>
          <w:bCs/>
          <w:sz w:val="24"/>
          <w:szCs w:val="24"/>
        </w:rPr>
        <w:t>iii.</w:t>
      </w:r>
      <w:r w:rsidRPr="007A096E">
        <w:rPr>
          <w:rFonts w:ascii="Times New Roman" w:hAnsi="Times New Roman" w:cs="Times New Roman"/>
          <w:b/>
          <w:bCs/>
          <w:sz w:val="24"/>
          <w:szCs w:val="24"/>
        </w:rPr>
        <w:tab/>
        <w:t xml:space="preserve">Devizul general  - obligatoriu se structurează pe categorii </w:t>
      </w:r>
      <w:proofErr w:type="spellStart"/>
      <w:r w:rsidRPr="007A096E">
        <w:rPr>
          <w:rFonts w:ascii="Times New Roman" w:hAnsi="Times New Roman" w:cs="Times New Roman"/>
          <w:b/>
          <w:bCs/>
          <w:sz w:val="24"/>
          <w:szCs w:val="24"/>
        </w:rPr>
        <w:t>şi</w:t>
      </w:r>
      <w:proofErr w:type="spellEnd"/>
      <w:r w:rsidRPr="007A096E">
        <w:rPr>
          <w:rFonts w:ascii="Times New Roman" w:hAnsi="Times New Roman" w:cs="Times New Roman"/>
          <w:b/>
          <w:bCs/>
          <w:sz w:val="24"/>
          <w:szCs w:val="24"/>
        </w:rPr>
        <w:t xml:space="preserve"> subcategorii de cheltuieli. </w:t>
      </w:r>
    </w:p>
    <w:p w14:paraId="700E1B52"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Devizul general întocmit la faza de proiectare </w:t>
      </w:r>
      <w:proofErr w:type="spellStart"/>
      <w:r w:rsidRPr="007A096E">
        <w:rPr>
          <w:rFonts w:ascii="Times New Roman" w:hAnsi="Times New Roman" w:cs="Times New Roman"/>
          <w:sz w:val="24"/>
          <w:szCs w:val="24"/>
        </w:rPr>
        <w:t>documentaţie</w:t>
      </w:r>
      <w:proofErr w:type="spellEnd"/>
      <w:r w:rsidRPr="007A096E">
        <w:rPr>
          <w:rFonts w:ascii="Times New Roman" w:hAnsi="Times New Roman" w:cs="Times New Roman"/>
          <w:sz w:val="24"/>
          <w:szCs w:val="24"/>
        </w:rPr>
        <w:t xml:space="preserve"> de avizare a lucrărilor de </w:t>
      </w:r>
      <w:proofErr w:type="spellStart"/>
      <w:r w:rsidRPr="007A096E">
        <w:rPr>
          <w:rFonts w:ascii="Times New Roman" w:hAnsi="Times New Roman" w:cs="Times New Roman"/>
          <w:sz w:val="24"/>
          <w:szCs w:val="24"/>
        </w:rPr>
        <w:t>intervenţii</w:t>
      </w:r>
      <w:proofErr w:type="spellEnd"/>
      <w:r w:rsidRPr="007A096E">
        <w:rPr>
          <w:rFonts w:ascii="Times New Roman" w:hAnsi="Times New Roman" w:cs="Times New Roman"/>
          <w:sz w:val="24"/>
          <w:szCs w:val="24"/>
        </w:rPr>
        <w:t xml:space="preserve"> se actualizează prin grija beneficiarului ori de câte ori este necesar, dar de regulă în următoarele </w:t>
      </w:r>
      <w:proofErr w:type="spellStart"/>
      <w:r w:rsidRPr="007A096E">
        <w:rPr>
          <w:rFonts w:ascii="Times New Roman" w:hAnsi="Times New Roman" w:cs="Times New Roman"/>
          <w:sz w:val="24"/>
          <w:szCs w:val="24"/>
        </w:rPr>
        <w:t>situaţii</w:t>
      </w:r>
      <w:proofErr w:type="spellEnd"/>
      <w:r w:rsidRPr="007A096E">
        <w:rPr>
          <w:rFonts w:ascii="Times New Roman" w:hAnsi="Times New Roman" w:cs="Times New Roman"/>
          <w:sz w:val="24"/>
          <w:szCs w:val="24"/>
        </w:rPr>
        <w:t>:</w:t>
      </w:r>
    </w:p>
    <w:p w14:paraId="683AFB3E"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a) la data supunerii spre aprobare a studiului de fezabilitate/</w:t>
      </w:r>
      <w:proofErr w:type="spellStart"/>
      <w:r w:rsidRPr="007A096E">
        <w:rPr>
          <w:rFonts w:ascii="Times New Roman" w:hAnsi="Times New Roman" w:cs="Times New Roman"/>
          <w:sz w:val="24"/>
          <w:szCs w:val="24"/>
        </w:rPr>
        <w:t>documentaţiei</w:t>
      </w:r>
      <w:proofErr w:type="spellEnd"/>
      <w:r w:rsidRPr="007A096E">
        <w:rPr>
          <w:rFonts w:ascii="Times New Roman" w:hAnsi="Times New Roman" w:cs="Times New Roman"/>
          <w:sz w:val="24"/>
          <w:szCs w:val="24"/>
        </w:rPr>
        <w:t xml:space="preserve"> de fezabilitate; </w:t>
      </w:r>
    </w:p>
    <w:p w14:paraId="39C56D70"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b) la data solicitării </w:t>
      </w:r>
      <w:proofErr w:type="spellStart"/>
      <w:r w:rsidRPr="007A096E">
        <w:rPr>
          <w:rFonts w:ascii="Times New Roman" w:hAnsi="Times New Roman" w:cs="Times New Roman"/>
          <w:sz w:val="24"/>
          <w:szCs w:val="24"/>
        </w:rPr>
        <w:t>autorizaţiei</w:t>
      </w:r>
      <w:proofErr w:type="spellEnd"/>
      <w:r w:rsidRPr="007A096E">
        <w:rPr>
          <w:rFonts w:ascii="Times New Roman" w:hAnsi="Times New Roman" w:cs="Times New Roman"/>
          <w:sz w:val="24"/>
          <w:szCs w:val="24"/>
        </w:rPr>
        <w:t xml:space="preserve"> de construire; </w:t>
      </w:r>
    </w:p>
    <w:p w14:paraId="66043B7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c) la data organizării procedurii de atribuire a contractului de </w:t>
      </w:r>
      <w:proofErr w:type="spellStart"/>
      <w:r w:rsidRPr="007A096E">
        <w:rPr>
          <w:rFonts w:ascii="Times New Roman" w:hAnsi="Times New Roman" w:cs="Times New Roman"/>
          <w:sz w:val="24"/>
          <w:szCs w:val="24"/>
        </w:rPr>
        <w:t>achiziţie</w:t>
      </w:r>
      <w:proofErr w:type="spellEnd"/>
      <w:r w:rsidRPr="007A096E">
        <w:rPr>
          <w:rFonts w:ascii="Times New Roman" w:hAnsi="Times New Roman" w:cs="Times New Roman"/>
          <w:sz w:val="24"/>
          <w:szCs w:val="24"/>
        </w:rPr>
        <w:t xml:space="preserve"> publică pentru </w:t>
      </w:r>
      <w:proofErr w:type="spellStart"/>
      <w:r w:rsidRPr="007A096E">
        <w:rPr>
          <w:rFonts w:ascii="Times New Roman" w:hAnsi="Times New Roman" w:cs="Times New Roman"/>
          <w:sz w:val="24"/>
          <w:szCs w:val="24"/>
        </w:rPr>
        <w:t>execuţia</w:t>
      </w:r>
      <w:proofErr w:type="spellEnd"/>
      <w:r w:rsidRPr="007A096E">
        <w:rPr>
          <w:rFonts w:ascii="Times New Roman" w:hAnsi="Times New Roman" w:cs="Times New Roman"/>
          <w:sz w:val="24"/>
          <w:szCs w:val="24"/>
        </w:rPr>
        <w:t xml:space="preserve"> de lucrări; </w:t>
      </w:r>
    </w:p>
    <w:p w14:paraId="4B699BD8"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d) după încheierea contractelor de </w:t>
      </w:r>
      <w:proofErr w:type="spellStart"/>
      <w:r w:rsidRPr="007A096E">
        <w:rPr>
          <w:rFonts w:ascii="Times New Roman" w:hAnsi="Times New Roman" w:cs="Times New Roman"/>
          <w:sz w:val="24"/>
          <w:szCs w:val="24"/>
        </w:rPr>
        <w:t>achiziţie</w:t>
      </w:r>
      <w:proofErr w:type="spellEnd"/>
      <w:r w:rsidRPr="007A096E">
        <w:rPr>
          <w:rFonts w:ascii="Times New Roman" w:hAnsi="Times New Roman" w:cs="Times New Roman"/>
          <w:sz w:val="24"/>
          <w:szCs w:val="24"/>
        </w:rPr>
        <w:t xml:space="preserve">, rezultând valoarea de </w:t>
      </w:r>
      <w:proofErr w:type="spellStart"/>
      <w:r w:rsidRPr="007A096E">
        <w:rPr>
          <w:rFonts w:ascii="Times New Roman" w:hAnsi="Times New Roman" w:cs="Times New Roman"/>
          <w:sz w:val="24"/>
          <w:szCs w:val="24"/>
        </w:rPr>
        <w:t>finanţare</w:t>
      </w:r>
      <w:proofErr w:type="spellEnd"/>
      <w:r w:rsidRPr="007A096E">
        <w:rPr>
          <w:rFonts w:ascii="Times New Roman" w:hAnsi="Times New Roman" w:cs="Times New Roman"/>
          <w:sz w:val="24"/>
          <w:szCs w:val="24"/>
        </w:rPr>
        <w:t xml:space="preserve"> a obiectivului de </w:t>
      </w:r>
      <w:proofErr w:type="spellStart"/>
      <w:r w:rsidRPr="007A096E">
        <w:rPr>
          <w:rFonts w:ascii="Times New Roman" w:hAnsi="Times New Roman" w:cs="Times New Roman"/>
          <w:sz w:val="24"/>
          <w:szCs w:val="24"/>
        </w:rPr>
        <w:t>investiţie</w:t>
      </w:r>
      <w:proofErr w:type="spellEnd"/>
      <w:r w:rsidRPr="007A096E">
        <w:rPr>
          <w:rFonts w:ascii="Times New Roman" w:hAnsi="Times New Roman" w:cs="Times New Roman"/>
          <w:sz w:val="24"/>
          <w:szCs w:val="24"/>
        </w:rPr>
        <w:t xml:space="preserve">/lucrărilor de </w:t>
      </w:r>
      <w:proofErr w:type="spellStart"/>
      <w:r w:rsidRPr="007A096E">
        <w:rPr>
          <w:rFonts w:ascii="Times New Roman" w:hAnsi="Times New Roman" w:cs="Times New Roman"/>
          <w:sz w:val="24"/>
          <w:szCs w:val="24"/>
        </w:rPr>
        <w:t>intervenţii</w:t>
      </w:r>
      <w:proofErr w:type="spellEnd"/>
      <w:r w:rsidRPr="007A096E">
        <w:rPr>
          <w:rFonts w:ascii="Times New Roman" w:hAnsi="Times New Roman" w:cs="Times New Roman"/>
          <w:sz w:val="24"/>
          <w:szCs w:val="24"/>
        </w:rPr>
        <w:t xml:space="preserve">; </w:t>
      </w:r>
    </w:p>
    <w:p w14:paraId="2D8C8AFB"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e) la data întocmirii sau modificării de către ordonatorul principal de credite, potrivit legii, a listei obiectivelor de </w:t>
      </w:r>
      <w:proofErr w:type="spellStart"/>
      <w:r w:rsidRPr="007A096E">
        <w:rPr>
          <w:rFonts w:ascii="Times New Roman" w:hAnsi="Times New Roman" w:cs="Times New Roman"/>
          <w:sz w:val="24"/>
          <w:szCs w:val="24"/>
        </w:rPr>
        <w:t>investiţii</w:t>
      </w:r>
      <w:proofErr w:type="spellEnd"/>
      <w:r w:rsidRPr="007A096E">
        <w:rPr>
          <w:rFonts w:ascii="Times New Roman" w:hAnsi="Times New Roman" w:cs="Times New Roman"/>
          <w:sz w:val="24"/>
          <w:szCs w:val="24"/>
        </w:rPr>
        <w:t xml:space="preserve">, anexă la bugetul de stat sau la bugetul local atât pentru obiective de </w:t>
      </w:r>
      <w:proofErr w:type="spellStart"/>
      <w:r w:rsidRPr="007A096E">
        <w:rPr>
          <w:rFonts w:ascii="Times New Roman" w:hAnsi="Times New Roman" w:cs="Times New Roman"/>
          <w:sz w:val="24"/>
          <w:szCs w:val="24"/>
        </w:rPr>
        <w:t>investiţii</w:t>
      </w:r>
      <w:proofErr w:type="spellEnd"/>
      <w:r w:rsidRPr="007A096E">
        <w:rPr>
          <w:rFonts w:ascii="Times New Roman" w:hAnsi="Times New Roman" w:cs="Times New Roman"/>
          <w:sz w:val="24"/>
          <w:szCs w:val="24"/>
        </w:rPr>
        <w:t xml:space="preserve"> noi, cât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în continuare. </w:t>
      </w:r>
    </w:p>
    <w:p w14:paraId="03BC8D0A"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737B618A"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sz w:val="24"/>
          <w:szCs w:val="24"/>
        </w:rPr>
        <w:t>3.4.7. STRUCTURAREA CHELTUIELILOR DIN DEVIZUL GENERAL ÎN CATEGORII ŞI SUBCATEGORII</w:t>
      </w:r>
      <w:r w:rsidRPr="007A096E">
        <w:rPr>
          <w:rFonts w:ascii="Times New Roman" w:hAnsi="Times New Roman" w:cs="Times New Roman"/>
          <w:sz w:val="24"/>
          <w:szCs w:val="24"/>
        </w:rPr>
        <w:t xml:space="preserve"> ( numerotarea corespunde anexei din hotărâre)</w:t>
      </w:r>
    </w:p>
    <w:p w14:paraId="5F59F214" w14:textId="77777777" w:rsidR="007A096E" w:rsidRPr="007A096E" w:rsidRDefault="007A096E" w:rsidP="007A096E">
      <w:pPr>
        <w:spacing w:after="0" w:line="240" w:lineRule="auto"/>
        <w:ind w:right="14" w:firstLine="720"/>
        <w:jc w:val="both"/>
        <w:rPr>
          <w:rFonts w:ascii="Times New Roman" w:hAnsi="Times New Roman" w:cs="Times New Roman"/>
          <w:b/>
          <w:bCs/>
          <w:i/>
          <w:iCs/>
          <w:sz w:val="24"/>
          <w:szCs w:val="24"/>
        </w:rPr>
      </w:pPr>
      <w:r w:rsidRPr="007A096E">
        <w:rPr>
          <w:rFonts w:ascii="Times New Roman" w:hAnsi="Times New Roman" w:cs="Times New Roman"/>
          <w:b/>
          <w:bCs/>
          <w:i/>
          <w:iCs/>
          <w:sz w:val="24"/>
          <w:szCs w:val="24"/>
        </w:rPr>
        <w:t xml:space="preserve">(1). Cheltuieli pentru </w:t>
      </w:r>
      <w:proofErr w:type="spellStart"/>
      <w:r w:rsidRPr="007A096E">
        <w:rPr>
          <w:rFonts w:ascii="Times New Roman" w:hAnsi="Times New Roman" w:cs="Times New Roman"/>
          <w:b/>
          <w:bCs/>
          <w:i/>
          <w:iCs/>
          <w:sz w:val="24"/>
          <w:szCs w:val="24"/>
        </w:rPr>
        <w:t>obţinerea</w:t>
      </w:r>
      <w:proofErr w:type="spellEnd"/>
      <w:r w:rsidRPr="007A096E">
        <w:rPr>
          <w:rFonts w:ascii="Times New Roman" w:hAnsi="Times New Roman" w:cs="Times New Roman"/>
          <w:b/>
          <w:bCs/>
          <w:i/>
          <w:iCs/>
          <w:sz w:val="24"/>
          <w:szCs w:val="24"/>
        </w:rPr>
        <w:t xml:space="preserv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amenajarea terenului </w:t>
      </w:r>
    </w:p>
    <w:p w14:paraId="18A8C85A"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(1).1. </w:t>
      </w:r>
      <w:proofErr w:type="spellStart"/>
      <w:r w:rsidRPr="007A096E">
        <w:rPr>
          <w:rFonts w:ascii="Times New Roman" w:hAnsi="Times New Roman" w:cs="Times New Roman"/>
          <w:b/>
          <w:bCs/>
          <w:i/>
          <w:iCs/>
          <w:sz w:val="24"/>
          <w:szCs w:val="24"/>
        </w:rPr>
        <w:t>Obţinerea</w:t>
      </w:r>
      <w:proofErr w:type="spellEnd"/>
      <w:r w:rsidRPr="007A096E">
        <w:rPr>
          <w:rFonts w:ascii="Times New Roman" w:hAnsi="Times New Roman" w:cs="Times New Roman"/>
          <w:b/>
          <w:bCs/>
          <w:i/>
          <w:iCs/>
          <w:sz w:val="24"/>
          <w:szCs w:val="24"/>
        </w:rPr>
        <w:t xml:space="preserve"> terenului</w:t>
      </w:r>
      <w:r w:rsidRPr="007A096E">
        <w:rPr>
          <w:rFonts w:ascii="Times New Roman" w:hAnsi="Times New Roman" w:cs="Times New Roman"/>
          <w:sz w:val="24"/>
          <w:szCs w:val="24"/>
        </w:rPr>
        <w:t xml:space="preserve"> Această subcategorie include cheltuielile efectuate pentru cumpărarea de terenuri, plata concesiunii/</w:t>
      </w:r>
      <w:proofErr w:type="spellStart"/>
      <w:r w:rsidRPr="007A096E">
        <w:rPr>
          <w:rFonts w:ascii="Times New Roman" w:hAnsi="Times New Roman" w:cs="Times New Roman"/>
          <w:sz w:val="24"/>
          <w:szCs w:val="24"/>
        </w:rPr>
        <w:t>redevenţei</w:t>
      </w:r>
      <w:proofErr w:type="spellEnd"/>
      <w:r w:rsidRPr="007A096E">
        <w:rPr>
          <w:rFonts w:ascii="Times New Roman" w:hAnsi="Times New Roman" w:cs="Times New Roman"/>
          <w:sz w:val="24"/>
          <w:szCs w:val="24"/>
        </w:rPr>
        <w:t xml:space="preserve"> pe durata realizării lucrărilor, exproprieri, despăgubiri, schimbarea regimului juridic al terenului, scoaterea temporară sau definitivă din circuitul agricol, precum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alte cheltuieli similare de </w:t>
      </w:r>
      <w:proofErr w:type="spellStart"/>
      <w:r w:rsidRPr="007A096E">
        <w:rPr>
          <w:rFonts w:ascii="Times New Roman" w:hAnsi="Times New Roman" w:cs="Times New Roman"/>
          <w:sz w:val="24"/>
          <w:szCs w:val="24"/>
        </w:rPr>
        <w:t>aceeaşi</w:t>
      </w:r>
      <w:proofErr w:type="spellEnd"/>
      <w:r w:rsidRPr="007A096E">
        <w:rPr>
          <w:rFonts w:ascii="Times New Roman" w:hAnsi="Times New Roman" w:cs="Times New Roman"/>
          <w:sz w:val="24"/>
          <w:szCs w:val="24"/>
        </w:rPr>
        <w:t xml:space="preserve"> natură. </w:t>
      </w:r>
    </w:p>
    <w:p w14:paraId="1E1AEB6E"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09C6A06C"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(1).2. Amenajarea terenului</w:t>
      </w:r>
      <w:r w:rsidRPr="007A096E">
        <w:rPr>
          <w:rFonts w:ascii="Times New Roman" w:hAnsi="Times New Roman" w:cs="Times New Roman"/>
          <w:sz w:val="24"/>
          <w:szCs w:val="24"/>
        </w:rPr>
        <w:t xml:space="preserve"> Această subcategorie cuprinde cheltuielile efectuate la începutul lucrărilor pentru pregătirea amplasamentului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care constă în demolări, demontări, dezafectări, </w:t>
      </w:r>
      <w:proofErr w:type="spellStart"/>
      <w:r w:rsidRPr="007A096E">
        <w:rPr>
          <w:rFonts w:ascii="Times New Roman" w:hAnsi="Times New Roman" w:cs="Times New Roman"/>
          <w:sz w:val="24"/>
          <w:szCs w:val="24"/>
        </w:rPr>
        <w:t>defrişări</w:t>
      </w:r>
      <w:proofErr w:type="spellEnd"/>
      <w:r w:rsidRPr="007A096E">
        <w:rPr>
          <w:rFonts w:ascii="Times New Roman" w:hAnsi="Times New Roman" w:cs="Times New Roman"/>
          <w:sz w:val="24"/>
          <w:szCs w:val="24"/>
        </w:rPr>
        <w:t xml:space="preserve">, evacuări materiale rezultate, devieri </w:t>
      </w:r>
      <w:proofErr w:type="spellStart"/>
      <w:r w:rsidRPr="007A096E">
        <w:rPr>
          <w:rFonts w:ascii="Times New Roman" w:hAnsi="Times New Roman" w:cs="Times New Roman"/>
          <w:sz w:val="24"/>
          <w:szCs w:val="24"/>
        </w:rPr>
        <w:t>reţele</w:t>
      </w:r>
      <w:proofErr w:type="spellEnd"/>
      <w:r w:rsidRPr="007A096E">
        <w:rPr>
          <w:rFonts w:ascii="Times New Roman" w:hAnsi="Times New Roman" w:cs="Times New Roman"/>
          <w:sz w:val="24"/>
          <w:szCs w:val="24"/>
        </w:rPr>
        <w:t xml:space="preserve"> de </w:t>
      </w:r>
      <w:proofErr w:type="spellStart"/>
      <w:r w:rsidRPr="007A096E">
        <w:rPr>
          <w:rFonts w:ascii="Times New Roman" w:hAnsi="Times New Roman" w:cs="Times New Roman"/>
          <w:sz w:val="24"/>
          <w:szCs w:val="24"/>
        </w:rPr>
        <w:t>utilităţi</w:t>
      </w:r>
      <w:proofErr w:type="spellEnd"/>
      <w:r w:rsidRPr="007A096E">
        <w:rPr>
          <w:rFonts w:ascii="Times New Roman" w:hAnsi="Times New Roman" w:cs="Times New Roman"/>
          <w:sz w:val="24"/>
          <w:szCs w:val="24"/>
        </w:rPr>
        <w:t xml:space="preserve"> din amplasament, sistematizări pe verticală, drenaje, </w:t>
      </w:r>
      <w:proofErr w:type="spellStart"/>
      <w:r w:rsidRPr="007A096E">
        <w:rPr>
          <w:rFonts w:ascii="Times New Roman" w:hAnsi="Times New Roman" w:cs="Times New Roman"/>
          <w:sz w:val="24"/>
          <w:szCs w:val="24"/>
        </w:rPr>
        <w:t>epuismente</w:t>
      </w:r>
      <w:proofErr w:type="spellEnd"/>
      <w:r w:rsidRPr="007A096E">
        <w:rPr>
          <w:rFonts w:ascii="Times New Roman" w:hAnsi="Times New Roman" w:cs="Times New Roman"/>
          <w:sz w:val="24"/>
          <w:szCs w:val="24"/>
        </w:rPr>
        <w:t xml:space="preserve"> (exclusiv cele aferente realizării lucrărilor pentru </w:t>
      </w:r>
      <w:proofErr w:type="spellStart"/>
      <w:r w:rsidRPr="007A096E">
        <w:rPr>
          <w:rFonts w:ascii="Times New Roman" w:hAnsi="Times New Roman" w:cs="Times New Roman"/>
          <w:sz w:val="24"/>
          <w:szCs w:val="24"/>
        </w:rPr>
        <w:t>investiţia</w:t>
      </w:r>
      <w:proofErr w:type="spellEnd"/>
      <w:r w:rsidRPr="007A096E">
        <w:rPr>
          <w:rFonts w:ascii="Times New Roman" w:hAnsi="Times New Roman" w:cs="Times New Roman"/>
          <w:sz w:val="24"/>
          <w:szCs w:val="24"/>
        </w:rPr>
        <w:t xml:space="preserve"> de bază), devieri de cursuri de apă, strămutări de </w:t>
      </w:r>
      <w:proofErr w:type="spellStart"/>
      <w:r w:rsidRPr="007A096E">
        <w:rPr>
          <w:rFonts w:ascii="Times New Roman" w:hAnsi="Times New Roman" w:cs="Times New Roman"/>
          <w:sz w:val="24"/>
          <w:szCs w:val="24"/>
        </w:rPr>
        <w:t>localităţi</w:t>
      </w:r>
      <w:proofErr w:type="spellEnd"/>
      <w:r w:rsidRPr="007A096E">
        <w:rPr>
          <w:rFonts w:ascii="Times New Roman" w:hAnsi="Times New Roman" w:cs="Times New Roman"/>
          <w:sz w:val="24"/>
          <w:szCs w:val="24"/>
        </w:rPr>
        <w:t xml:space="preserve"> sau monumente istorice etc. </w:t>
      </w:r>
    </w:p>
    <w:p w14:paraId="2405115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71765891"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(1).3. Amenajări pentru </w:t>
      </w:r>
      <w:proofErr w:type="spellStart"/>
      <w:r w:rsidRPr="007A096E">
        <w:rPr>
          <w:rFonts w:ascii="Times New Roman" w:hAnsi="Times New Roman" w:cs="Times New Roman"/>
          <w:b/>
          <w:bCs/>
          <w:i/>
          <w:iCs/>
          <w:sz w:val="24"/>
          <w:szCs w:val="24"/>
        </w:rPr>
        <w:t>protecţia</w:t>
      </w:r>
      <w:proofErr w:type="spellEnd"/>
      <w:r w:rsidRPr="007A096E">
        <w:rPr>
          <w:rFonts w:ascii="Times New Roman" w:hAnsi="Times New Roman" w:cs="Times New Roman"/>
          <w:b/>
          <w:bCs/>
          <w:i/>
          <w:iCs/>
          <w:sz w:val="24"/>
          <w:szCs w:val="24"/>
        </w:rPr>
        <w:t xml:space="preserve"> mediului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aducerea la starea </w:t>
      </w:r>
      <w:proofErr w:type="spellStart"/>
      <w:r w:rsidRPr="007A096E">
        <w:rPr>
          <w:rFonts w:ascii="Times New Roman" w:hAnsi="Times New Roman" w:cs="Times New Roman"/>
          <w:b/>
          <w:bCs/>
          <w:i/>
          <w:iCs/>
          <w:sz w:val="24"/>
          <w:szCs w:val="24"/>
        </w:rPr>
        <w:t>iniţială</w:t>
      </w:r>
      <w:proofErr w:type="spellEnd"/>
      <w:r w:rsidRPr="007A096E">
        <w:rPr>
          <w:rFonts w:ascii="Times New Roman" w:hAnsi="Times New Roman" w:cs="Times New Roman"/>
          <w:sz w:val="24"/>
          <w:szCs w:val="24"/>
        </w:rPr>
        <w:t xml:space="preserve"> În această subcategorie se includ cheltuielile efectuate pentru lucrări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acţiuni</w:t>
      </w:r>
      <w:proofErr w:type="spellEnd"/>
      <w:r w:rsidRPr="007A096E">
        <w:rPr>
          <w:rFonts w:ascii="Times New Roman" w:hAnsi="Times New Roman" w:cs="Times New Roman"/>
          <w:sz w:val="24"/>
          <w:szCs w:val="24"/>
        </w:rPr>
        <w:t xml:space="preserve"> de </w:t>
      </w:r>
      <w:proofErr w:type="spellStart"/>
      <w:r w:rsidRPr="007A096E">
        <w:rPr>
          <w:rFonts w:ascii="Times New Roman" w:hAnsi="Times New Roman" w:cs="Times New Roman"/>
          <w:sz w:val="24"/>
          <w:szCs w:val="24"/>
        </w:rPr>
        <w:t>protecţia</w:t>
      </w:r>
      <w:proofErr w:type="spellEnd"/>
      <w:r w:rsidRPr="007A096E">
        <w:rPr>
          <w:rFonts w:ascii="Times New Roman" w:hAnsi="Times New Roman" w:cs="Times New Roman"/>
          <w:sz w:val="24"/>
          <w:szCs w:val="24"/>
        </w:rPr>
        <w:t xml:space="preserve"> mediului, inclusiv pentru refacerea cadrului natural după terminarea lucrărilor, precum plantare de copaci, reamenajare </w:t>
      </w:r>
      <w:proofErr w:type="spellStart"/>
      <w:r w:rsidRPr="007A096E">
        <w:rPr>
          <w:rFonts w:ascii="Times New Roman" w:hAnsi="Times New Roman" w:cs="Times New Roman"/>
          <w:sz w:val="24"/>
          <w:szCs w:val="24"/>
        </w:rPr>
        <w:t>spaţii</w:t>
      </w:r>
      <w:proofErr w:type="spellEnd"/>
      <w:r w:rsidRPr="007A096E">
        <w:rPr>
          <w:rFonts w:ascii="Times New Roman" w:hAnsi="Times New Roman" w:cs="Times New Roman"/>
          <w:sz w:val="24"/>
          <w:szCs w:val="24"/>
        </w:rPr>
        <w:t xml:space="preserve"> verzi,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reintroducerea în circuitul agricol a suprafețelor scoase temporar din uz. </w:t>
      </w:r>
    </w:p>
    <w:p w14:paraId="6430B47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3B8790B2"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(2). Cheltuieli pentru asigurarea </w:t>
      </w:r>
      <w:proofErr w:type="spellStart"/>
      <w:r w:rsidRPr="007A096E">
        <w:rPr>
          <w:rFonts w:ascii="Times New Roman" w:hAnsi="Times New Roman" w:cs="Times New Roman"/>
          <w:b/>
          <w:bCs/>
          <w:i/>
          <w:iCs/>
          <w:sz w:val="24"/>
          <w:szCs w:val="24"/>
        </w:rPr>
        <w:t>utilităţilor</w:t>
      </w:r>
      <w:proofErr w:type="spellEnd"/>
      <w:r w:rsidRPr="007A096E">
        <w:rPr>
          <w:rFonts w:ascii="Times New Roman" w:hAnsi="Times New Roman" w:cs="Times New Roman"/>
          <w:b/>
          <w:bCs/>
          <w:i/>
          <w:iCs/>
          <w:sz w:val="24"/>
          <w:szCs w:val="24"/>
        </w:rPr>
        <w:t xml:space="preserve"> necesare obiectivului</w:t>
      </w:r>
      <w:r w:rsidRPr="007A096E">
        <w:rPr>
          <w:rFonts w:ascii="Times New Roman" w:hAnsi="Times New Roman" w:cs="Times New Roman"/>
          <w:sz w:val="24"/>
          <w:szCs w:val="24"/>
        </w:rPr>
        <w:t xml:space="preserve"> În această categorie sunt incluse cheltuielile aferente asigurării cu </w:t>
      </w:r>
      <w:proofErr w:type="spellStart"/>
      <w:r w:rsidRPr="007A096E">
        <w:rPr>
          <w:rFonts w:ascii="Times New Roman" w:hAnsi="Times New Roman" w:cs="Times New Roman"/>
          <w:sz w:val="24"/>
          <w:szCs w:val="24"/>
        </w:rPr>
        <w:t>utilităţile</w:t>
      </w:r>
      <w:proofErr w:type="spellEnd"/>
      <w:r w:rsidRPr="007A096E">
        <w:rPr>
          <w:rFonts w:ascii="Times New Roman" w:hAnsi="Times New Roman" w:cs="Times New Roman"/>
          <w:sz w:val="24"/>
          <w:szCs w:val="24"/>
        </w:rPr>
        <w:t xml:space="preserve"> necesare </w:t>
      </w:r>
      <w:proofErr w:type="spellStart"/>
      <w:r w:rsidRPr="007A096E">
        <w:rPr>
          <w:rFonts w:ascii="Times New Roman" w:hAnsi="Times New Roman" w:cs="Times New Roman"/>
          <w:sz w:val="24"/>
          <w:szCs w:val="24"/>
        </w:rPr>
        <w:t>funcţionării</w:t>
      </w:r>
      <w:proofErr w:type="spellEnd"/>
      <w:r w:rsidRPr="007A096E">
        <w:rPr>
          <w:rFonts w:ascii="Times New Roman" w:hAnsi="Times New Roman" w:cs="Times New Roman"/>
          <w:sz w:val="24"/>
          <w:szCs w:val="24"/>
        </w:rPr>
        <w:t xml:space="preserve"> obiectivului de </w:t>
      </w:r>
      <w:proofErr w:type="spellStart"/>
      <w:r w:rsidRPr="007A096E">
        <w:rPr>
          <w:rFonts w:ascii="Times New Roman" w:hAnsi="Times New Roman" w:cs="Times New Roman"/>
          <w:sz w:val="24"/>
          <w:szCs w:val="24"/>
        </w:rPr>
        <w:t>investiţie</w:t>
      </w:r>
      <w:proofErr w:type="spellEnd"/>
      <w:r w:rsidRPr="007A096E">
        <w:rPr>
          <w:rFonts w:ascii="Times New Roman" w:hAnsi="Times New Roman" w:cs="Times New Roman"/>
          <w:sz w:val="24"/>
          <w:szCs w:val="24"/>
        </w:rPr>
        <w:t xml:space="preserve">, precum: alimentarea cu apă, canalizare, alimentare cu gaze naturale, agent termic, energie electrică, </w:t>
      </w:r>
      <w:proofErr w:type="spellStart"/>
      <w:r w:rsidRPr="007A096E">
        <w:rPr>
          <w:rFonts w:ascii="Times New Roman" w:hAnsi="Times New Roman" w:cs="Times New Roman"/>
          <w:sz w:val="24"/>
          <w:szCs w:val="24"/>
        </w:rPr>
        <w:t>telecomunicaţii</w:t>
      </w:r>
      <w:proofErr w:type="spellEnd"/>
      <w:r w:rsidRPr="007A096E">
        <w:rPr>
          <w:rFonts w:ascii="Times New Roman" w:hAnsi="Times New Roman" w:cs="Times New Roman"/>
          <w:sz w:val="24"/>
          <w:szCs w:val="24"/>
        </w:rPr>
        <w:t xml:space="preserve">, drumuri de acces, căi ferate industriale, care se execută pe amplasamentul delimitat, din punct de vedere juridic, ca </w:t>
      </w:r>
      <w:proofErr w:type="spellStart"/>
      <w:r w:rsidRPr="007A096E">
        <w:rPr>
          <w:rFonts w:ascii="Times New Roman" w:hAnsi="Times New Roman" w:cs="Times New Roman"/>
          <w:sz w:val="24"/>
          <w:szCs w:val="24"/>
        </w:rPr>
        <w:t>aparţinând</w:t>
      </w:r>
      <w:proofErr w:type="spellEnd"/>
      <w:r w:rsidRPr="007A096E">
        <w:rPr>
          <w:rFonts w:ascii="Times New Roman" w:hAnsi="Times New Roman" w:cs="Times New Roman"/>
          <w:sz w:val="24"/>
          <w:szCs w:val="24"/>
        </w:rPr>
        <w:t xml:space="preserve"> obiectivului de </w:t>
      </w:r>
      <w:proofErr w:type="spellStart"/>
      <w:r w:rsidRPr="007A096E">
        <w:rPr>
          <w:rFonts w:ascii="Times New Roman" w:hAnsi="Times New Roman" w:cs="Times New Roman"/>
          <w:sz w:val="24"/>
          <w:szCs w:val="24"/>
        </w:rPr>
        <w:t>investiţie</w:t>
      </w:r>
      <w:proofErr w:type="spellEnd"/>
      <w:r w:rsidRPr="007A096E">
        <w:rPr>
          <w:rFonts w:ascii="Times New Roman" w:hAnsi="Times New Roman" w:cs="Times New Roman"/>
          <w:sz w:val="24"/>
          <w:szCs w:val="24"/>
        </w:rPr>
        <w:t xml:space="preserve">, cuprinzând de asemenea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cheltuielile aferente racordării la </w:t>
      </w:r>
      <w:proofErr w:type="spellStart"/>
      <w:r w:rsidRPr="007A096E">
        <w:rPr>
          <w:rFonts w:ascii="Times New Roman" w:hAnsi="Times New Roman" w:cs="Times New Roman"/>
          <w:sz w:val="24"/>
          <w:szCs w:val="24"/>
        </w:rPr>
        <w:t>reţelele</w:t>
      </w:r>
      <w:proofErr w:type="spellEnd"/>
      <w:r w:rsidRPr="007A096E">
        <w:rPr>
          <w:rFonts w:ascii="Times New Roman" w:hAnsi="Times New Roman" w:cs="Times New Roman"/>
          <w:sz w:val="24"/>
          <w:szCs w:val="24"/>
        </w:rPr>
        <w:t xml:space="preserve"> de </w:t>
      </w:r>
      <w:proofErr w:type="spellStart"/>
      <w:r w:rsidRPr="007A096E">
        <w:rPr>
          <w:rFonts w:ascii="Times New Roman" w:hAnsi="Times New Roman" w:cs="Times New Roman"/>
          <w:sz w:val="24"/>
          <w:szCs w:val="24"/>
        </w:rPr>
        <w:t>utilităţi</w:t>
      </w:r>
      <w:proofErr w:type="spellEnd"/>
      <w:r w:rsidRPr="007A096E">
        <w:rPr>
          <w:rFonts w:ascii="Times New Roman" w:hAnsi="Times New Roman" w:cs="Times New Roman"/>
          <w:sz w:val="24"/>
          <w:szCs w:val="24"/>
        </w:rPr>
        <w:t xml:space="preserve">. </w:t>
      </w:r>
    </w:p>
    <w:p w14:paraId="5AC6CC3D"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17961641" w14:textId="77777777" w:rsidR="007A096E" w:rsidRPr="007A096E" w:rsidRDefault="007A096E" w:rsidP="007A096E">
      <w:pPr>
        <w:spacing w:after="0" w:line="240" w:lineRule="auto"/>
        <w:ind w:left="720" w:right="14"/>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(3). Categoria de cheltuieli pentru proiectare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w:t>
      </w:r>
      <w:proofErr w:type="spellStart"/>
      <w:r w:rsidRPr="007A096E">
        <w:rPr>
          <w:rFonts w:ascii="Times New Roman" w:hAnsi="Times New Roman" w:cs="Times New Roman"/>
          <w:b/>
          <w:bCs/>
          <w:i/>
          <w:iCs/>
          <w:sz w:val="24"/>
          <w:szCs w:val="24"/>
        </w:rPr>
        <w:t>asistenţă</w:t>
      </w:r>
      <w:proofErr w:type="spellEnd"/>
      <w:r w:rsidRPr="007A096E">
        <w:rPr>
          <w:rFonts w:ascii="Times New Roman" w:hAnsi="Times New Roman" w:cs="Times New Roman"/>
          <w:b/>
          <w:bCs/>
          <w:i/>
          <w:iCs/>
          <w:sz w:val="24"/>
          <w:szCs w:val="24"/>
        </w:rPr>
        <w:t xml:space="preserve"> tehnică</w:t>
      </w:r>
      <w:r w:rsidRPr="007A096E">
        <w:rPr>
          <w:rFonts w:ascii="Times New Roman" w:hAnsi="Times New Roman" w:cs="Times New Roman"/>
          <w:sz w:val="24"/>
          <w:szCs w:val="24"/>
        </w:rPr>
        <w:t xml:space="preserve"> cuprinde </w:t>
      </w:r>
      <w:proofErr w:type="spellStart"/>
      <w:r w:rsidRPr="007A096E">
        <w:rPr>
          <w:rFonts w:ascii="Times New Roman" w:hAnsi="Times New Roman" w:cs="Times New Roman"/>
          <w:sz w:val="24"/>
          <w:szCs w:val="24"/>
        </w:rPr>
        <w:t>şase</w:t>
      </w:r>
      <w:proofErr w:type="spellEnd"/>
      <w:r w:rsidRPr="007A096E">
        <w:rPr>
          <w:rFonts w:ascii="Times New Roman" w:hAnsi="Times New Roman" w:cs="Times New Roman"/>
          <w:sz w:val="24"/>
          <w:szCs w:val="24"/>
        </w:rPr>
        <w:t xml:space="preserve"> subcategorii </w:t>
      </w:r>
    </w:p>
    <w:p w14:paraId="73E08A23" w14:textId="77777777" w:rsidR="007A096E" w:rsidRPr="007A096E" w:rsidRDefault="007A096E" w:rsidP="007A096E">
      <w:pPr>
        <w:spacing w:after="0" w:line="240" w:lineRule="auto"/>
        <w:ind w:left="720" w:right="14"/>
        <w:jc w:val="both"/>
        <w:rPr>
          <w:rFonts w:ascii="Times New Roman" w:hAnsi="Times New Roman" w:cs="Times New Roman"/>
          <w:sz w:val="24"/>
          <w:szCs w:val="24"/>
        </w:rPr>
      </w:pPr>
      <w:r w:rsidRPr="007A096E">
        <w:rPr>
          <w:rFonts w:ascii="Times New Roman" w:hAnsi="Times New Roman" w:cs="Times New Roman"/>
          <w:b/>
          <w:bCs/>
          <w:i/>
          <w:iCs/>
          <w:sz w:val="24"/>
          <w:szCs w:val="24"/>
        </w:rPr>
        <w:lastRenderedPageBreak/>
        <w:t>(3).1. Studii de teren</w:t>
      </w:r>
      <w:r w:rsidRPr="007A096E">
        <w:rPr>
          <w:rFonts w:ascii="Times New Roman" w:hAnsi="Times New Roman" w:cs="Times New Roman"/>
          <w:sz w:val="24"/>
          <w:szCs w:val="24"/>
        </w:rPr>
        <w:t xml:space="preserve"> Subcategorie ce cuprinde cheltuielile pentru studii geotehnice, geologice, hidrologice, </w:t>
      </w:r>
      <w:proofErr w:type="spellStart"/>
      <w:r w:rsidRPr="007A096E">
        <w:rPr>
          <w:rFonts w:ascii="Times New Roman" w:hAnsi="Times New Roman" w:cs="Times New Roman"/>
          <w:sz w:val="24"/>
          <w:szCs w:val="24"/>
        </w:rPr>
        <w:t>hidrogeotehnice</w:t>
      </w:r>
      <w:proofErr w:type="spellEnd"/>
      <w:r w:rsidRPr="007A096E">
        <w:rPr>
          <w:rFonts w:ascii="Times New Roman" w:hAnsi="Times New Roman" w:cs="Times New Roman"/>
          <w:sz w:val="24"/>
          <w:szCs w:val="24"/>
        </w:rPr>
        <w:t xml:space="preserve">, fotogrammetrice, topografice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de stabilitate ale terenului pe care se amplasează obiectivul de </w:t>
      </w:r>
      <w:proofErr w:type="spellStart"/>
      <w:r w:rsidRPr="007A096E">
        <w:rPr>
          <w:rFonts w:ascii="Times New Roman" w:hAnsi="Times New Roman" w:cs="Times New Roman"/>
          <w:sz w:val="24"/>
          <w:szCs w:val="24"/>
        </w:rPr>
        <w:t>investiţie</w:t>
      </w:r>
      <w:proofErr w:type="spellEnd"/>
      <w:r w:rsidRPr="007A096E">
        <w:rPr>
          <w:rFonts w:ascii="Times New Roman" w:hAnsi="Times New Roman" w:cs="Times New Roman"/>
          <w:sz w:val="24"/>
          <w:szCs w:val="24"/>
        </w:rPr>
        <w:t xml:space="preserve">. </w:t>
      </w:r>
    </w:p>
    <w:p w14:paraId="08204858" w14:textId="77777777" w:rsidR="007A096E" w:rsidRPr="007A096E" w:rsidRDefault="007A096E" w:rsidP="007A096E">
      <w:pPr>
        <w:spacing w:after="0" w:line="240" w:lineRule="auto"/>
        <w:ind w:left="720" w:right="14"/>
        <w:jc w:val="both"/>
        <w:rPr>
          <w:rFonts w:ascii="Times New Roman" w:hAnsi="Times New Roman" w:cs="Times New Roman"/>
          <w:sz w:val="24"/>
          <w:szCs w:val="24"/>
        </w:rPr>
      </w:pPr>
    </w:p>
    <w:p w14:paraId="5984138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(3).2. </w:t>
      </w:r>
      <w:proofErr w:type="spellStart"/>
      <w:r w:rsidRPr="007A096E">
        <w:rPr>
          <w:rFonts w:ascii="Times New Roman" w:hAnsi="Times New Roman" w:cs="Times New Roman"/>
          <w:b/>
          <w:bCs/>
          <w:i/>
          <w:iCs/>
          <w:sz w:val="24"/>
          <w:szCs w:val="24"/>
        </w:rPr>
        <w:t>Obţinere</w:t>
      </w:r>
      <w:proofErr w:type="spellEnd"/>
      <w:r w:rsidRPr="007A096E">
        <w:rPr>
          <w:rFonts w:ascii="Times New Roman" w:hAnsi="Times New Roman" w:cs="Times New Roman"/>
          <w:b/>
          <w:bCs/>
          <w:i/>
          <w:iCs/>
          <w:sz w:val="24"/>
          <w:szCs w:val="24"/>
        </w:rPr>
        <w:t xml:space="preserve"> avize, acorduri, </w:t>
      </w:r>
      <w:proofErr w:type="spellStart"/>
      <w:r w:rsidRPr="007A096E">
        <w:rPr>
          <w:rFonts w:ascii="Times New Roman" w:hAnsi="Times New Roman" w:cs="Times New Roman"/>
          <w:b/>
          <w:bCs/>
          <w:i/>
          <w:iCs/>
          <w:sz w:val="24"/>
          <w:szCs w:val="24"/>
        </w:rPr>
        <w:t>autorizaţii</w:t>
      </w:r>
      <w:proofErr w:type="spellEnd"/>
      <w:r w:rsidRPr="007A096E">
        <w:rPr>
          <w:rFonts w:ascii="Times New Roman" w:hAnsi="Times New Roman" w:cs="Times New Roman"/>
          <w:sz w:val="24"/>
          <w:szCs w:val="24"/>
        </w:rPr>
        <w:t xml:space="preserve"> Această subcategorie cuprinde cheltuielile pentru: </w:t>
      </w:r>
    </w:p>
    <w:p w14:paraId="3AEE581F"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a) </w:t>
      </w:r>
      <w:proofErr w:type="spellStart"/>
      <w:r w:rsidRPr="007A096E">
        <w:rPr>
          <w:rFonts w:ascii="Times New Roman" w:hAnsi="Times New Roman" w:cs="Times New Roman"/>
          <w:sz w:val="24"/>
          <w:szCs w:val="24"/>
        </w:rPr>
        <w:t>obţinerea</w:t>
      </w:r>
      <w:proofErr w:type="spellEnd"/>
      <w:r w:rsidRPr="007A096E">
        <w:rPr>
          <w:rFonts w:ascii="Times New Roman" w:hAnsi="Times New Roman" w:cs="Times New Roman"/>
          <w:sz w:val="24"/>
          <w:szCs w:val="24"/>
        </w:rPr>
        <w:t xml:space="preserve">/prelungirea </w:t>
      </w:r>
      <w:proofErr w:type="spellStart"/>
      <w:r w:rsidRPr="007A096E">
        <w:rPr>
          <w:rFonts w:ascii="Times New Roman" w:hAnsi="Times New Roman" w:cs="Times New Roman"/>
          <w:sz w:val="24"/>
          <w:szCs w:val="24"/>
        </w:rPr>
        <w:t>valabilităţii</w:t>
      </w:r>
      <w:proofErr w:type="spellEnd"/>
      <w:r w:rsidRPr="007A096E">
        <w:rPr>
          <w:rFonts w:ascii="Times New Roman" w:hAnsi="Times New Roman" w:cs="Times New Roman"/>
          <w:sz w:val="24"/>
          <w:szCs w:val="24"/>
        </w:rPr>
        <w:t xml:space="preserve"> certificatului de urbanism; </w:t>
      </w:r>
    </w:p>
    <w:p w14:paraId="64B75F92"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b) </w:t>
      </w:r>
      <w:proofErr w:type="spellStart"/>
      <w:r w:rsidRPr="007A096E">
        <w:rPr>
          <w:rFonts w:ascii="Times New Roman" w:hAnsi="Times New Roman" w:cs="Times New Roman"/>
          <w:sz w:val="24"/>
          <w:szCs w:val="24"/>
        </w:rPr>
        <w:t>obţinerea</w:t>
      </w:r>
      <w:proofErr w:type="spellEnd"/>
      <w:r w:rsidRPr="007A096E">
        <w:rPr>
          <w:rFonts w:ascii="Times New Roman" w:hAnsi="Times New Roman" w:cs="Times New Roman"/>
          <w:sz w:val="24"/>
          <w:szCs w:val="24"/>
        </w:rPr>
        <w:t xml:space="preserve">/prelungirea </w:t>
      </w:r>
      <w:proofErr w:type="spellStart"/>
      <w:r w:rsidRPr="007A096E">
        <w:rPr>
          <w:rFonts w:ascii="Times New Roman" w:hAnsi="Times New Roman" w:cs="Times New Roman"/>
          <w:sz w:val="24"/>
          <w:szCs w:val="24"/>
        </w:rPr>
        <w:t>valabilităţii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autorizaţiei</w:t>
      </w:r>
      <w:proofErr w:type="spellEnd"/>
      <w:r w:rsidRPr="007A096E">
        <w:rPr>
          <w:rFonts w:ascii="Times New Roman" w:hAnsi="Times New Roman" w:cs="Times New Roman"/>
          <w:sz w:val="24"/>
          <w:szCs w:val="24"/>
        </w:rPr>
        <w:t xml:space="preserve"> de construire/</w:t>
      </w:r>
      <w:proofErr w:type="spellStart"/>
      <w:r w:rsidRPr="007A096E">
        <w:rPr>
          <w:rFonts w:ascii="Times New Roman" w:hAnsi="Times New Roman" w:cs="Times New Roman"/>
          <w:sz w:val="24"/>
          <w:szCs w:val="24"/>
        </w:rPr>
        <w:t>desfiinţare</w:t>
      </w:r>
      <w:proofErr w:type="spellEnd"/>
      <w:r w:rsidRPr="007A096E">
        <w:rPr>
          <w:rFonts w:ascii="Times New Roman" w:hAnsi="Times New Roman" w:cs="Times New Roman"/>
          <w:sz w:val="24"/>
          <w:szCs w:val="24"/>
        </w:rPr>
        <w:t xml:space="preserve">; </w:t>
      </w:r>
    </w:p>
    <w:p w14:paraId="69DA5AB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c) </w:t>
      </w:r>
      <w:proofErr w:type="spellStart"/>
      <w:r w:rsidRPr="007A096E">
        <w:rPr>
          <w:rFonts w:ascii="Times New Roman" w:hAnsi="Times New Roman" w:cs="Times New Roman"/>
          <w:sz w:val="24"/>
          <w:szCs w:val="24"/>
        </w:rPr>
        <w:t>obţinerea</w:t>
      </w:r>
      <w:proofErr w:type="spellEnd"/>
      <w:r w:rsidRPr="007A096E">
        <w:rPr>
          <w:rFonts w:ascii="Times New Roman" w:hAnsi="Times New Roman" w:cs="Times New Roman"/>
          <w:sz w:val="24"/>
          <w:szCs w:val="24"/>
        </w:rPr>
        <w:t xml:space="preserve"> avizelor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acordurilor pentru racorduri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branşamente</w:t>
      </w:r>
      <w:proofErr w:type="spellEnd"/>
      <w:r w:rsidRPr="007A096E">
        <w:rPr>
          <w:rFonts w:ascii="Times New Roman" w:hAnsi="Times New Roman" w:cs="Times New Roman"/>
          <w:sz w:val="24"/>
          <w:szCs w:val="24"/>
        </w:rPr>
        <w:t xml:space="preserve"> la </w:t>
      </w:r>
      <w:proofErr w:type="spellStart"/>
      <w:r w:rsidRPr="007A096E">
        <w:rPr>
          <w:rFonts w:ascii="Times New Roman" w:hAnsi="Times New Roman" w:cs="Times New Roman"/>
          <w:sz w:val="24"/>
          <w:szCs w:val="24"/>
        </w:rPr>
        <w:t>reţele</w:t>
      </w:r>
      <w:proofErr w:type="spellEnd"/>
      <w:r w:rsidRPr="007A096E">
        <w:rPr>
          <w:rFonts w:ascii="Times New Roman" w:hAnsi="Times New Roman" w:cs="Times New Roman"/>
          <w:sz w:val="24"/>
          <w:szCs w:val="24"/>
        </w:rPr>
        <w:t xml:space="preserve"> publice de apă, canalizare, gaze, termoficare, energie electrică, telefonie etc.; </w:t>
      </w:r>
    </w:p>
    <w:p w14:paraId="78D7609E"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d) </w:t>
      </w:r>
      <w:proofErr w:type="spellStart"/>
      <w:r w:rsidRPr="007A096E">
        <w:rPr>
          <w:rFonts w:ascii="Times New Roman" w:hAnsi="Times New Roman" w:cs="Times New Roman"/>
          <w:sz w:val="24"/>
          <w:szCs w:val="24"/>
        </w:rPr>
        <w:t>obţinerea</w:t>
      </w:r>
      <w:proofErr w:type="spellEnd"/>
      <w:r w:rsidRPr="007A096E">
        <w:rPr>
          <w:rFonts w:ascii="Times New Roman" w:hAnsi="Times New Roman" w:cs="Times New Roman"/>
          <w:sz w:val="24"/>
          <w:szCs w:val="24"/>
        </w:rPr>
        <w:t xml:space="preserve"> certificatului de nomenclatură stradală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adresă; </w:t>
      </w:r>
    </w:p>
    <w:p w14:paraId="79A27F70"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e) întocmirea </w:t>
      </w:r>
      <w:proofErr w:type="spellStart"/>
      <w:r w:rsidRPr="007A096E">
        <w:rPr>
          <w:rFonts w:ascii="Times New Roman" w:hAnsi="Times New Roman" w:cs="Times New Roman"/>
          <w:sz w:val="24"/>
          <w:szCs w:val="24"/>
        </w:rPr>
        <w:t>documentaţiei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obţinerea</w:t>
      </w:r>
      <w:proofErr w:type="spellEnd"/>
      <w:r w:rsidRPr="007A096E">
        <w:rPr>
          <w:rFonts w:ascii="Times New Roman" w:hAnsi="Times New Roman" w:cs="Times New Roman"/>
          <w:sz w:val="24"/>
          <w:szCs w:val="24"/>
        </w:rPr>
        <w:t xml:space="preserve"> numărului cadastral provizoriu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înregistrarea terenului în cartea funciară; </w:t>
      </w:r>
    </w:p>
    <w:p w14:paraId="69FFD735"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f) </w:t>
      </w:r>
      <w:proofErr w:type="spellStart"/>
      <w:r w:rsidRPr="007A096E">
        <w:rPr>
          <w:rFonts w:ascii="Times New Roman" w:hAnsi="Times New Roman" w:cs="Times New Roman"/>
          <w:sz w:val="24"/>
          <w:szCs w:val="24"/>
        </w:rPr>
        <w:t>obţinerea</w:t>
      </w:r>
      <w:proofErr w:type="spellEnd"/>
      <w:r w:rsidRPr="007A096E">
        <w:rPr>
          <w:rFonts w:ascii="Times New Roman" w:hAnsi="Times New Roman" w:cs="Times New Roman"/>
          <w:sz w:val="24"/>
          <w:szCs w:val="24"/>
        </w:rPr>
        <w:t xml:space="preserve"> acordului de mediu; </w:t>
      </w:r>
    </w:p>
    <w:p w14:paraId="16EFFF46"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g) </w:t>
      </w:r>
      <w:proofErr w:type="spellStart"/>
      <w:r w:rsidRPr="007A096E">
        <w:rPr>
          <w:rFonts w:ascii="Times New Roman" w:hAnsi="Times New Roman" w:cs="Times New Roman"/>
          <w:sz w:val="24"/>
          <w:szCs w:val="24"/>
        </w:rPr>
        <w:t>obţinerea</w:t>
      </w:r>
      <w:proofErr w:type="spellEnd"/>
      <w:r w:rsidRPr="007A096E">
        <w:rPr>
          <w:rFonts w:ascii="Times New Roman" w:hAnsi="Times New Roman" w:cs="Times New Roman"/>
          <w:sz w:val="24"/>
          <w:szCs w:val="24"/>
        </w:rPr>
        <w:t xml:space="preserve"> avizului P.S.I.; h) alte avize, acorduri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autorizaţii</w:t>
      </w:r>
      <w:proofErr w:type="spellEnd"/>
      <w:r w:rsidRPr="007A096E">
        <w:rPr>
          <w:rFonts w:ascii="Times New Roman" w:hAnsi="Times New Roman" w:cs="Times New Roman"/>
          <w:sz w:val="24"/>
          <w:szCs w:val="24"/>
        </w:rPr>
        <w:t xml:space="preserve">. </w:t>
      </w:r>
    </w:p>
    <w:p w14:paraId="1020CCF1" w14:textId="77777777" w:rsidR="007A096E" w:rsidRPr="007A096E" w:rsidRDefault="007A096E" w:rsidP="007A096E">
      <w:pPr>
        <w:spacing w:after="0" w:line="240" w:lineRule="auto"/>
        <w:ind w:right="14" w:firstLine="720"/>
        <w:jc w:val="both"/>
        <w:rPr>
          <w:rFonts w:ascii="Times New Roman" w:hAnsi="Times New Roman" w:cs="Times New Roman"/>
          <w:b/>
          <w:bCs/>
          <w:sz w:val="24"/>
          <w:szCs w:val="24"/>
        </w:rPr>
      </w:pPr>
    </w:p>
    <w:p w14:paraId="5562E8FB"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(3).3. Proiectare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inginerie</w:t>
      </w:r>
      <w:r w:rsidRPr="007A096E">
        <w:rPr>
          <w:rFonts w:ascii="Times New Roman" w:hAnsi="Times New Roman" w:cs="Times New Roman"/>
          <w:sz w:val="24"/>
          <w:szCs w:val="24"/>
        </w:rPr>
        <w:t xml:space="preserve"> În această subcategorie se includ cheltuielile pentru elaborarea tuturor fazelor de proiectare (studiu de prefezabilitate, studiu de fezabilitate, proiect tehnic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detalii de </w:t>
      </w:r>
      <w:proofErr w:type="spellStart"/>
      <w:r w:rsidRPr="007A096E">
        <w:rPr>
          <w:rFonts w:ascii="Times New Roman" w:hAnsi="Times New Roman" w:cs="Times New Roman"/>
          <w:sz w:val="24"/>
          <w:szCs w:val="24"/>
        </w:rPr>
        <w:t>execuţie</w:t>
      </w:r>
      <w:proofErr w:type="spellEnd"/>
      <w:r w:rsidRPr="007A096E">
        <w:rPr>
          <w:rFonts w:ascii="Times New Roman" w:hAnsi="Times New Roman" w:cs="Times New Roman"/>
          <w:sz w:val="24"/>
          <w:szCs w:val="24"/>
        </w:rPr>
        <w:t xml:space="preserve">), pentru plata verificării tehnice a proiectării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r w:rsidRPr="007A096E">
        <w:rPr>
          <w:rFonts w:ascii="Times New Roman" w:hAnsi="Times New Roman" w:cs="Times New Roman"/>
          <w:b/>
          <w:bCs/>
          <w:sz w:val="24"/>
          <w:szCs w:val="24"/>
        </w:rPr>
        <w:t xml:space="preserve">pentru plata elaborării certificatului de </w:t>
      </w:r>
      <w:proofErr w:type="spellStart"/>
      <w:r w:rsidRPr="007A096E">
        <w:rPr>
          <w:rFonts w:ascii="Times New Roman" w:hAnsi="Times New Roman" w:cs="Times New Roman"/>
          <w:b/>
          <w:bCs/>
          <w:sz w:val="24"/>
          <w:szCs w:val="24"/>
        </w:rPr>
        <w:t>performanţă</w:t>
      </w:r>
      <w:proofErr w:type="spellEnd"/>
      <w:r w:rsidRPr="007A096E">
        <w:rPr>
          <w:rFonts w:ascii="Times New Roman" w:hAnsi="Times New Roman" w:cs="Times New Roman"/>
          <w:b/>
          <w:bCs/>
          <w:sz w:val="24"/>
          <w:szCs w:val="24"/>
        </w:rPr>
        <w:t xml:space="preserve"> energetică a clădirii</w:t>
      </w:r>
      <w:r w:rsidRPr="007A096E">
        <w:rPr>
          <w:rFonts w:ascii="Times New Roman" w:hAnsi="Times New Roman" w:cs="Times New Roman"/>
          <w:sz w:val="24"/>
          <w:szCs w:val="24"/>
        </w:rPr>
        <w:t xml:space="preserve">, precum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pentru elaborarea </w:t>
      </w:r>
      <w:proofErr w:type="spellStart"/>
      <w:r w:rsidRPr="007A096E">
        <w:rPr>
          <w:rFonts w:ascii="Times New Roman" w:hAnsi="Times New Roman" w:cs="Times New Roman"/>
          <w:sz w:val="24"/>
          <w:szCs w:val="24"/>
        </w:rPr>
        <w:t>documentaţiilor</w:t>
      </w:r>
      <w:proofErr w:type="spellEnd"/>
      <w:r w:rsidRPr="007A096E">
        <w:rPr>
          <w:rFonts w:ascii="Times New Roman" w:hAnsi="Times New Roman" w:cs="Times New Roman"/>
          <w:sz w:val="24"/>
          <w:szCs w:val="24"/>
        </w:rPr>
        <w:t xml:space="preserve"> necesare </w:t>
      </w:r>
      <w:proofErr w:type="spellStart"/>
      <w:r w:rsidRPr="007A096E">
        <w:rPr>
          <w:rFonts w:ascii="Times New Roman" w:hAnsi="Times New Roman" w:cs="Times New Roman"/>
          <w:sz w:val="24"/>
          <w:szCs w:val="24"/>
        </w:rPr>
        <w:t>obţinerii</w:t>
      </w:r>
      <w:proofErr w:type="spellEnd"/>
      <w:r w:rsidRPr="007A096E">
        <w:rPr>
          <w:rFonts w:ascii="Times New Roman" w:hAnsi="Times New Roman" w:cs="Times New Roman"/>
          <w:sz w:val="24"/>
          <w:szCs w:val="24"/>
        </w:rPr>
        <w:t xml:space="preserve"> acordurilor, avizelor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autorizaţiilor</w:t>
      </w:r>
      <w:proofErr w:type="spellEnd"/>
      <w:r w:rsidRPr="007A096E">
        <w:rPr>
          <w:rFonts w:ascii="Times New Roman" w:hAnsi="Times New Roman" w:cs="Times New Roman"/>
          <w:sz w:val="24"/>
          <w:szCs w:val="24"/>
        </w:rPr>
        <w:t xml:space="preserve"> aferente obiectivului de </w:t>
      </w:r>
      <w:proofErr w:type="spellStart"/>
      <w:r w:rsidRPr="007A096E">
        <w:rPr>
          <w:rFonts w:ascii="Times New Roman" w:hAnsi="Times New Roman" w:cs="Times New Roman"/>
          <w:sz w:val="24"/>
          <w:szCs w:val="24"/>
        </w:rPr>
        <w:t>investiţie</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documentaţii</w:t>
      </w:r>
      <w:proofErr w:type="spellEnd"/>
      <w:r w:rsidRPr="007A096E">
        <w:rPr>
          <w:rFonts w:ascii="Times New Roman" w:hAnsi="Times New Roman" w:cs="Times New Roman"/>
          <w:sz w:val="24"/>
          <w:szCs w:val="24"/>
        </w:rPr>
        <w:t xml:space="preserve"> ce stau la baza emiterii avizelor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acordurilor impuse prin certificatul de urbanism, </w:t>
      </w:r>
      <w:proofErr w:type="spellStart"/>
      <w:r w:rsidRPr="007A096E">
        <w:rPr>
          <w:rFonts w:ascii="Times New Roman" w:hAnsi="Times New Roman" w:cs="Times New Roman"/>
          <w:sz w:val="24"/>
          <w:szCs w:val="24"/>
        </w:rPr>
        <w:t>documentaţii</w:t>
      </w:r>
      <w:proofErr w:type="spellEnd"/>
      <w:r w:rsidRPr="007A096E">
        <w:rPr>
          <w:rFonts w:ascii="Times New Roman" w:hAnsi="Times New Roman" w:cs="Times New Roman"/>
          <w:sz w:val="24"/>
          <w:szCs w:val="24"/>
        </w:rPr>
        <w:t xml:space="preserve"> urbanistice, studii de impact, studii/expertize de amplasament, studii de trafic etc.). Pentru lucrările de </w:t>
      </w:r>
      <w:proofErr w:type="spellStart"/>
      <w:r w:rsidRPr="007A096E">
        <w:rPr>
          <w:rFonts w:ascii="Times New Roman" w:hAnsi="Times New Roman" w:cs="Times New Roman"/>
          <w:sz w:val="24"/>
          <w:szCs w:val="24"/>
        </w:rPr>
        <w:t>intervenţii</w:t>
      </w:r>
      <w:proofErr w:type="spellEnd"/>
      <w:r w:rsidRPr="007A096E">
        <w:rPr>
          <w:rFonts w:ascii="Times New Roman" w:hAnsi="Times New Roman" w:cs="Times New Roman"/>
          <w:sz w:val="24"/>
          <w:szCs w:val="24"/>
        </w:rPr>
        <w:t xml:space="preserve"> la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existente sau pentru continuarea lucrărilor la obiective începute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neterminate se includ </w:t>
      </w:r>
      <w:r w:rsidRPr="007A096E">
        <w:rPr>
          <w:rFonts w:ascii="Times New Roman" w:hAnsi="Times New Roman" w:cs="Times New Roman"/>
          <w:b/>
          <w:bCs/>
          <w:sz w:val="24"/>
          <w:szCs w:val="24"/>
        </w:rPr>
        <w:t>cheltuielile efectuate pentru expertizarea tehnică</w:t>
      </w:r>
      <w:r w:rsidRPr="007A096E">
        <w:rPr>
          <w:rFonts w:ascii="Times New Roman" w:hAnsi="Times New Roman" w:cs="Times New Roman"/>
          <w:sz w:val="24"/>
          <w:szCs w:val="24"/>
        </w:rPr>
        <w:t xml:space="preserve">. </w:t>
      </w:r>
      <w:r w:rsidRPr="007A096E">
        <w:rPr>
          <w:rFonts w:ascii="Times New Roman" w:hAnsi="Times New Roman" w:cs="Times New Roman"/>
          <w:b/>
          <w:bCs/>
          <w:sz w:val="24"/>
          <w:szCs w:val="24"/>
        </w:rPr>
        <w:t xml:space="preserve">Pentru lucrările de </w:t>
      </w:r>
      <w:proofErr w:type="spellStart"/>
      <w:r w:rsidRPr="007A096E">
        <w:rPr>
          <w:rFonts w:ascii="Times New Roman" w:hAnsi="Times New Roman" w:cs="Times New Roman"/>
          <w:b/>
          <w:bCs/>
          <w:sz w:val="24"/>
          <w:szCs w:val="24"/>
        </w:rPr>
        <w:t>creştere</w:t>
      </w:r>
      <w:proofErr w:type="spellEnd"/>
      <w:r w:rsidRPr="007A096E">
        <w:rPr>
          <w:rFonts w:ascii="Times New Roman" w:hAnsi="Times New Roman" w:cs="Times New Roman"/>
          <w:b/>
          <w:bCs/>
          <w:sz w:val="24"/>
          <w:szCs w:val="24"/>
        </w:rPr>
        <w:t xml:space="preserve"> a </w:t>
      </w:r>
      <w:proofErr w:type="spellStart"/>
      <w:r w:rsidRPr="007A096E">
        <w:rPr>
          <w:rFonts w:ascii="Times New Roman" w:hAnsi="Times New Roman" w:cs="Times New Roman"/>
          <w:b/>
          <w:bCs/>
          <w:sz w:val="24"/>
          <w:szCs w:val="24"/>
        </w:rPr>
        <w:t>performanţei</w:t>
      </w:r>
      <w:proofErr w:type="spellEnd"/>
      <w:r w:rsidRPr="007A096E">
        <w:rPr>
          <w:rFonts w:ascii="Times New Roman" w:hAnsi="Times New Roman" w:cs="Times New Roman"/>
          <w:b/>
          <w:bCs/>
          <w:sz w:val="24"/>
          <w:szCs w:val="24"/>
        </w:rPr>
        <w:t xml:space="preserve"> energetice a clădirilor ca urmare a modernizărilor/reabilitărilor se includ cheltuielile pentru efectuarea auditului energetic</w:t>
      </w:r>
      <w:r w:rsidRPr="007A096E">
        <w:rPr>
          <w:rFonts w:ascii="Times New Roman" w:hAnsi="Times New Roman" w:cs="Times New Roman"/>
          <w:sz w:val="24"/>
          <w:szCs w:val="24"/>
        </w:rPr>
        <w:t xml:space="preserve">. </w:t>
      </w:r>
    </w:p>
    <w:p w14:paraId="4E90BE33" w14:textId="77777777" w:rsidR="007A096E" w:rsidRPr="007A096E" w:rsidRDefault="007A096E" w:rsidP="007A096E">
      <w:pPr>
        <w:spacing w:after="0" w:line="240" w:lineRule="auto"/>
        <w:ind w:right="14" w:firstLine="720"/>
        <w:jc w:val="both"/>
        <w:rPr>
          <w:rFonts w:ascii="Times New Roman" w:hAnsi="Times New Roman" w:cs="Times New Roman"/>
          <w:b/>
          <w:bCs/>
          <w:i/>
          <w:iCs/>
          <w:sz w:val="24"/>
          <w:szCs w:val="24"/>
          <w:u w:val="single"/>
        </w:rPr>
      </w:pPr>
    </w:p>
    <w:p w14:paraId="21DD7C47"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u w:val="single"/>
        </w:rPr>
        <w:t>OBSERVAȚIE:</w:t>
      </w:r>
      <w:r w:rsidRPr="007A096E">
        <w:rPr>
          <w:rFonts w:ascii="Times New Roman" w:hAnsi="Times New Roman" w:cs="Times New Roman"/>
          <w:b/>
          <w:bCs/>
          <w:sz w:val="24"/>
          <w:szCs w:val="24"/>
        </w:rPr>
        <w:t xml:space="preserve"> (</w:t>
      </w:r>
      <w:r w:rsidRPr="007A096E">
        <w:rPr>
          <w:rFonts w:ascii="Times New Roman" w:hAnsi="Times New Roman" w:cs="Times New Roman"/>
          <w:b/>
          <w:bCs/>
          <w:i/>
          <w:iCs/>
          <w:sz w:val="24"/>
          <w:szCs w:val="24"/>
        </w:rPr>
        <w:t>3).4</w:t>
      </w:r>
      <w:r w:rsidRPr="007A096E">
        <w:rPr>
          <w:rFonts w:ascii="Times New Roman" w:hAnsi="Times New Roman" w:cs="Times New Roman"/>
          <w:i/>
          <w:iCs/>
          <w:sz w:val="24"/>
          <w:szCs w:val="24"/>
        </w:rPr>
        <w:t xml:space="preserve"> </w:t>
      </w:r>
      <w:r w:rsidRPr="007A096E">
        <w:rPr>
          <w:rFonts w:ascii="Times New Roman" w:hAnsi="Times New Roman" w:cs="Times New Roman"/>
          <w:b/>
          <w:bCs/>
          <w:i/>
          <w:iCs/>
          <w:sz w:val="24"/>
          <w:szCs w:val="24"/>
        </w:rPr>
        <w:t xml:space="preserve">Organizarea procedurilor de </w:t>
      </w:r>
      <w:proofErr w:type="spellStart"/>
      <w:r w:rsidRPr="007A096E">
        <w:rPr>
          <w:rFonts w:ascii="Times New Roman" w:hAnsi="Times New Roman" w:cs="Times New Roman"/>
          <w:b/>
          <w:bCs/>
          <w:i/>
          <w:iCs/>
          <w:sz w:val="24"/>
          <w:szCs w:val="24"/>
        </w:rPr>
        <w:t>achiziţie</w:t>
      </w:r>
      <w:proofErr w:type="spellEnd"/>
      <w:r w:rsidRPr="007A096E">
        <w:rPr>
          <w:rFonts w:ascii="Times New Roman" w:hAnsi="Times New Roman" w:cs="Times New Roman"/>
          <w:sz w:val="24"/>
          <w:szCs w:val="24"/>
        </w:rPr>
        <w:t xml:space="preserve"> Subcategorie ce include cheltuielile aferente organizării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derulării procedurilor de </w:t>
      </w:r>
      <w:proofErr w:type="spellStart"/>
      <w:r w:rsidRPr="007A096E">
        <w:rPr>
          <w:rFonts w:ascii="Times New Roman" w:hAnsi="Times New Roman" w:cs="Times New Roman"/>
          <w:sz w:val="24"/>
          <w:szCs w:val="24"/>
        </w:rPr>
        <w:t>achiziţii</w:t>
      </w:r>
      <w:proofErr w:type="spellEnd"/>
      <w:r w:rsidRPr="007A096E">
        <w:rPr>
          <w:rFonts w:ascii="Times New Roman" w:hAnsi="Times New Roman" w:cs="Times New Roman"/>
          <w:sz w:val="24"/>
          <w:szCs w:val="24"/>
        </w:rPr>
        <w:t xml:space="preserve"> publice, precum: cheltuieli aferente întocmirii </w:t>
      </w:r>
      <w:proofErr w:type="spellStart"/>
      <w:r w:rsidRPr="007A096E">
        <w:rPr>
          <w:rFonts w:ascii="Times New Roman" w:hAnsi="Times New Roman" w:cs="Times New Roman"/>
          <w:sz w:val="24"/>
          <w:szCs w:val="24"/>
        </w:rPr>
        <w:t>documentaţiei</w:t>
      </w:r>
      <w:proofErr w:type="spellEnd"/>
      <w:r w:rsidRPr="007A096E">
        <w:rPr>
          <w:rFonts w:ascii="Times New Roman" w:hAnsi="Times New Roman" w:cs="Times New Roman"/>
          <w:sz w:val="24"/>
          <w:szCs w:val="24"/>
        </w:rPr>
        <w:t xml:space="preserve"> de atribuire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multiplicării acesteia (exclusiv cele cumpărate de </w:t>
      </w:r>
      <w:proofErr w:type="spellStart"/>
      <w:r w:rsidRPr="007A096E">
        <w:rPr>
          <w:rFonts w:ascii="Times New Roman" w:hAnsi="Times New Roman" w:cs="Times New Roman"/>
          <w:sz w:val="24"/>
          <w:szCs w:val="24"/>
        </w:rPr>
        <w:t>ofertanţi</w:t>
      </w:r>
      <w:proofErr w:type="spellEnd"/>
      <w:r w:rsidRPr="007A096E">
        <w:rPr>
          <w:rFonts w:ascii="Times New Roman" w:hAnsi="Times New Roman" w:cs="Times New Roman"/>
          <w:sz w:val="24"/>
          <w:szCs w:val="24"/>
        </w:rPr>
        <w:t xml:space="preserve">); cheltuielile cu onorariile, transportul, cazarea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diurna membrilor </w:t>
      </w:r>
      <w:proofErr w:type="spellStart"/>
      <w:r w:rsidRPr="007A096E">
        <w:rPr>
          <w:rFonts w:ascii="Times New Roman" w:hAnsi="Times New Roman" w:cs="Times New Roman"/>
          <w:sz w:val="24"/>
          <w:szCs w:val="24"/>
        </w:rPr>
        <w:t>desemnaţi</w:t>
      </w:r>
      <w:proofErr w:type="spellEnd"/>
      <w:r w:rsidRPr="007A096E">
        <w:rPr>
          <w:rFonts w:ascii="Times New Roman" w:hAnsi="Times New Roman" w:cs="Times New Roman"/>
          <w:sz w:val="24"/>
          <w:szCs w:val="24"/>
        </w:rPr>
        <w:t xml:space="preserve"> în comisiile de evaluare; </w:t>
      </w:r>
      <w:proofErr w:type="spellStart"/>
      <w:r w:rsidRPr="007A096E">
        <w:rPr>
          <w:rFonts w:ascii="Times New Roman" w:hAnsi="Times New Roman" w:cs="Times New Roman"/>
          <w:sz w:val="24"/>
          <w:szCs w:val="24"/>
        </w:rPr>
        <w:t>anunţuri</w:t>
      </w:r>
      <w:proofErr w:type="spellEnd"/>
      <w:r w:rsidRPr="007A096E">
        <w:rPr>
          <w:rFonts w:ascii="Times New Roman" w:hAnsi="Times New Roman" w:cs="Times New Roman"/>
          <w:sz w:val="24"/>
          <w:szCs w:val="24"/>
        </w:rPr>
        <w:t xml:space="preserve"> de </w:t>
      </w:r>
      <w:proofErr w:type="spellStart"/>
      <w:r w:rsidRPr="007A096E">
        <w:rPr>
          <w:rFonts w:ascii="Times New Roman" w:hAnsi="Times New Roman" w:cs="Times New Roman"/>
          <w:sz w:val="24"/>
          <w:szCs w:val="24"/>
        </w:rPr>
        <w:t>intenţie</w:t>
      </w:r>
      <w:proofErr w:type="spellEnd"/>
      <w:r w:rsidRPr="007A096E">
        <w:rPr>
          <w:rFonts w:ascii="Times New Roman" w:hAnsi="Times New Roman" w:cs="Times New Roman"/>
          <w:sz w:val="24"/>
          <w:szCs w:val="24"/>
        </w:rPr>
        <w:t xml:space="preserve">, de participare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de atribuire a contractelor, </w:t>
      </w:r>
      <w:proofErr w:type="spellStart"/>
      <w:r w:rsidRPr="007A096E">
        <w:rPr>
          <w:rFonts w:ascii="Times New Roman" w:hAnsi="Times New Roman" w:cs="Times New Roman"/>
          <w:sz w:val="24"/>
          <w:szCs w:val="24"/>
        </w:rPr>
        <w:t>corespondenţă</w:t>
      </w:r>
      <w:proofErr w:type="spellEnd"/>
      <w:r w:rsidRPr="007A096E">
        <w:rPr>
          <w:rFonts w:ascii="Times New Roman" w:hAnsi="Times New Roman" w:cs="Times New Roman"/>
          <w:sz w:val="24"/>
          <w:szCs w:val="24"/>
        </w:rPr>
        <w:t xml:space="preserve"> prin </w:t>
      </w:r>
      <w:proofErr w:type="spellStart"/>
      <w:r w:rsidRPr="007A096E">
        <w:rPr>
          <w:rFonts w:ascii="Times New Roman" w:hAnsi="Times New Roman" w:cs="Times New Roman"/>
          <w:sz w:val="24"/>
          <w:szCs w:val="24"/>
        </w:rPr>
        <w:t>poştă</w:t>
      </w:r>
      <w:proofErr w:type="spellEnd"/>
      <w:r w:rsidRPr="007A096E">
        <w:rPr>
          <w:rFonts w:ascii="Times New Roman" w:hAnsi="Times New Roman" w:cs="Times New Roman"/>
          <w:sz w:val="24"/>
          <w:szCs w:val="24"/>
        </w:rPr>
        <w:t xml:space="preserve">, fax, </w:t>
      </w:r>
      <w:proofErr w:type="spellStart"/>
      <w:r w:rsidRPr="007A096E">
        <w:rPr>
          <w:rFonts w:ascii="Times New Roman" w:hAnsi="Times New Roman" w:cs="Times New Roman"/>
          <w:sz w:val="24"/>
          <w:szCs w:val="24"/>
        </w:rPr>
        <w:t>poştă</w:t>
      </w:r>
      <w:proofErr w:type="spellEnd"/>
      <w:r w:rsidRPr="007A096E">
        <w:rPr>
          <w:rFonts w:ascii="Times New Roman" w:hAnsi="Times New Roman" w:cs="Times New Roman"/>
          <w:sz w:val="24"/>
          <w:szCs w:val="24"/>
        </w:rPr>
        <w:t xml:space="preserve"> electronică etc., în legătură cu procedurile de </w:t>
      </w:r>
      <w:proofErr w:type="spellStart"/>
      <w:r w:rsidRPr="007A096E">
        <w:rPr>
          <w:rFonts w:ascii="Times New Roman" w:hAnsi="Times New Roman" w:cs="Times New Roman"/>
          <w:sz w:val="24"/>
          <w:szCs w:val="24"/>
        </w:rPr>
        <w:t>achiziţie</w:t>
      </w:r>
      <w:proofErr w:type="spellEnd"/>
      <w:r w:rsidRPr="007A096E">
        <w:rPr>
          <w:rFonts w:ascii="Times New Roman" w:hAnsi="Times New Roman" w:cs="Times New Roman"/>
          <w:sz w:val="24"/>
          <w:szCs w:val="24"/>
        </w:rPr>
        <w:t xml:space="preserve"> publică. – NU ESTE CAZUL Aceste activități se efectuează prin resursa umană a autorității </w:t>
      </w:r>
      <w:proofErr w:type="spellStart"/>
      <w:r w:rsidRPr="007A096E">
        <w:rPr>
          <w:rFonts w:ascii="Times New Roman" w:hAnsi="Times New Roman" w:cs="Times New Roman"/>
          <w:sz w:val="24"/>
          <w:szCs w:val="24"/>
        </w:rPr>
        <w:t>contrcatante</w:t>
      </w:r>
      <w:proofErr w:type="spellEnd"/>
      <w:r w:rsidRPr="007A096E">
        <w:rPr>
          <w:rFonts w:ascii="Times New Roman" w:hAnsi="Times New Roman" w:cs="Times New Roman"/>
          <w:sz w:val="24"/>
          <w:szCs w:val="24"/>
        </w:rPr>
        <w:t xml:space="preserve"> AMCCRS</w:t>
      </w:r>
    </w:p>
    <w:p w14:paraId="48F569CA" w14:textId="77777777" w:rsidR="007A096E" w:rsidRPr="007A096E" w:rsidRDefault="007A096E" w:rsidP="007A096E">
      <w:pPr>
        <w:spacing w:after="0" w:line="240" w:lineRule="auto"/>
        <w:ind w:right="14" w:firstLine="720"/>
        <w:jc w:val="both"/>
        <w:rPr>
          <w:rFonts w:ascii="Times New Roman" w:hAnsi="Times New Roman" w:cs="Times New Roman"/>
          <w:b/>
          <w:bCs/>
          <w:sz w:val="24"/>
          <w:szCs w:val="24"/>
        </w:rPr>
      </w:pPr>
    </w:p>
    <w:p w14:paraId="09E8347E"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(3).5. </w:t>
      </w:r>
      <w:proofErr w:type="spellStart"/>
      <w:r w:rsidRPr="007A096E">
        <w:rPr>
          <w:rFonts w:ascii="Times New Roman" w:hAnsi="Times New Roman" w:cs="Times New Roman"/>
          <w:b/>
          <w:bCs/>
          <w:i/>
          <w:iCs/>
          <w:sz w:val="24"/>
          <w:szCs w:val="24"/>
        </w:rPr>
        <w:t>Consultanţă</w:t>
      </w:r>
      <w:proofErr w:type="spellEnd"/>
      <w:r w:rsidRPr="007A096E">
        <w:rPr>
          <w:rFonts w:ascii="Times New Roman" w:hAnsi="Times New Roman" w:cs="Times New Roman"/>
          <w:sz w:val="24"/>
          <w:szCs w:val="24"/>
        </w:rPr>
        <w:t xml:space="preserve"> Subcategorie unde se includ cheltuielile efectuate, după caz, pentru: </w:t>
      </w:r>
    </w:p>
    <w:p w14:paraId="2C326B8A" w14:textId="77777777" w:rsidR="007A096E" w:rsidRPr="007A096E" w:rsidRDefault="007A096E" w:rsidP="007A096E">
      <w:pPr>
        <w:spacing w:after="0" w:line="240" w:lineRule="auto"/>
        <w:ind w:right="14" w:firstLine="720"/>
        <w:jc w:val="both"/>
        <w:rPr>
          <w:rFonts w:ascii="Times New Roman" w:hAnsi="Times New Roman" w:cs="Times New Roman"/>
          <w:b/>
          <w:bCs/>
          <w:i/>
          <w:iCs/>
          <w:sz w:val="24"/>
          <w:szCs w:val="24"/>
        </w:rPr>
      </w:pPr>
      <w:r w:rsidRPr="007A096E">
        <w:rPr>
          <w:rFonts w:ascii="Times New Roman" w:hAnsi="Times New Roman" w:cs="Times New Roman"/>
          <w:b/>
          <w:bCs/>
          <w:i/>
          <w:iCs/>
          <w:sz w:val="24"/>
          <w:szCs w:val="24"/>
        </w:rPr>
        <w:t xml:space="preserve">a) plata serviciilor de </w:t>
      </w:r>
      <w:proofErr w:type="spellStart"/>
      <w:r w:rsidRPr="007A096E">
        <w:rPr>
          <w:rFonts w:ascii="Times New Roman" w:hAnsi="Times New Roman" w:cs="Times New Roman"/>
          <w:b/>
          <w:bCs/>
          <w:i/>
          <w:iCs/>
          <w:sz w:val="24"/>
          <w:szCs w:val="24"/>
        </w:rPr>
        <w:t>consultanţă</w:t>
      </w:r>
      <w:proofErr w:type="spellEnd"/>
      <w:r w:rsidRPr="007A096E">
        <w:rPr>
          <w:rFonts w:ascii="Times New Roman" w:hAnsi="Times New Roman" w:cs="Times New Roman"/>
          <w:b/>
          <w:bCs/>
          <w:i/>
          <w:iCs/>
          <w:sz w:val="24"/>
          <w:szCs w:val="24"/>
        </w:rPr>
        <w:t xml:space="preserve"> la elaborarea studiilor de </w:t>
      </w:r>
      <w:proofErr w:type="spellStart"/>
      <w:r w:rsidRPr="007A096E">
        <w:rPr>
          <w:rFonts w:ascii="Times New Roman" w:hAnsi="Times New Roman" w:cs="Times New Roman"/>
          <w:b/>
          <w:bCs/>
          <w:i/>
          <w:iCs/>
          <w:sz w:val="24"/>
          <w:szCs w:val="24"/>
        </w:rPr>
        <w:t>piaţă</w:t>
      </w:r>
      <w:proofErr w:type="spellEnd"/>
      <w:r w:rsidRPr="007A096E">
        <w:rPr>
          <w:rFonts w:ascii="Times New Roman" w:hAnsi="Times New Roman" w:cs="Times New Roman"/>
          <w:b/>
          <w:bCs/>
          <w:i/>
          <w:iCs/>
          <w:sz w:val="24"/>
          <w:szCs w:val="24"/>
        </w:rPr>
        <w:t>, de evaluare etc.; (dacă Proiectantul utilizează acest tip de servicii)</w:t>
      </w:r>
    </w:p>
    <w:p w14:paraId="25545597" w14:textId="77777777" w:rsidR="007A096E" w:rsidRPr="007A096E" w:rsidRDefault="007A096E" w:rsidP="007A096E">
      <w:pPr>
        <w:pBdr>
          <w:bottom w:val="single" w:sz="12" w:space="1" w:color="auto"/>
        </w:pBd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b) plata serviciilor de </w:t>
      </w:r>
      <w:proofErr w:type="spellStart"/>
      <w:r w:rsidRPr="007A096E">
        <w:rPr>
          <w:rFonts w:ascii="Times New Roman" w:hAnsi="Times New Roman" w:cs="Times New Roman"/>
          <w:sz w:val="24"/>
          <w:szCs w:val="24"/>
        </w:rPr>
        <w:t>consultanţă</w:t>
      </w:r>
      <w:proofErr w:type="spellEnd"/>
      <w:r w:rsidRPr="007A096E">
        <w:rPr>
          <w:rFonts w:ascii="Times New Roman" w:hAnsi="Times New Roman" w:cs="Times New Roman"/>
          <w:sz w:val="24"/>
          <w:szCs w:val="24"/>
        </w:rPr>
        <w:t xml:space="preserve"> în domeniul managementului </w:t>
      </w:r>
      <w:proofErr w:type="spellStart"/>
      <w:r w:rsidRPr="007A096E">
        <w:rPr>
          <w:rFonts w:ascii="Times New Roman" w:hAnsi="Times New Roman" w:cs="Times New Roman"/>
          <w:sz w:val="24"/>
          <w:szCs w:val="24"/>
        </w:rPr>
        <w:t>execuţiei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investiţiei</w:t>
      </w:r>
      <w:proofErr w:type="spellEnd"/>
      <w:r w:rsidRPr="007A096E">
        <w:rPr>
          <w:rFonts w:ascii="Times New Roman" w:hAnsi="Times New Roman" w:cs="Times New Roman"/>
          <w:sz w:val="24"/>
          <w:szCs w:val="24"/>
        </w:rPr>
        <w:t xml:space="preserve"> sau administrarea contractului de </w:t>
      </w:r>
      <w:proofErr w:type="spellStart"/>
      <w:r w:rsidRPr="007A096E">
        <w:rPr>
          <w:rFonts w:ascii="Times New Roman" w:hAnsi="Times New Roman" w:cs="Times New Roman"/>
          <w:sz w:val="24"/>
          <w:szCs w:val="24"/>
        </w:rPr>
        <w:t>execuţie</w:t>
      </w:r>
      <w:proofErr w:type="spellEnd"/>
      <w:r w:rsidRPr="007A096E">
        <w:rPr>
          <w:rFonts w:ascii="Times New Roman" w:hAnsi="Times New Roman" w:cs="Times New Roman"/>
          <w:sz w:val="24"/>
          <w:szCs w:val="24"/>
        </w:rPr>
        <w:t xml:space="preserve">. </w:t>
      </w:r>
      <w:r w:rsidRPr="007A096E">
        <w:rPr>
          <w:rFonts w:ascii="Times New Roman" w:hAnsi="Times New Roman" w:cs="Times New Roman"/>
          <w:b/>
          <w:bCs/>
          <w:sz w:val="24"/>
          <w:szCs w:val="24"/>
        </w:rPr>
        <w:t>– NU ESTE CAZUL –</w:t>
      </w:r>
      <w:r w:rsidRPr="007A096E">
        <w:rPr>
          <w:rFonts w:ascii="Times New Roman" w:hAnsi="Times New Roman" w:cs="Times New Roman"/>
          <w:sz w:val="24"/>
          <w:szCs w:val="24"/>
        </w:rPr>
        <w:t xml:space="preserve"> Se asigură prin resursa umană a autorității </w:t>
      </w:r>
      <w:proofErr w:type="spellStart"/>
      <w:r w:rsidRPr="007A096E">
        <w:rPr>
          <w:rFonts w:ascii="Times New Roman" w:hAnsi="Times New Roman" w:cs="Times New Roman"/>
          <w:sz w:val="24"/>
          <w:szCs w:val="24"/>
        </w:rPr>
        <w:t>Prestatore</w:t>
      </w:r>
      <w:proofErr w:type="spellEnd"/>
      <w:r w:rsidRPr="007A096E">
        <w:rPr>
          <w:rFonts w:ascii="Times New Roman" w:hAnsi="Times New Roman" w:cs="Times New Roman"/>
          <w:sz w:val="24"/>
          <w:szCs w:val="24"/>
        </w:rPr>
        <w:t xml:space="preserve"> AMCCRS</w:t>
      </w:r>
    </w:p>
    <w:p w14:paraId="2F644E22"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361644BF"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(3).6. </w:t>
      </w:r>
      <w:proofErr w:type="spellStart"/>
      <w:r w:rsidRPr="007A096E">
        <w:rPr>
          <w:rFonts w:ascii="Times New Roman" w:hAnsi="Times New Roman" w:cs="Times New Roman"/>
          <w:b/>
          <w:bCs/>
          <w:i/>
          <w:iCs/>
          <w:sz w:val="24"/>
          <w:szCs w:val="24"/>
        </w:rPr>
        <w:t>Asistenţa</w:t>
      </w:r>
      <w:proofErr w:type="spellEnd"/>
      <w:r w:rsidRPr="007A096E">
        <w:rPr>
          <w:rFonts w:ascii="Times New Roman" w:hAnsi="Times New Roman" w:cs="Times New Roman"/>
          <w:b/>
          <w:bCs/>
          <w:i/>
          <w:iCs/>
          <w:sz w:val="24"/>
          <w:szCs w:val="24"/>
        </w:rPr>
        <w:t xml:space="preserve"> tehnică</w:t>
      </w:r>
      <w:r w:rsidRPr="007A096E">
        <w:rPr>
          <w:rFonts w:ascii="Times New Roman" w:hAnsi="Times New Roman" w:cs="Times New Roman"/>
          <w:sz w:val="24"/>
          <w:szCs w:val="24"/>
        </w:rPr>
        <w:t xml:space="preserve"> În această subcategorie sunt incluse cheltuielile efectuate, după caz, pentru: </w:t>
      </w:r>
    </w:p>
    <w:p w14:paraId="0F58176D"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a) </w:t>
      </w:r>
      <w:proofErr w:type="spellStart"/>
      <w:r w:rsidRPr="007A096E">
        <w:rPr>
          <w:rFonts w:ascii="Times New Roman" w:hAnsi="Times New Roman" w:cs="Times New Roman"/>
          <w:b/>
          <w:bCs/>
          <w:i/>
          <w:iCs/>
          <w:sz w:val="24"/>
          <w:szCs w:val="24"/>
        </w:rPr>
        <w:t>asistenţa</w:t>
      </w:r>
      <w:proofErr w:type="spellEnd"/>
      <w:r w:rsidRPr="007A096E">
        <w:rPr>
          <w:rFonts w:ascii="Times New Roman" w:hAnsi="Times New Roman" w:cs="Times New Roman"/>
          <w:b/>
          <w:bCs/>
          <w:i/>
          <w:iCs/>
          <w:sz w:val="24"/>
          <w:szCs w:val="24"/>
        </w:rPr>
        <w:t xml:space="preserve"> tehnică din partea proiectantului pe perioada de </w:t>
      </w:r>
      <w:proofErr w:type="spellStart"/>
      <w:r w:rsidRPr="007A096E">
        <w:rPr>
          <w:rFonts w:ascii="Times New Roman" w:hAnsi="Times New Roman" w:cs="Times New Roman"/>
          <w:b/>
          <w:bCs/>
          <w:i/>
          <w:iCs/>
          <w:sz w:val="24"/>
          <w:szCs w:val="24"/>
        </w:rPr>
        <w:t>execuţie</w:t>
      </w:r>
      <w:proofErr w:type="spellEnd"/>
      <w:r w:rsidRPr="007A096E">
        <w:rPr>
          <w:rFonts w:ascii="Times New Roman" w:hAnsi="Times New Roman" w:cs="Times New Roman"/>
          <w:b/>
          <w:bCs/>
          <w:i/>
          <w:iCs/>
          <w:sz w:val="24"/>
          <w:szCs w:val="24"/>
        </w:rPr>
        <w:t xml:space="preserve"> a lucrărilor</w:t>
      </w:r>
      <w:r w:rsidRPr="007A096E">
        <w:rPr>
          <w:rFonts w:ascii="Times New Roman" w:hAnsi="Times New Roman" w:cs="Times New Roman"/>
          <w:sz w:val="24"/>
          <w:szCs w:val="24"/>
        </w:rPr>
        <w:t xml:space="preserve"> (în cazul în care aceasta nu intră în tarifarea proiectului); </w:t>
      </w:r>
    </w:p>
    <w:p w14:paraId="41876160"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b) plata </w:t>
      </w:r>
      <w:proofErr w:type="spellStart"/>
      <w:r w:rsidRPr="007A096E">
        <w:rPr>
          <w:rFonts w:ascii="Times New Roman" w:hAnsi="Times New Roman" w:cs="Times New Roman"/>
          <w:b/>
          <w:bCs/>
          <w:i/>
          <w:iCs/>
          <w:sz w:val="24"/>
          <w:szCs w:val="24"/>
        </w:rPr>
        <w:t>diriginţilor</w:t>
      </w:r>
      <w:proofErr w:type="spellEnd"/>
      <w:r w:rsidRPr="007A096E">
        <w:rPr>
          <w:rFonts w:ascii="Times New Roman" w:hAnsi="Times New Roman" w:cs="Times New Roman"/>
          <w:b/>
          <w:bCs/>
          <w:i/>
          <w:iCs/>
          <w:sz w:val="24"/>
          <w:szCs w:val="24"/>
        </w:rPr>
        <w:t xml:space="preserve"> de </w:t>
      </w:r>
      <w:proofErr w:type="spellStart"/>
      <w:r w:rsidRPr="007A096E">
        <w:rPr>
          <w:rFonts w:ascii="Times New Roman" w:hAnsi="Times New Roman" w:cs="Times New Roman"/>
          <w:b/>
          <w:bCs/>
          <w:i/>
          <w:iCs/>
          <w:sz w:val="24"/>
          <w:szCs w:val="24"/>
        </w:rPr>
        <w:t>şantier</w:t>
      </w:r>
      <w:proofErr w:type="spellEnd"/>
      <w:r w:rsidRPr="007A096E">
        <w:rPr>
          <w:rFonts w:ascii="Times New Roman" w:hAnsi="Times New Roman" w:cs="Times New Roman"/>
          <w:b/>
          <w:bCs/>
          <w:sz w:val="24"/>
          <w:szCs w:val="24"/>
        </w:rPr>
        <w:t>,</w:t>
      </w:r>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desemnaţi</w:t>
      </w:r>
      <w:proofErr w:type="spellEnd"/>
      <w:r w:rsidRPr="007A096E">
        <w:rPr>
          <w:rFonts w:ascii="Times New Roman" w:hAnsi="Times New Roman" w:cs="Times New Roman"/>
          <w:sz w:val="24"/>
          <w:szCs w:val="24"/>
        </w:rPr>
        <w:t xml:space="preserve"> de autoritatea </w:t>
      </w:r>
      <w:proofErr w:type="spellStart"/>
      <w:r w:rsidRPr="007A096E">
        <w:rPr>
          <w:rFonts w:ascii="Times New Roman" w:hAnsi="Times New Roman" w:cs="Times New Roman"/>
          <w:sz w:val="24"/>
          <w:szCs w:val="24"/>
        </w:rPr>
        <w:t>Prestatoră</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autorizaţi</w:t>
      </w:r>
      <w:proofErr w:type="spellEnd"/>
      <w:r w:rsidRPr="007A096E">
        <w:rPr>
          <w:rFonts w:ascii="Times New Roman" w:hAnsi="Times New Roman" w:cs="Times New Roman"/>
          <w:sz w:val="24"/>
          <w:szCs w:val="24"/>
        </w:rPr>
        <w:t xml:space="preserve"> conform prevederilor legale pentru verificarea </w:t>
      </w:r>
      <w:proofErr w:type="spellStart"/>
      <w:r w:rsidRPr="007A096E">
        <w:rPr>
          <w:rFonts w:ascii="Times New Roman" w:hAnsi="Times New Roman" w:cs="Times New Roman"/>
          <w:sz w:val="24"/>
          <w:szCs w:val="24"/>
        </w:rPr>
        <w:t>execuţiei</w:t>
      </w:r>
      <w:proofErr w:type="spellEnd"/>
      <w:r w:rsidRPr="007A096E">
        <w:rPr>
          <w:rFonts w:ascii="Times New Roman" w:hAnsi="Times New Roman" w:cs="Times New Roman"/>
          <w:sz w:val="24"/>
          <w:szCs w:val="24"/>
        </w:rPr>
        <w:t xml:space="preserve"> lucrărilor de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instalaţii</w:t>
      </w:r>
      <w:proofErr w:type="spellEnd"/>
      <w:r w:rsidRPr="007A096E">
        <w:rPr>
          <w:rFonts w:ascii="Times New Roman" w:hAnsi="Times New Roman" w:cs="Times New Roman"/>
          <w:sz w:val="24"/>
          <w:szCs w:val="24"/>
        </w:rPr>
        <w:t xml:space="preserve">. </w:t>
      </w:r>
    </w:p>
    <w:p w14:paraId="01AF833C"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454A42BA"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(4). Categoria de cheltuieli necesare </w:t>
      </w:r>
      <w:proofErr w:type="spellStart"/>
      <w:r w:rsidRPr="007A096E">
        <w:rPr>
          <w:rFonts w:ascii="Times New Roman" w:hAnsi="Times New Roman" w:cs="Times New Roman"/>
          <w:b/>
          <w:bCs/>
          <w:i/>
          <w:iCs/>
          <w:sz w:val="24"/>
          <w:szCs w:val="24"/>
        </w:rPr>
        <w:t>investiţiei</w:t>
      </w:r>
      <w:proofErr w:type="spellEnd"/>
      <w:r w:rsidRPr="007A096E">
        <w:rPr>
          <w:rFonts w:ascii="Times New Roman" w:hAnsi="Times New Roman" w:cs="Times New Roman"/>
          <w:b/>
          <w:bCs/>
          <w:i/>
          <w:iCs/>
          <w:sz w:val="24"/>
          <w:szCs w:val="24"/>
        </w:rPr>
        <w:t xml:space="preserve"> de bază</w:t>
      </w:r>
      <w:r w:rsidRPr="007A096E">
        <w:rPr>
          <w:rFonts w:ascii="Times New Roman" w:hAnsi="Times New Roman" w:cs="Times New Roman"/>
          <w:sz w:val="24"/>
          <w:szCs w:val="24"/>
        </w:rPr>
        <w:t xml:space="preserve"> cuprinde, de asemenea, </w:t>
      </w:r>
      <w:proofErr w:type="spellStart"/>
      <w:r w:rsidRPr="007A096E">
        <w:rPr>
          <w:rFonts w:ascii="Times New Roman" w:hAnsi="Times New Roman" w:cs="Times New Roman"/>
          <w:sz w:val="24"/>
          <w:szCs w:val="24"/>
        </w:rPr>
        <w:t>şase</w:t>
      </w:r>
      <w:proofErr w:type="spellEnd"/>
      <w:r w:rsidRPr="007A096E">
        <w:rPr>
          <w:rFonts w:ascii="Times New Roman" w:hAnsi="Times New Roman" w:cs="Times New Roman"/>
          <w:sz w:val="24"/>
          <w:szCs w:val="24"/>
        </w:rPr>
        <w:t xml:space="preserve"> subcategorii </w:t>
      </w:r>
    </w:p>
    <w:p w14:paraId="4CEEC0AC"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lastRenderedPageBreak/>
        <w:t xml:space="preserve">(4).1. </w:t>
      </w:r>
      <w:proofErr w:type="spellStart"/>
      <w:r w:rsidRPr="007A096E">
        <w:rPr>
          <w:rFonts w:ascii="Times New Roman" w:hAnsi="Times New Roman" w:cs="Times New Roman"/>
          <w:b/>
          <w:bCs/>
          <w:i/>
          <w:iCs/>
          <w:sz w:val="24"/>
          <w:szCs w:val="24"/>
        </w:rPr>
        <w:t>Construcţii</w:t>
      </w:r>
      <w:proofErr w:type="spellEnd"/>
      <w:r w:rsidRPr="007A096E">
        <w:rPr>
          <w:rFonts w:ascii="Times New Roman" w:hAnsi="Times New Roman" w:cs="Times New Roman"/>
          <w:b/>
          <w:bCs/>
          <w:i/>
          <w:iCs/>
          <w:sz w:val="24"/>
          <w:szCs w:val="24"/>
        </w:rPr>
        <w:t xml:space="preserv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w:t>
      </w:r>
      <w:proofErr w:type="spellStart"/>
      <w:r w:rsidRPr="007A096E">
        <w:rPr>
          <w:rFonts w:ascii="Times New Roman" w:hAnsi="Times New Roman" w:cs="Times New Roman"/>
          <w:b/>
          <w:bCs/>
          <w:i/>
          <w:iCs/>
          <w:sz w:val="24"/>
          <w:szCs w:val="24"/>
        </w:rPr>
        <w:t>instalaţii</w:t>
      </w:r>
      <w:proofErr w:type="spellEnd"/>
      <w:r w:rsidRPr="007A096E">
        <w:rPr>
          <w:rFonts w:ascii="Times New Roman" w:hAnsi="Times New Roman" w:cs="Times New Roman"/>
          <w:sz w:val="24"/>
          <w:szCs w:val="24"/>
        </w:rPr>
        <w:t xml:space="preserve"> Subcategorie care cuprinde cheltuielile aferente </w:t>
      </w:r>
      <w:proofErr w:type="spellStart"/>
      <w:r w:rsidRPr="007A096E">
        <w:rPr>
          <w:rFonts w:ascii="Times New Roman" w:hAnsi="Times New Roman" w:cs="Times New Roman"/>
          <w:sz w:val="24"/>
          <w:szCs w:val="24"/>
        </w:rPr>
        <w:t>execuţiei</w:t>
      </w:r>
      <w:proofErr w:type="spellEnd"/>
      <w:r w:rsidRPr="007A096E">
        <w:rPr>
          <w:rFonts w:ascii="Times New Roman" w:hAnsi="Times New Roman" w:cs="Times New Roman"/>
          <w:sz w:val="24"/>
          <w:szCs w:val="24"/>
        </w:rPr>
        <w:t xml:space="preserve"> tuturor obiectelor cuprinse în obiectivul de </w:t>
      </w:r>
      <w:proofErr w:type="spellStart"/>
      <w:r w:rsidRPr="007A096E">
        <w:rPr>
          <w:rFonts w:ascii="Times New Roman" w:hAnsi="Times New Roman" w:cs="Times New Roman"/>
          <w:sz w:val="24"/>
          <w:szCs w:val="24"/>
        </w:rPr>
        <w:t>investiţie</w:t>
      </w:r>
      <w:proofErr w:type="spellEnd"/>
      <w:r w:rsidRPr="007A096E">
        <w:rPr>
          <w:rFonts w:ascii="Times New Roman" w:hAnsi="Times New Roman" w:cs="Times New Roman"/>
          <w:sz w:val="24"/>
          <w:szCs w:val="24"/>
        </w:rPr>
        <w:t xml:space="preserve">: clădiri,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speciale, </w:t>
      </w:r>
      <w:proofErr w:type="spellStart"/>
      <w:r w:rsidRPr="007A096E">
        <w:rPr>
          <w:rFonts w:ascii="Times New Roman" w:hAnsi="Times New Roman" w:cs="Times New Roman"/>
          <w:sz w:val="24"/>
          <w:szCs w:val="24"/>
        </w:rPr>
        <w:t>instalaţii</w:t>
      </w:r>
      <w:proofErr w:type="spellEnd"/>
      <w:r w:rsidRPr="007A096E">
        <w:rPr>
          <w:rFonts w:ascii="Times New Roman" w:hAnsi="Times New Roman" w:cs="Times New Roman"/>
          <w:sz w:val="24"/>
          <w:szCs w:val="24"/>
        </w:rPr>
        <w:t xml:space="preserve"> aferente </w:t>
      </w:r>
      <w:proofErr w:type="spellStart"/>
      <w:r w:rsidRPr="007A096E">
        <w:rPr>
          <w:rFonts w:ascii="Times New Roman" w:hAnsi="Times New Roman" w:cs="Times New Roman"/>
          <w:sz w:val="24"/>
          <w:szCs w:val="24"/>
        </w:rPr>
        <w:t>construcţiilor</w:t>
      </w:r>
      <w:proofErr w:type="spellEnd"/>
      <w:r w:rsidRPr="007A096E">
        <w:rPr>
          <w:rFonts w:ascii="Times New Roman" w:hAnsi="Times New Roman" w:cs="Times New Roman"/>
          <w:sz w:val="24"/>
          <w:szCs w:val="24"/>
        </w:rPr>
        <w:t xml:space="preserve">, precum: </w:t>
      </w:r>
      <w:proofErr w:type="spellStart"/>
      <w:r w:rsidRPr="007A096E">
        <w:rPr>
          <w:rFonts w:ascii="Times New Roman" w:hAnsi="Times New Roman" w:cs="Times New Roman"/>
          <w:sz w:val="24"/>
          <w:szCs w:val="24"/>
        </w:rPr>
        <w:t>instalaţii</w:t>
      </w:r>
      <w:proofErr w:type="spellEnd"/>
      <w:r w:rsidRPr="007A096E">
        <w:rPr>
          <w:rFonts w:ascii="Times New Roman" w:hAnsi="Times New Roman" w:cs="Times New Roman"/>
          <w:sz w:val="24"/>
          <w:szCs w:val="24"/>
        </w:rPr>
        <w:t xml:space="preserve"> electrice, sanitare, </w:t>
      </w:r>
      <w:proofErr w:type="spellStart"/>
      <w:r w:rsidRPr="007A096E">
        <w:rPr>
          <w:rFonts w:ascii="Times New Roman" w:hAnsi="Times New Roman" w:cs="Times New Roman"/>
          <w:sz w:val="24"/>
          <w:szCs w:val="24"/>
        </w:rPr>
        <w:t>instalaţii</w:t>
      </w:r>
      <w:proofErr w:type="spellEnd"/>
      <w:r w:rsidRPr="007A096E">
        <w:rPr>
          <w:rFonts w:ascii="Times New Roman" w:hAnsi="Times New Roman" w:cs="Times New Roman"/>
          <w:sz w:val="24"/>
          <w:szCs w:val="24"/>
        </w:rPr>
        <w:t xml:space="preserve"> interioare de alimentare cu gaze naturale, </w:t>
      </w:r>
      <w:proofErr w:type="spellStart"/>
      <w:r w:rsidRPr="007A096E">
        <w:rPr>
          <w:rFonts w:ascii="Times New Roman" w:hAnsi="Times New Roman" w:cs="Times New Roman"/>
          <w:sz w:val="24"/>
          <w:szCs w:val="24"/>
        </w:rPr>
        <w:t>instalaţii</w:t>
      </w:r>
      <w:proofErr w:type="spellEnd"/>
      <w:r w:rsidRPr="007A096E">
        <w:rPr>
          <w:rFonts w:ascii="Times New Roman" w:hAnsi="Times New Roman" w:cs="Times New Roman"/>
          <w:sz w:val="24"/>
          <w:szCs w:val="24"/>
        </w:rPr>
        <w:t xml:space="preserve"> de încălzire, ventilare, climatizare, P.S.I., </w:t>
      </w:r>
      <w:proofErr w:type="spellStart"/>
      <w:r w:rsidRPr="007A096E">
        <w:rPr>
          <w:rFonts w:ascii="Times New Roman" w:hAnsi="Times New Roman" w:cs="Times New Roman"/>
          <w:sz w:val="24"/>
          <w:szCs w:val="24"/>
        </w:rPr>
        <w:t>telecomunicaţii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alte tipuri de </w:t>
      </w:r>
      <w:proofErr w:type="spellStart"/>
      <w:r w:rsidRPr="007A096E">
        <w:rPr>
          <w:rFonts w:ascii="Times New Roman" w:hAnsi="Times New Roman" w:cs="Times New Roman"/>
          <w:sz w:val="24"/>
          <w:szCs w:val="24"/>
        </w:rPr>
        <w:t>instalaţii</w:t>
      </w:r>
      <w:proofErr w:type="spellEnd"/>
      <w:r w:rsidRPr="007A096E">
        <w:rPr>
          <w:rFonts w:ascii="Times New Roman" w:hAnsi="Times New Roman" w:cs="Times New Roman"/>
          <w:sz w:val="24"/>
          <w:szCs w:val="24"/>
        </w:rPr>
        <w:t xml:space="preserve"> impuse de </w:t>
      </w:r>
      <w:proofErr w:type="spellStart"/>
      <w:r w:rsidRPr="007A096E">
        <w:rPr>
          <w:rFonts w:ascii="Times New Roman" w:hAnsi="Times New Roman" w:cs="Times New Roman"/>
          <w:sz w:val="24"/>
          <w:szCs w:val="24"/>
        </w:rPr>
        <w:t>destinaţia</w:t>
      </w:r>
      <w:proofErr w:type="spellEnd"/>
      <w:r w:rsidRPr="007A096E">
        <w:rPr>
          <w:rFonts w:ascii="Times New Roman" w:hAnsi="Times New Roman" w:cs="Times New Roman"/>
          <w:sz w:val="24"/>
          <w:szCs w:val="24"/>
        </w:rPr>
        <w:t xml:space="preserve"> obiectivului. </w:t>
      </w:r>
      <w:r w:rsidRPr="007A096E">
        <w:rPr>
          <w:rFonts w:ascii="Times New Roman" w:hAnsi="Times New Roman" w:cs="Times New Roman"/>
          <w:b/>
          <w:bCs/>
          <w:sz w:val="24"/>
          <w:szCs w:val="24"/>
        </w:rPr>
        <w:t xml:space="preserve">Cheltuielile se </w:t>
      </w:r>
      <w:proofErr w:type="spellStart"/>
      <w:r w:rsidRPr="007A096E">
        <w:rPr>
          <w:rFonts w:ascii="Times New Roman" w:hAnsi="Times New Roman" w:cs="Times New Roman"/>
          <w:b/>
          <w:bCs/>
          <w:sz w:val="24"/>
          <w:szCs w:val="24"/>
        </w:rPr>
        <w:t>desfăşoară</w:t>
      </w:r>
      <w:proofErr w:type="spellEnd"/>
      <w:r w:rsidRPr="007A096E">
        <w:rPr>
          <w:rFonts w:ascii="Times New Roman" w:hAnsi="Times New Roman" w:cs="Times New Roman"/>
          <w:b/>
          <w:bCs/>
          <w:sz w:val="24"/>
          <w:szCs w:val="24"/>
        </w:rPr>
        <w:t xml:space="preserve"> pe obiecte de </w:t>
      </w:r>
      <w:proofErr w:type="spellStart"/>
      <w:r w:rsidRPr="007A096E">
        <w:rPr>
          <w:rFonts w:ascii="Times New Roman" w:hAnsi="Times New Roman" w:cs="Times New Roman"/>
          <w:b/>
          <w:bCs/>
          <w:sz w:val="24"/>
          <w:szCs w:val="24"/>
        </w:rPr>
        <w:t>construcţie</w:t>
      </w:r>
      <w:proofErr w:type="spellEnd"/>
      <w:r w:rsidRPr="007A096E">
        <w:rPr>
          <w:rFonts w:ascii="Times New Roman" w:hAnsi="Times New Roman" w:cs="Times New Roman"/>
          <w:sz w:val="24"/>
          <w:szCs w:val="24"/>
        </w:rPr>
        <w:t xml:space="preserve">, iar delimitarea obiectelor se face de către proiectant. </w:t>
      </w:r>
      <w:r w:rsidRPr="007A096E">
        <w:rPr>
          <w:rFonts w:ascii="Times New Roman" w:hAnsi="Times New Roman" w:cs="Times New Roman"/>
          <w:b/>
          <w:bCs/>
          <w:sz w:val="24"/>
          <w:szCs w:val="24"/>
          <w:u w:val="single"/>
        </w:rPr>
        <w:t xml:space="preserve">Cheltuielile aferente fiecărui obiect de </w:t>
      </w:r>
      <w:proofErr w:type="spellStart"/>
      <w:r w:rsidRPr="007A096E">
        <w:rPr>
          <w:rFonts w:ascii="Times New Roman" w:hAnsi="Times New Roman" w:cs="Times New Roman"/>
          <w:b/>
          <w:bCs/>
          <w:sz w:val="24"/>
          <w:szCs w:val="24"/>
          <w:u w:val="single"/>
        </w:rPr>
        <w:t>construcţie</w:t>
      </w:r>
      <w:proofErr w:type="spellEnd"/>
      <w:r w:rsidRPr="007A096E">
        <w:rPr>
          <w:rFonts w:ascii="Times New Roman" w:hAnsi="Times New Roman" w:cs="Times New Roman"/>
          <w:b/>
          <w:bCs/>
          <w:sz w:val="24"/>
          <w:szCs w:val="24"/>
          <w:u w:val="single"/>
        </w:rPr>
        <w:t xml:space="preserve"> sunt estimate prin devizul pe obiect.</w:t>
      </w:r>
      <w:r w:rsidRPr="007A096E">
        <w:rPr>
          <w:rFonts w:ascii="Times New Roman" w:hAnsi="Times New Roman" w:cs="Times New Roman"/>
          <w:sz w:val="24"/>
          <w:szCs w:val="24"/>
        </w:rPr>
        <w:t xml:space="preserve"> </w:t>
      </w:r>
    </w:p>
    <w:p w14:paraId="7E6274ED"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(4).2. Montajul utilajelor tehnologice</w:t>
      </w:r>
      <w:r w:rsidRPr="007A096E">
        <w:rPr>
          <w:rFonts w:ascii="Times New Roman" w:hAnsi="Times New Roman" w:cs="Times New Roman"/>
          <w:sz w:val="24"/>
          <w:szCs w:val="24"/>
        </w:rPr>
        <w:t xml:space="preserve"> Subcategorie unde se cuprind cheltuielile aferente montajului utilajelor tehnologice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al utilajelor incluse în </w:t>
      </w:r>
      <w:proofErr w:type="spellStart"/>
      <w:r w:rsidRPr="007A096E">
        <w:rPr>
          <w:rFonts w:ascii="Times New Roman" w:hAnsi="Times New Roman" w:cs="Times New Roman"/>
          <w:sz w:val="24"/>
          <w:szCs w:val="24"/>
        </w:rPr>
        <w:t>instalaţiile</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funcţionale</w:t>
      </w:r>
      <w:proofErr w:type="spellEnd"/>
      <w:r w:rsidRPr="007A096E">
        <w:rPr>
          <w:rFonts w:ascii="Times New Roman" w:hAnsi="Times New Roman" w:cs="Times New Roman"/>
          <w:sz w:val="24"/>
          <w:szCs w:val="24"/>
        </w:rPr>
        <w:t xml:space="preserve">, inclusiv </w:t>
      </w:r>
      <w:proofErr w:type="spellStart"/>
      <w:r w:rsidRPr="007A096E">
        <w:rPr>
          <w:rFonts w:ascii="Times New Roman" w:hAnsi="Times New Roman" w:cs="Times New Roman"/>
          <w:sz w:val="24"/>
          <w:szCs w:val="24"/>
        </w:rPr>
        <w:t>reţelele</w:t>
      </w:r>
      <w:proofErr w:type="spellEnd"/>
      <w:r w:rsidRPr="007A096E">
        <w:rPr>
          <w:rFonts w:ascii="Times New Roman" w:hAnsi="Times New Roman" w:cs="Times New Roman"/>
          <w:sz w:val="24"/>
          <w:szCs w:val="24"/>
        </w:rPr>
        <w:t xml:space="preserve"> aferente necesare </w:t>
      </w:r>
      <w:proofErr w:type="spellStart"/>
      <w:r w:rsidRPr="007A096E">
        <w:rPr>
          <w:rFonts w:ascii="Times New Roman" w:hAnsi="Times New Roman" w:cs="Times New Roman"/>
          <w:sz w:val="24"/>
          <w:szCs w:val="24"/>
        </w:rPr>
        <w:t>funcţionării</w:t>
      </w:r>
      <w:proofErr w:type="spellEnd"/>
      <w:r w:rsidRPr="007A096E">
        <w:rPr>
          <w:rFonts w:ascii="Times New Roman" w:hAnsi="Times New Roman" w:cs="Times New Roman"/>
          <w:sz w:val="24"/>
          <w:szCs w:val="24"/>
        </w:rPr>
        <w:t xml:space="preserve"> acestora</w:t>
      </w:r>
      <w:r w:rsidRPr="007A096E">
        <w:rPr>
          <w:rFonts w:ascii="Times New Roman" w:hAnsi="Times New Roman" w:cs="Times New Roman"/>
          <w:b/>
          <w:bCs/>
          <w:sz w:val="24"/>
          <w:szCs w:val="24"/>
        </w:rPr>
        <w:t xml:space="preserve">. Cheltuielile se </w:t>
      </w:r>
      <w:proofErr w:type="spellStart"/>
      <w:r w:rsidRPr="007A096E">
        <w:rPr>
          <w:rFonts w:ascii="Times New Roman" w:hAnsi="Times New Roman" w:cs="Times New Roman"/>
          <w:b/>
          <w:bCs/>
          <w:sz w:val="24"/>
          <w:szCs w:val="24"/>
        </w:rPr>
        <w:t>desfăşoară</w:t>
      </w:r>
      <w:proofErr w:type="spellEnd"/>
      <w:r w:rsidRPr="007A096E">
        <w:rPr>
          <w:rFonts w:ascii="Times New Roman" w:hAnsi="Times New Roman" w:cs="Times New Roman"/>
          <w:b/>
          <w:bCs/>
          <w:sz w:val="24"/>
          <w:szCs w:val="24"/>
        </w:rPr>
        <w:t xml:space="preserve"> pe obiecte de </w:t>
      </w:r>
      <w:proofErr w:type="spellStart"/>
      <w:r w:rsidRPr="007A096E">
        <w:rPr>
          <w:rFonts w:ascii="Times New Roman" w:hAnsi="Times New Roman" w:cs="Times New Roman"/>
          <w:b/>
          <w:bCs/>
          <w:sz w:val="24"/>
          <w:szCs w:val="24"/>
        </w:rPr>
        <w:t>construcţie</w:t>
      </w:r>
      <w:proofErr w:type="spellEnd"/>
      <w:r w:rsidRPr="007A096E">
        <w:rPr>
          <w:rFonts w:ascii="Times New Roman" w:hAnsi="Times New Roman" w:cs="Times New Roman"/>
          <w:sz w:val="24"/>
          <w:szCs w:val="24"/>
        </w:rPr>
        <w:t xml:space="preserve">. </w:t>
      </w:r>
    </w:p>
    <w:p w14:paraId="222C9E4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(4).3. Utilaje, echipamente tehnologice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w:t>
      </w:r>
      <w:proofErr w:type="spellStart"/>
      <w:r w:rsidRPr="007A096E">
        <w:rPr>
          <w:rFonts w:ascii="Times New Roman" w:hAnsi="Times New Roman" w:cs="Times New Roman"/>
          <w:b/>
          <w:bCs/>
          <w:i/>
          <w:iCs/>
          <w:sz w:val="24"/>
          <w:szCs w:val="24"/>
        </w:rPr>
        <w:t>funcţionale</w:t>
      </w:r>
      <w:proofErr w:type="spellEnd"/>
      <w:r w:rsidRPr="007A096E">
        <w:rPr>
          <w:rFonts w:ascii="Times New Roman" w:hAnsi="Times New Roman" w:cs="Times New Roman"/>
          <w:b/>
          <w:bCs/>
          <w:i/>
          <w:iCs/>
          <w:sz w:val="24"/>
          <w:szCs w:val="24"/>
        </w:rPr>
        <w:t xml:space="preserve"> cu montaj</w:t>
      </w:r>
      <w:r w:rsidRPr="007A096E">
        <w:rPr>
          <w:rFonts w:ascii="Times New Roman" w:hAnsi="Times New Roman" w:cs="Times New Roman"/>
          <w:sz w:val="24"/>
          <w:szCs w:val="24"/>
        </w:rPr>
        <w:t xml:space="preserve"> Subcategorie ce încorporează cheltuielile pentru </w:t>
      </w:r>
      <w:proofErr w:type="spellStart"/>
      <w:r w:rsidRPr="007A096E">
        <w:rPr>
          <w:rFonts w:ascii="Times New Roman" w:hAnsi="Times New Roman" w:cs="Times New Roman"/>
          <w:sz w:val="24"/>
          <w:szCs w:val="24"/>
        </w:rPr>
        <w:t>achiziţionarea</w:t>
      </w:r>
      <w:proofErr w:type="spellEnd"/>
      <w:r w:rsidRPr="007A096E">
        <w:rPr>
          <w:rFonts w:ascii="Times New Roman" w:hAnsi="Times New Roman" w:cs="Times New Roman"/>
          <w:sz w:val="24"/>
          <w:szCs w:val="24"/>
        </w:rPr>
        <w:t xml:space="preserve"> utilajelor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echipamentelor tehnologice, precum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a celor incluse în </w:t>
      </w:r>
      <w:proofErr w:type="spellStart"/>
      <w:r w:rsidRPr="007A096E">
        <w:rPr>
          <w:rFonts w:ascii="Times New Roman" w:hAnsi="Times New Roman" w:cs="Times New Roman"/>
          <w:sz w:val="24"/>
          <w:szCs w:val="24"/>
        </w:rPr>
        <w:t>instalaţiile</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funcţionale</w:t>
      </w:r>
      <w:proofErr w:type="spellEnd"/>
      <w:r w:rsidRPr="007A096E">
        <w:rPr>
          <w:rFonts w:ascii="Times New Roman" w:hAnsi="Times New Roman" w:cs="Times New Roman"/>
          <w:sz w:val="24"/>
          <w:szCs w:val="24"/>
        </w:rPr>
        <w:t xml:space="preserve">. </w:t>
      </w:r>
      <w:r w:rsidRPr="007A096E">
        <w:rPr>
          <w:rFonts w:ascii="Times New Roman" w:hAnsi="Times New Roman" w:cs="Times New Roman"/>
          <w:b/>
          <w:bCs/>
          <w:sz w:val="24"/>
          <w:szCs w:val="24"/>
        </w:rPr>
        <w:t xml:space="preserve">Cheltuielile se </w:t>
      </w:r>
      <w:proofErr w:type="spellStart"/>
      <w:r w:rsidRPr="007A096E">
        <w:rPr>
          <w:rFonts w:ascii="Times New Roman" w:hAnsi="Times New Roman" w:cs="Times New Roman"/>
          <w:b/>
          <w:bCs/>
          <w:sz w:val="24"/>
          <w:szCs w:val="24"/>
        </w:rPr>
        <w:t>desfăşoară</w:t>
      </w:r>
      <w:proofErr w:type="spellEnd"/>
      <w:r w:rsidRPr="007A096E">
        <w:rPr>
          <w:rFonts w:ascii="Times New Roman" w:hAnsi="Times New Roman" w:cs="Times New Roman"/>
          <w:b/>
          <w:bCs/>
          <w:sz w:val="24"/>
          <w:szCs w:val="24"/>
        </w:rPr>
        <w:t xml:space="preserve"> pe obiecte de </w:t>
      </w:r>
      <w:proofErr w:type="spellStart"/>
      <w:r w:rsidRPr="007A096E">
        <w:rPr>
          <w:rFonts w:ascii="Times New Roman" w:hAnsi="Times New Roman" w:cs="Times New Roman"/>
          <w:b/>
          <w:bCs/>
          <w:sz w:val="24"/>
          <w:szCs w:val="24"/>
        </w:rPr>
        <w:t>construcţie</w:t>
      </w:r>
      <w:proofErr w:type="spellEnd"/>
      <w:r w:rsidRPr="007A096E">
        <w:rPr>
          <w:rFonts w:ascii="Times New Roman" w:hAnsi="Times New Roman" w:cs="Times New Roman"/>
          <w:b/>
          <w:bCs/>
          <w:sz w:val="24"/>
          <w:szCs w:val="24"/>
        </w:rPr>
        <w:t>.</w:t>
      </w:r>
      <w:r w:rsidRPr="007A096E">
        <w:rPr>
          <w:rFonts w:ascii="Times New Roman" w:hAnsi="Times New Roman" w:cs="Times New Roman"/>
          <w:sz w:val="24"/>
          <w:szCs w:val="24"/>
        </w:rPr>
        <w:t xml:space="preserve"> </w:t>
      </w:r>
    </w:p>
    <w:p w14:paraId="24C0350D"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(4).4. Utilaje fără montaj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echipamente de transport</w:t>
      </w:r>
      <w:r w:rsidRPr="007A096E">
        <w:rPr>
          <w:rFonts w:ascii="Times New Roman" w:hAnsi="Times New Roman" w:cs="Times New Roman"/>
          <w:sz w:val="24"/>
          <w:szCs w:val="24"/>
        </w:rPr>
        <w:t xml:space="preserve"> Subcategorie unde se includ cheltuielile pentru </w:t>
      </w:r>
      <w:proofErr w:type="spellStart"/>
      <w:r w:rsidRPr="007A096E">
        <w:rPr>
          <w:rFonts w:ascii="Times New Roman" w:hAnsi="Times New Roman" w:cs="Times New Roman"/>
          <w:sz w:val="24"/>
          <w:szCs w:val="24"/>
        </w:rPr>
        <w:t>achiziţionarea</w:t>
      </w:r>
      <w:proofErr w:type="spellEnd"/>
      <w:r w:rsidRPr="007A096E">
        <w:rPr>
          <w:rFonts w:ascii="Times New Roman" w:hAnsi="Times New Roman" w:cs="Times New Roman"/>
          <w:sz w:val="24"/>
          <w:szCs w:val="24"/>
        </w:rPr>
        <w:t xml:space="preserve"> utilajelor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echipamentelor care nu necesită montaj, precum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a echipamentelor de transport tehnologic. </w:t>
      </w:r>
      <w:r w:rsidRPr="007A096E">
        <w:rPr>
          <w:rFonts w:ascii="Times New Roman" w:hAnsi="Times New Roman" w:cs="Times New Roman"/>
          <w:b/>
          <w:bCs/>
          <w:sz w:val="24"/>
          <w:szCs w:val="24"/>
        </w:rPr>
        <w:t xml:space="preserve">Cheltuielile se </w:t>
      </w:r>
      <w:proofErr w:type="spellStart"/>
      <w:r w:rsidRPr="007A096E">
        <w:rPr>
          <w:rFonts w:ascii="Times New Roman" w:hAnsi="Times New Roman" w:cs="Times New Roman"/>
          <w:b/>
          <w:bCs/>
          <w:sz w:val="24"/>
          <w:szCs w:val="24"/>
        </w:rPr>
        <w:t>desfăşoară</w:t>
      </w:r>
      <w:proofErr w:type="spellEnd"/>
      <w:r w:rsidRPr="007A096E">
        <w:rPr>
          <w:rFonts w:ascii="Times New Roman" w:hAnsi="Times New Roman" w:cs="Times New Roman"/>
          <w:b/>
          <w:bCs/>
          <w:sz w:val="24"/>
          <w:szCs w:val="24"/>
        </w:rPr>
        <w:t xml:space="preserve"> pe obiecte de </w:t>
      </w:r>
      <w:proofErr w:type="spellStart"/>
      <w:r w:rsidRPr="007A096E">
        <w:rPr>
          <w:rFonts w:ascii="Times New Roman" w:hAnsi="Times New Roman" w:cs="Times New Roman"/>
          <w:b/>
          <w:bCs/>
          <w:sz w:val="24"/>
          <w:szCs w:val="24"/>
        </w:rPr>
        <w:t>construcţie</w:t>
      </w:r>
      <w:proofErr w:type="spellEnd"/>
      <w:r w:rsidRPr="007A096E">
        <w:rPr>
          <w:rFonts w:ascii="Times New Roman" w:hAnsi="Times New Roman" w:cs="Times New Roman"/>
          <w:sz w:val="24"/>
          <w:szCs w:val="24"/>
        </w:rPr>
        <w:t xml:space="preserve">. </w:t>
      </w:r>
    </w:p>
    <w:p w14:paraId="7CBFFCD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(4).5. Dotări</w:t>
      </w:r>
      <w:r w:rsidRPr="007A096E">
        <w:rPr>
          <w:rFonts w:ascii="Times New Roman" w:hAnsi="Times New Roman" w:cs="Times New Roman"/>
          <w:sz w:val="24"/>
          <w:szCs w:val="24"/>
        </w:rPr>
        <w:t xml:space="preserve"> Subcategorie unde se cuprind cheltuielile pentru procurarea de bunuri care, conform legii, intră în categoria mijloacelor fixe sau obiecte de inventar, precum: </w:t>
      </w:r>
      <w:r w:rsidRPr="007A096E">
        <w:rPr>
          <w:rFonts w:ascii="Times New Roman" w:hAnsi="Times New Roman" w:cs="Times New Roman"/>
          <w:b/>
          <w:bCs/>
          <w:sz w:val="24"/>
          <w:szCs w:val="24"/>
        </w:rPr>
        <w:t xml:space="preserve">mobilier, dotări P.S.I., dotări de uz gospodăresc, dotări privind </w:t>
      </w:r>
      <w:proofErr w:type="spellStart"/>
      <w:r w:rsidRPr="007A096E">
        <w:rPr>
          <w:rFonts w:ascii="Times New Roman" w:hAnsi="Times New Roman" w:cs="Times New Roman"/>
          <w:b/>
          <w:bCs/>
          <w:sz w:val="24"/>
          <w:szCs w:val="24"/>
        </w:rPr>
        <w:t>protecţia</w:t>
      </w:r>
      <w:proofErr w:type="spellEnd"/>
      <w:r w:rsidRPr="007A096E">
        <w:rPr>
          <w:rFonts w:ascii="Times New Roman" w:hAnsi="Times New Roman" w:cs="Times New Roman"/>
          <w:b/>
          <w:bCs/>
          <w:sz w:val="24"/>
          <w:szCs w:val="24"/>
        </w:rPr>
        <w:t xml:space="preserve"> muncii. Cheltuielile se </w:t>
      </w:r>
      <w:proofErr w:type="spellStart"/>
      <w:r w:rsidRPr="007A096E">
        <w:rPr>
          <w:rFonts w:ascii="Times New Roman" w:hAnsi="Times New Roman" w:cs="Times New Roman"/>
          <w:b/>
          <w:bCs/>
          <w:sz w:val="24"/>
          <w:szCs w:val="24"/>
        </w:rPr>
        <w:t>desfăşoară</w:t>
      </w:r>
      <w:proofErr w:type="spellEnd"/>
      <w:r w:rsidRPr="007A096E">
        <w:rPr>
          <w:rFonts w:ascii="Times New Roman" w:hAnsi="Times New Roman" w:cs="Times New Roman"/>
          <w:b/>
          <w:bCs/>
          <w:sz w:val="24"/>
          <w:szCs w:val="24"/>
        </w:rPr>
        <w:t xml:space="preserve"> pe obiecte de </w:t>
      </w:r>
      <w:proofErr w:type="spellStart"/>
      <w:r w:rsidRPr="007A096E">
        <w:rPr>
          <w:rFonts w:ascii="Times New Roman" w:hAnsi="Times New Roman" w:cs="Times New Roman"/>
          <w:b/>
          <w:bCs/>
          <w:sz w:val="24"/>
          <w:szCs w:val="24"/>
        </w:rPr>
        <w:t>construcţie</w:t>
      </w:r>
      <w:proofErr w:type="spellEnd"/>
      <w:r w:rsidRPr="007A096E">
        <w:rPr>
          <w:rFonts w:ascii="Times New Roman" w:hAnsi="Times New Roman" w:cs="Times New Roman"/>
          <w:b/>
          <w:bCs/>
          <w:sz w:val="24"/>
          <w:szCs w:val="24"/>
        </w:rPr>
        <w:t>.</w:t>
      </w:r>
      <w:r w:rsidRPr="007A096E">
        <w:rPr>
          <w:rFonts w:ascii="Times New Roman" w:hAnsi="Times New Roman" w:cs="Times New Roman"/>
          <w:sz w:val="24"/>
          <w:szCs w:val="24"/>
        </w:rPr>
        <w:t xml:space="preserve"> </w:t>
      </w:r>
    </w:p>
    <w:p w14:paraId="6C541BD2"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(4).6. Active necorporale</w:t>
      </w:r>
      <w:r w:rsidRPr="007A096E">
        <w:rPr>
          <w:rFonts w:ascii="Times New Roman" w:hAnsi="Times New Roman" w:cs="Times New Roman"/>
          <w:sz w:val="24"/>
          <w:szCs w:val="24"/>
        </w:rPr>
        <w:t xml:space="preserve"> Subcategorie unde se vor include cheltuielile cu </w:t>
      </w:r>
      <w:proofErr w:type="spellStart"/>
      <w:r w:rsidRPr="007A096E">
        <w:rPr>
          <w:rFonts w:ascii="Times New Roman" w:hAnsi="Times New Roman" w:cs="Times New Roman"/>
          <w:sz w:val="24"/>
          <w:szCs w:val="24"/>
        </w:rPr>
        <w:t>achiziţionarea</w:t>
      </w:r>
      <w:proofErr w:type="spellEnd"/>
      <w:r w:rsidRPr="007A096E">
        <w:rPr>
          <w:rFonts w:ascii="Times New Roman" w:hAnsi="Times New Roman" w:cs="Times New Roman"/>
          <w:sz w:val="24"/>
          <w:szCs w:val="24"/>
        </w:rPr>
        <w:t xml:space="preserve"> activelor necorporale: drepturi referitoare la brevete, </w:t>
      </w:r>
      <w:proofErr w:type="spellStart"/>
      <w:r w:rsidRPr="007A096E">
        <w:rPr>
          <w:rFonts w:ascii="Times New Roman" w:hAnsi="Times New Roman" w:cs="Times New Roman"/>
          <w:sz w:val="24"/>
          <w:szCs w:val="24"/>
        </w:rPr>
        <w:t>licenţe</w:t>
      </w:r>
      <w:proofErr w:type="spellEnd"/>
      <w:r w:rsidRPr="007A096E">
        <w:rPr>
          <w:rFonts w:ascii="Times New Roman" w:hAnsi="Times New Roman" w:cs="Times New Roman"/>
          <w:sz w:val="24"/>
          <w:szCs w:val="24"/>
        </w:rPr>
        <w:t xml:space="preserve">, know-how sau </w:t>
      </w:r>
      <w:proofErr w:type="spellStart"/>
      <w:r w:rsidRPr="007A096E">
        <w:rPr>
          <w:rFonts w:ascii="Times New Roman" w:hAnsi="Times New Roman" w:cs="Times New Roman"/>
          <w:sz w:val="24"/>
          <w:szCs w:val="24"/>
        </w:rPr>
        <w:t>cunoştinţe</w:t>
      </w:r>
      <w:proofErr w:type="spellEnd"/>
      <w:r w:rsidRPr="007A096E">
        <w:rPr>
          <w:rFonts w:ascii="Times New Roman" w:hAnsi="Times New Roman" w:cs="Times New Roman"/>
          <w:sz w:val="24"/>
          <w:szCs w:val="24"/>
        </w:rPr>
        <w:t xml:space="preserve"> tehnice nebrevetate. </w:t>
      </w:r>
    </w:p>
    <w:p w14:paraId="71BC4564"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5EBF0224" w14:textId="77777777" w:rsidR="007A096E" w:rsidRPr="007A096E" w:rsidRDefault="007A096E" w:rsidP="007A096E">
      <w:pPr>
        <w:spacing w:after="0" w:line="240" w:lineRule="auto"/>
        <w:ind w:right="14" w:firstLine="720"/>
        <w:jc w:val="both"/>
        <w:rPr>
          <w:rFonts w:ascii="Times New Roman" w:hAnsi="Times New Roman" w:cs="Times New Roman"/>
          <w:sz w:val="24"/>
          <w:szCs w:val="24"/>
          <w:u w:val="single"/>
        </w:rPr>
      </w:pPr>
      <w:r w:rsidRPr="007A096E">
        <w:rPr>
          <w:rFonts w:ascii="Times New Roman" w:hAnsi="Times New Roman" w:cs="Times New Roman"/>
          <w:b/>
          <w:bCs/>
          <w:sz w:val="24"/>
          <w:szCs w:val="24"/>
          <w:u w:val="single"/>
        </w:rPr>
        <w:t xml:space="preserve">La TOTAL </w:t>
      </w:r>
      <w:proofErr w:type="spellStart"/>
      <w:r w:rsidRPr="007A096E">
        <w:rPr>
          <w:rFonts w:ascii="Times New Roman" w:hAnsi="Times New Roman" w:cs="Times New Roman"/>
          <w:b/>
          <w:bCs/>
          <w:sz w:val="24"/>
          <w:szCs w:val="24"/>
          <w:u w:val="single"/>
        </w:rPr>
        <w:t>şi</w:t>
      </w:r>
      <w:proofErr w:type="spellEnd"/>
      <w:r w:rsidRPr="007A096E">
        <w:rPr>
          <w:rFonts w:ascii="Times New Roman" w:hAnsi="Times New Roman" w:cs="Times New Roman"/>
          <w:b/>
          <w:bCs/>
          <w:sz w:val="24"/>
          <w:szCs w:val="24"/>
          <w:u w:val="single"/>
        </w:rPr>
        <w:t xml:space="preserve"> TOTAL GENERAL din devizul general se precizează partea de cheltuieli care reprezintă </w:t>
      </w:r>
      <w:proofErr w:type="spellStart"/>
      <w:r w:rsidRPr="007A096E">
        <w:rPr>
          <w:rFonts w:ascii="Times New Roman" w:hAnsi="Times New Roman" w:cs="Times New Roman"/>
          <w:b/>
          <w:bCs/>
          <w:sz w:val="24"/>
          <w:szCs w:val="24"/>
          <w:u w:val="single"/>
        </w:rPr>
        <w:t>construcţii</w:t>
      </w:r>
      <w:proofErr w:type="spellEnd"/>
      <w:r w:rsidRPr="007A096E">
        <w:rPr>
          <w:rFonts w:ascii="Times New Roman" w:hAnsi="Times New Roman" w:cs="Times New Roman"/>
          <w:b/>
          <w:bCs/>
          <w:sz w:val="24"/>
          <w:szCs w:val="24"/>
          <w:u w:val="single"/>
        </w:rPr>
        <w:t>-montaj (C+M). FINANȚE</w:t>
      </w:r>
      <w:r w:rsidRPr="007A096E">
        <w:rPr>
          <w:rFonts w:ascii="Times New Roman" w:hAnsi="Times New Roman" w:cs="Times New Roman"/>
          <w:sz w:val="24"/>
          <w:szCs w:val="24"/>
          <w:u w:val="single"/>
        </w:rPr>
        <w:t xml:space="preserve">  </w:t>
      </w:r>
    </w:p>
    <w:p w14:paraId="60C1FFCF"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0D7F9526" w14:textId="77777777" w:rsidR="007A096E" w:rsidRPr="007A096E" w:rsidRDefault="007A096E" w:rsidP="007A096E">
      <w:pPr>
        <w:spacing w:after="0" w:line="240" w:lineRule="auto"/>
        <w:ind w:right="14" w:firstLine="720"/>
        <w:jc w:val="both"/>
        <w:rPr>
          <w:rFonts w:ascii="Times New Roman" w:hAnsi="Times New Roman" w:cs="Times New Roman"/>
          <w:i/>
          <w:iCs/>
          <w:sz w:val="24"/>
          <w:szCs w:val="24"/>
        </w:rPr>
      </w:pPr>
      <w:r w:rsidRPr="007A096E">
        <w:rPr>
          <w:rFonts w:ascii="Times New Roman" w:hAnsi="Times New Roman" w:cs="Times New Roman"/>
          <w:b/>
          <w:bCs/>
          <w:i/>
          <w:iCs/>
          <w:sz w:val="24"/>
          <w:szCs w:val="24"/>
        </w:rPr>
        <w:t>(5). Categoria “Alte cheltuieli”</w:t>
      </w:r>
      <w:r w:rsidRPr="007A096E">
        <w:rPr>
          <w:rFonts w:ascii="Times New Roman" w:hAnsi="Times New Roman" w:cs="Times New Roman"/>
          <w:i/>
          <w:iCs/>
          <w:sz w:val="24"/>
          <w:szCs w:val="24"/>
        </w:rPr>
        <w:t xml:space="preserve"> </w:t>
      </w:r>
    </w:p>
    <w:p w14:paraId="72898A5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(5).1. Organizare de </w:t>
      </w:r>
      <w:proofErr w:type="spellStart"/>
      <w:r w:rsidRPr="007A096E">
        <w:rPr>
          <w:rFonts w:ascii="Times New Roman" w:hAnsi="Times New Roman" w:cs="Times New Roman"/>
          <w:b/>
          <w:bCs/>
          <w:i/>
          <w:iCs/>
          <w:sz w:val="24"/>
          <w:szCs w:val="24"/>
        </w:rPr>
        <w:t>şantier</w:t>
      </w:r>
      <w:proofErr w:type="spellEnd"/>
      <w:r w:rsidRPr="007A096E">
        <w:rPr>
          <w:rFonts w:ascii="Times New Roman" w:hAnsi="Times New Roman" w:cs="Times New Roman"/>
          <w:sz w:val="24"/>
          <w:szCs w:val="24"/>
        </w:rPr>
        <w:t xml:space="preserve"> Subcategorie care cuprinde cheltuielile estimate ca fiind necesare Prestatorului în vederea creării </w:t>
      </w:r>
      <w:proofErr w:type="spellStart"/>
      <w:r w:rsidRPr="007A096E">
        <w:rPr>
          <w:rFonts w:ascii="Times New Roman" w:hAnsi="Times New Roman" w:cs="Times New Roman"/>
          <w:sz w:val="24"/>
          <w:szCs w:val="24"/>
        </w:rPr>
        <w:t>condiţiilor</w:t>
      </w:r>
      <w:proofErr w:type="spellEnd"/>
      <w:r w:rsidRPr="007A096E">
        <w:rPr>
          <w:rFonts w:ascii="Times New Roman" w:hAnsi="Times New Roman" w:cs="Times New Roman"/>
          <w:sz w:val="24"/>
          <w:szCs w:val="24"/>
        </w:rPr>
        <w:t xml:space="preserve"> de </w:t>
      </w:r>
      <w:proofErr w:type="spellStart"/>
      <w:r w:rsidRPr="007A096E">
        <w:rPr>
          <w:rFonts w:ascii="Times New Roman" w:hAnsi="Times New Roman" w:cs="Times New Roman"/>
          <w:sz w:val="24"/>
          <w:szCs w:val="24"/>
        </w:rPr>
        <w:t>desfăşurare</w:t>
      </w:r>
      <w:proofErr w:type="spellEnd"/>
      <w:r w:rsidRPr="007A096E">
        <w:rPr>
          <w:rFonts w:ascii="Times New Roman" w:hAnsi="Times New Roman" w:cs="Times New Roman"/>
          <w:sz w:val="24"/>
          <w:szCs w:val="24"/>
        </w:rPr>
        <w:t xml:space="preserve"> a </w:t>
      </w:r>
      <w:proofErr w:type="spellStart"/>
      <w:r w:rsidRPr="007A096E">
        <w:rPr>
          <w:rFonts w:ascii="Times New Roman" w:hAnsi="Times New Roman" w:cs="Times New Roman"/>
          <w:sz w:val="24"/>
          <w:szCs w:val="24"/>
        </w:rPr>
        <w:t>activităţii</w:t>
      </w:r>
      <w:proofErr w:type="spellEnd"/>
      <w:r w:rsidRPr="007A096E">
        <w:rPr>
          <w:rFonts w:ascii="Times New Roman" w:hAnsi="Times New Roman" w:cs="Times New Roman"/>
          <w:sz w:val="24"/>
          <w:szCs w:val="24"/>
        </w:rPr>
        <w:t xml:space="preserve"> de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-montaj. Subcategorie </w:t>
      </w:r>
      <w:proofErr w:type="spellStart"/>
      <w:r w:rsidRPr="007A096E">
        <w:rPr>
          <w:rFonts w:ascii="Times New Roman" w:hAnsi="Times New Roman" w:cs="Times New Roman"/>
          <w:sz w:val="24"/>
          <w:szCs w:val="24"/>
        </w:rPr>
        <w:t>împărţită</w:t>
      </w:r>
      <w:proofErr w:type="spellEnd"/>
      <w:r w:rsidRPr="007A096E">
        <w:rPr>
          <w:rFonts w:ascii="Times New Roman" w:hAnsi="Times New Roman" w:cs="Times New Roman"/>
          <w:sz w:val="24"/>
          <w:szCs w:val="24"/>
        </w:rPr>
        <w:t xml:space="preserve"> în două </w:t>
      </w:r>
      <w:proofErr w:type="spellStart"/>
      <w:r w:rsidRPr="007A096E">
        <w:rPr>
          <w:rFonts w:ascii="Times New Roman" w:hAnsi="Times New Roman" w:cs="Times New Roman"/>
          <w:sz w:val="24"/>
          <w:szCs w:val="24"/>
        </w:rPr>
        <w:t>părţi</w:t>
      </w:r>
      <w:proofErr w:type="spellEnd"/>
      <w:r w:rsidRPr="007A096E">
        <w:rPr>
          <w:rFonts w:ascii="Times New Roman" w:hAnsi="Times New Roman" w:cs="Times New Roman"/>
          <w:sz w:val="24"/>
          <w:szCs w:val="24"/>
        </w:rPr>
        <w:t xml:space="preserve">, astfel: </w:t>
      </w:r>
    </w:p>
    <w:p w14:paraId="218C82D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(5).1.1. Lucrări de </w:t>
      </w:r>
      <w:proofErr w:type="spellStart"/>
      <w:r w:rsidRPr="007A096E">
        <w:rPr>
          <w:rFonts w:ascii="Times New Roman" w:hAnsi="Times New Roman" w:cs="Times New Roman"/>
          <w:b/>
          <w:bCs/>
          <w:i/>
          <w:iCs/>
          <w:sz w:val="24"/>
          <w:szCs w:val="24"/>
        </w:rPr>
        <w:t>construcţii</w:t>
      </w:r>
      <w:proofErr w:type="spellEnd"/>
      <w:r w:rsidRPr="007A096E">
        <w:rPr>
          <w:rFonts w:ascii="Times New Roman" w:hAnsi="Times New Roman" w:cs="Times New Roman"/>
          <w:b/>
          <w:bCs/>
          <w:i/>
          <w:iCs/>
          <w:sz w:val="24"/>
          <w:szCs w:val="24"/>
        </w:rPr>
        <w:t xml:space="preserv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w:t>
      </w:r>
      <w:proofErr w:type="spellStart"/>
      <w:r w:rsidRPr="007A096E">
        <w:rPr>
          <w:rFonts w:ascii="Times New Roman" w:hAnsi="Times New Roman" w:cs="Times New Roman"/>
          <w:b/>
          <w:bCs/>
          <w:i/>
          <w:iCs/>
          <w:sz w:val="24"/>
          <w:szCs w:val="24"/>
        </w:rPr>
        <w:t>instalaţii</w:t>
      </w:r>
      <w:proofErr w:type="spellEnd"/>
      <w:r w:rsidRPr="007A096E">
        <w:rPr>
          <w:rFonts w:ascii="Times New Roman" w:hAnsi="Times New Roman" w:cs="Times New Roman"/>
          <w:b/>
          <w:bCs/>
          <w:i/>
          <w:iCs/>
          <w:sz w:val="24"/>
          <w:szCs w:val="24"/>
        </w:rPr>
        <w:t xml:space="preserve"> aferente organizării de </w:t>
      </w:r>
      <w:proofErr w:type="spellStart"/>
      <w:r w:rsidRPr="007A096E">
        <w:rPr>
          <w:rFonts w:ascii="Times New Roman" w:hAnsi="Times New Roman" w:cs="Times New Roman"/>
          <w:b/>
          <w:bCs/>
          <w:i/>
          <w:iCs/>
          <w:sz w:val="24"/>
          <w:szCs w:val="24"/>
        </w:rPr>
        <w:t>şantie</w:t>
      </w:r>
      <w:r w:rsidRPr="007A096E">
        <w:rPr>
          <w:rFonts w:ascii="Times New Roman" w:hAnsi="Times New Roman" w:cs="Times New Roman"/>
          <w:b/>
          <w:bCs/>
          <w:sz w:val="24"/>
          <w:szCs w:val="24"/>
        </w:rPr>
        <w:t>r</w:t>
      </w:r>
      <w:proofErr w:type="spellEnd"/>
      <w:r w:rsidRPr="007A096E">
        <w:rPr>
          <w:rFonts w:ascii="Times New Roman" w:hAnsi="Times New Roman" w:cs="Times New Roman"/>
          <w:sz w:val="24"/>
          <w:szCs w:val="24"/>
        </w:rPr>
        <w:t xml:space="preserve"> Sunt cuprinse în această subcategorie cheltuielile aferente construirii provizorii sau amenajării la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existente pentru vestiare pentru muncitori, grupuri sanitare, rampe de spălare auto, depozite pentru materiale, </w:t>
      </w:r>
      <w:proofErr w:type="spellStart"/>
      <w:r w:rsidRPr="007A096E">
        <w:rPr>
          <w:rFonts w:ascii="Times New Roman" w:hAnsi="Times New Roman" w:cs="Times New Roman"/>
          <w:sz w:val="24"/>
          <w:szCs w:val="24"/>
        </w:rPr>
        <w:t>fundaţii</w:t>
      </w:r>
      <w:proofErr w:type="spellEnd"/>
      <w:r w:rsidRPr="007A096E">
        <w:rPr>
          <w:rFonts w:ascii="Times New Roman" w:hAnsi="Times New Roman" w:cs="Times New Roman"/>
          <w:sz w:val="24"/>
          <w:szCs w:val="24"/>
        </w:rPr>
        <w:t xml:space="preserve"> pentru macarale, </w:t>
      </w:r>
      <w:proofErr w:type="spellStart"/>
      <w:r w:rsidRPr="007A096E">
        <w:rPr>
          <w:rFonts w:ascii="Times New Roman" w:hAnsi="Times New Roman" w:cs="Times New Roman"/>
          <w:sz w:val="24"/>
          <w:szCs w:val="24"/>
        </w:rPr>
        <w:t>reţele</w:t>
      </w:r>
      <w:proofErr w:type="spellEnd"/>
      <w:r w:rsidRPr="007A096E">
        <w:rPr>
          <w:rFonts w:ascii="Times New Roman" w:hAnsi="Times New Roman" w:cs="Times New Roman"/>
          <w:sz w:val="24"/>
          <w:szCs w:val="24"/>
        </w:rPr>
        <w:t xml:space="preserve"> electrice de iluminat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forţă</w:t>
      </w:r>
      <w:proofErr w:type="spellEnd"/>
      <w:r w:rsidRPr="007A096E">
        <w:rPr>
          <w:rFonts w:ascii="Times New Roman" w:hAnsi="Times New Roman" w:cs="Times New Roman"/>
          <w:sz w:val="24"/>
          <w:szCs w:val="24"/>
        </w:rPr>
        <w:t xml:space="preserve">, căi de acces - auto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căi ferate -, </w:t>
      </w:r>
      <w:proofErr w:type="spellStart"/>
      <w:r w:rsidRPr="007A096E">
        <w:rPr>
          <w:rFonts w:ascii="Times New Roman" w:hAnsi="Times New Roman" w:cs="Times New Roman"/>
          <w:sz w:val="24"/>
          <w:szCs w:val="24"/>
        </w:rPr>
        <w:t>branşamente</w:t>
      </w:r>
      <w:proofErr w:type="spellEnd"/>
      <w:r w:rsidRPr="007A096E">
        <w:rPr>
          <w:rFonts w:ascii="Times New Roman" w:hAnsi="Times New Roman" w:cs="Times New Roman"/>
          <w:sz w:val="24"/>
          <w:szCs w:val="24"/>
        </w:rPr>
        <w:t xml:space="preserve">/racorduri la </w:t>
      </w:r>
      <w:proofErr w:type="spellStart"/>
      <w:r w:rsidRPr="007A096E">
        <w:rPr>
          <w:rFonts w:ascii="Times New Roman" w:hAnsi="Times New Roman" w:cs="Times New Roman"/>
          <w:sz w:val="24"/>
          <w:szCs w:val="24"/>
        </w:rPr>
        <w:t>utilităţi</w:t>
      </w:r>
      <w:proofErr w:type="spellEnd"/>
      <w:r w:rsidRPr="007A096E">
        <w:rPr>
          <w:rFonts w:ascii="Times New Roman" w:hAnsi="Times New Roman" w:cs="Times New Roman"/>
          <w:sz w:val="24"/>
          <w:szCs w:val="24"/>
        </w:rPr>
        <w:t xml:space="preserve">, împrejmuiri, panouri de prezentare, pichete de incendiu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altele asemenea. </w:t>
      </w:r>
      <w:r w:rsidRPr="007A096E">
        <w:rPr>
          <w:rFonts w:ascii="Times New Roman" w:hAnsi="Times New Roman" w:cs="Times New Roman"/>
          <w:b/>
          <w:bCs/>
          <w:i/>
          <w:iCs/>
          <w:sz w:val="24"/>
          <w:szCs w:val="24"/>
        </w:rPr>
        <w:t xml:space="preserve">Se includ, de asemenea, cheltuielile de </w:t>
      </w:r>
      <w:proofErr w:type="spellStart"/>
      <w:r w:rsidRPr="007A096E">
        <w:rPr>
          <w:rFonts w:ascii="Times New Roman" w:hAnsi="Times New Roman" w:cs="Times New Roman"/>
          <w:b/>
          <w:bCs/>
          <w:i/>
          <w:iCs/>
          <w:sz w:val="24"/>
          <w:szCs w:val="24"/>
        </w:rPr>
        <w:t>desfiinţare</w:t>
      </w:r>
      <w:proofErr w:type="spellEnd"/>
      <w:r w:rsidRPr="007A096E">
        <w:rPr>
          <w:rFonts w:ascii="Times New Roman" w:hAnsi="Times New Roman" w:cs="Times New Roman"/>
          <w:b/>
          <w:bCs/>
          <w:i/>
          <w:iCs/>
          <w:sz w:val="24"/>
          <w:szCs w:val="24"/>
        </w:rPr>
        <w:t xml:space="preserve"> de </w:t>
      </w:r>
      <w:proofErr w:type="spellStart"/>
      <w:r w:rsidRPr="007A096E">
        <w:rPr>
          <w:rFonts w:ascii="Times New Roman" w:hAnsi="Times New Roman" w:cs="Times New Roman"/>
          <w:b/>
          <w:bCs/>
          <w:i/>
          <w:iCs/>
          <w:sz w:val="24"/>
          <w:szCs w:val="24"/>
        </w:rPr>
        <w:t>şantier</w:t>
      </w:r>
      <w:proofErr w:type="spellEnd"/>
      <w:r w:rsidRPr="007A096E">
        <w:rPr>
          <w:rFonts w:ascii="Times New Roman" w:hAnsi="Times New Roman" w:cs="Times New Roman"/>
          <w:b/>
          <w:bCs/>
          <w:i/>
          <w:iCs/>
          <w:sz w:val="24"/>
          <w:szCs w:val="24"/>
        </w:rPr>
        <w:t>.</w:t>
      </w:r>
      <w:r w:rsidRPr="007A096E">
        <w:rPr>
          <w:rFonts w:ascii="Times New Roman" w:hAnsi="Times New Roman" w:cs="Times New Roman"/>
          <w:sz w:val="24"/>
          <w:szCs w:val="24"/>
        </w:rPr>
        <w:t xml:space="preserve"> </w:t>
      </w:r>
    </w:p>
    <w:p w14:paraId="26847981"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(5).1.2. Cheltuieli conexe organizării de </w:t>
      </w:r>
      <w:proofErr w:type="spellStart"/>
      <w:r w:rsidRPr="007A096E">
        <w:rPr>
          <w:rFonts w:ascii="Times New Roman" w:hAnsi="Times New Roman" w:cs="Times New Roman"/>
          <w:b/>
          <w:bCs/>
          <w:i/>
          <w:iCs/>
          <w:sz w:val="24"/>
          <w:szCs w:val="24"/>
        </w:rPr>
        <w:t>şantier</w:t>
      </w:r>
      <w:proofErr w:type="spellEnd"/>
      <w:r w:rsidRPr="007A096E">
        <w:rPr>
          <w:rFonts w:ascii="Times New Roman" w:hAnsi="Times New Roman" w:cs="Times New Roman"/>
          <w:sz w:val="24"/>
          <w:szCs w:val="24"/>
        </w:rPr>
        <w:t xml:space="preserve"> Subcategorie ce cuprinde cheltuielile pentru: </w:t>
      </w:r>
      <w:proofErr w:type="spellStart"/>
      <w:r w:rsidRPr="007A096E">
        <w:rPr>
          <w:rFonts w:ascii="Times New Roman" w:hAnsi="Times New Roman" w:cs="Times New Roman"/>
          <w:sz w:val="24"/>
          <w:szCs w:val="24"/>
        </w:rPr>
        <w:t>obţinerea</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autorizaţiei</w:t>
      </w:r>
      <w:proofErr w:type="spellEnd"/>
      <w:r w:rsidRPr="007A096E">
        <w:rPr>
          <w:rFonts w:ascii="Times New Roman" w:hAnsi="Times New Roman" w:cs="Times New Roman"/>
          <w:sz w:val="24"/>
          <w:szCs w:val="24"/>
        </w:rPr>
        <w:t xml:space="preserve"> de construire/</w:t>
      </w:r>
      <w:proofErr w:type="spellStart"/>
      <w:r w:rsidRPr="007A096E">
        <w:rPr>
          <w:rFonts w:ascii="Times New Roman" w:hAnsi="Times New Roman" w:cs="Times New Roman"/>
          <w:sz w:val="24"/>
          <w:szCs w:val="24"/>
        </w:rPr>
        <w:t>desfiinţare</w:t>
      </w:r>
      <w:proofErr w:type="spellEnd"/>
      <w:r w:rsidRPr="007A096E">
        <w:rPr>
          <w:rFonts w:ascii="Times New Roman" w:hAnsi="Times New Roman" w:cs="Times New Roman"/>
          <w:sz w:val="24"/>
          <w:szCs w:val="24"/>
        </w:rPr>
        <w:t xml:space="preserve"> aferente lucrărilor de organizare de </w:t>
      </w:r>
      <w:proofErr w:type="spellStart"/>
      <w:r w:rsidRPr="007A096E">
        <w:rPr>
          <w:rFonts w:ascii="Times New Roman" w:hAnsi="Times New Roman" w:cs="Times New Roman"/>
          <w:sz w:val="24"/>
          <w:szCs w:val="24"/>
        </w:rPr>
        <w:t>şantier</w:t>
      </w:r>
      <w:proofErr w:type="spellEnd"/>
      <w:r w:rsidRPr="007A096E">
        <w:rPr>
          <w:rFonts w:ascii="Times New Roman" w:hAnsi="Times New Roman" w:cs="Times New Roman"/>
          <w:sz w:val="24"/>
          <w:szCs w:val="24"/>
        </w:rPr>
        <w:t xml:space="preserve">, </w:t>
      </w:r>
      <w:r w:rsidRPr="007A096E">
        <w:rPr>
          <w:rFonts w:ascii="Times New Roman" w:hAnsi="Times New Roman" w:cs="Times New Roman"/>
          <w:b/>
          <w:bCs/>
          <w:i/>
          <w:iCs/>
          <w:sz w:val="24"/>
          <w:szCs w:val="24"/>
        </w:rPr>
        <w:t xml:space="preserve">taxe de amplasament, închirieri semne de </w:t>
      </w:r>
      <w:proofErr w:type="spellStart"/>
      <w:r w:rsidRPr="007A096E">
        <w:rPr>
          <w:rFonts w:ascii="Times New Roman" w:hAnsi="Times New Roman" w:cs="Times New Roman"/>
          <w:b/>
          <w:bCs/>
          <w:i/>
          <w:iCs/>
          <w:sz w:val="24"/>
          <w:szCs w:val="24"/>
        </w:rPr>
        <w:t>circulaţie</w:t>
      </w:r>
      <w:proofErr w:type="spellEnd"/>
      <w:r w:rsidRPr="007A096E">
        <w:rPr>
          <w:rFonts w:ascii="Times New Roman" w:hAnsi="Times New Roman" w:cs="Times New Roman"/>
          <w:b/>
          <w:bCs/>
          <w:i/>
          <w:iCs/>
          <w:sz w:val="24"/>
          <w:szCs w:val="24"/>
        </w:rPr>
        <w:t>,</w:t>
      </w:r>
      <w:r w:rsidRPr="007A096E">
        <w:rPr>
          <w:rFonts w:ascii="Times New Roman" w:hAnsi="Times New Roman" w:cs="Times New Roman"/>
          <w:sz w:val="24"/>
          <w:szCs w:val="24"/>
        </w:rPr>
        <w:t xml:space="preserve"> întreruperea temporară a </w:t>
      </w:r>
      <w:proofErr w:type="spellStart"/>
      <w:r w:rsidRPr="007A096E">
        <w:rPr>
          <w:rFonts w:ascii="Times New Roman" w:hAnsi="Times New Roman" w:cs="Times New Roman"/>
          <w:sz w:val="24"/>
          <w:szCs w:val="24"/>
        </w:rPr>
        <w:t>reţelelor</w:t>
      </w:r>
      <w:proofErr w:type="spellEnd"/>
      <w:r w:rsidRPr="007A096E">
        <w:rPr>
          <w:rFonts w:ascii="Times New Roman" w:hAnsi="Times New Roman" w:cs="Times New Roman"/>
          <w:sz w:val="24"/>
          <w:szCs w:val="24"/>
        </w:rPr>
        <w:t xml:space="preserve"> de transport sau </w:t>
      </w:r>
      <w:proofErr w:type="spellStart"/>
      <w:r w:rsidRPr="007A096E">
        <w:rPr>
          <w:rFonts w:ascii="Times New Roman" w:hAnsi="Times New Roman" w:cs="Times New Roman"/>
          <w:sz w:val="24"/>
          <w:szCs w:val="24"/>
        </w:rPr>
        <w:t>distribuţie</w:t>
      </w:r>
      <w:proofErr w:type="spellEnd"/>
      <w:r w:rsidRPr="007A096E">
        <w:rPr>
          <w:rFonts w:ascii="Times New Roman" w:hAnsi="Times New Roman" w:cs="Times New Roman"/>
          <w:sz w:val="24"/>
          <w:szCs w:val="24"/>
        </w:rPr>
        <w:t xml:space="preserve"> de apă, canalizare, agent termic, energie electrică, gaze naturale, a </w:t>
      </w:r>
      <w:proofErr w:type="spellStart"/>
      <w:r w:rsidRPr="007A096E">
        <w:rPr>
          <w:rFonts w:ascii="Times New Roman" w:hAnsi="Times New Roman" w:cs="Times New Roman"/>
          <w:sz w:val="24"/>
          <w:szCs w:val="24"/>
        </w:rPr>
        <w:t>circulaţiei</w:t>
      </w:r>
      <w:proofErr w:type="spellEnd"/>
      <w:r w:rsidRPr="007A096E">
        <w:rPr>
          <w:rFonts w:ascii="Times New Roman" w:hAnsi="Times New Roman" w:cs="Times New Roman"/>
          <w:sz w:val="24"/>
          <w:szCs w:val="24"/>
        </w:rPr>
        <w:t xml:space="preserve"> rutiere, feroviare, navale sau aeriene, contractele de </w:t>
      </w:r>
      <w:proofErr w:type="spellStart"/>
      <w:r w:rsidRPr="007A096E">
        <w:rPr>
          <w:rFonts w:ascii="Times New Roman" w:hAnsi="Times New Roman" w:cs="Times New Roman"/>
          <w:sz w:val="24"/>
          <w:szCs w:val="24"/>
        </w:rPr>
        <w:t>asistenţă</w:t>
      </w:r>
      <w:proofErr w:type="spellEnd"/>
      <w:r w:rsidRPr="007A096E">
        <w:rPr>
          <w:rFonts w:ascii="Times New Roman" w:hAnsi="Times New Roman" w:cs="Times New Roman"/>
          <w:sz w:val="24"/>
          <w:szCs w:val="24"/>
        </w:rPr>
        <w:t xml:space="preserve"> cu </w:t>
      </w:r>
      <w:proofErr w:type="spellStart"/>
      <w:r w:rsidRPr="007A096E">
        <w:rPr>
          <w:rFonts w:ascii="Times New Roman" w:hAnsi="Times New Roman" w:cs="Times New Roman"/>
          <w:sz w:val="24"/>
          <w:szCs w:val="24"/>
        </w:rPr>
        <w:t>poliţia</w:t>
      </w:r>
      <w:proofErr w:type="spellEnd"/>
      <w:r w:rsidRPr="007A096E">
        <w:rPr>
          <w:rFonts w:ascii="Times New Roman" w:hAnsi="Times New Roman" w:cs="Times New Roman"/>
          <w:sz w:val="24"/>
          <w:szCs w:val="24"/>
        </w:rPr>
        <w:t xml:space="preserve"> rutieră, </w:t>
      </w:r>
      <w:r w:rsidRPr="007A096E">
        <w:rPr>
          <w:rFonts w:ascii="Times New Roman" w:hAnsi="Times New Roman" w:cs="Times New Roman"/>
          <w:b/>
          <w:bCs/>
          <w:i/>
          <w:iCs/>
          <w:sz w:val="24"/>
          <w:szCs w:val="24"/>
        </w:rPr>
        <w:t xml:space="preserve">contract temporar cu furnizorul de energie electrică, cu </w:t>
      </w:r>
      <w:proofErr w:type="spellStart"/>
      <w:r w:rsidRPr="007A096E">
        <w:rPr>
          <w:rFonts w:ascii="Times New Roman" w:hAnsi="Times New Roman" w:cs="Times New Roman"/>
          <w:b/>
          <w:bCs/>
          <w:i/>
          <w:iCs/>
          <w:sz w:val="24"/>
          <w:szCs w:val="24"/>
        </w:rPr>
        <w:t>unităţi</w:t>
      </w:r>
      <w:proofErr w:type="spellEnd"/>
      <w:r w:rsidRPr="007A096E">
        <w:rPr>
          <w:rFonts w:ascii="Times New Roman" w:hAnsi="Times New Roman" w:cs="Times New Roman"/>
          <w:b/>
          <w:bCs/>
          <w:i/>
          <w:iCs/>
          <w:sz w:val="24"/>
          <w:szCs w:val="24"/>
        </w:rPr>
        <w:t xml:space="preserve"> de salubrizare, taxe depozit ecologic, taxe locale, chirii pentru ocuparea temporară a domeniului public, costul energiei electrice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al apei consumate în incinta organizării de </w:t>
      </w:r>
      <w:proofErr w:type="spellStart"/>
      <w:r w:rsidRPr="007A096E">
        <w:rPr>
          <w:rFonts w:ascii="Times New Roman" w:hAnsi="Times New Roman" w:cs="Times New Roman"/>
          <w:b/>
          <w:bCs/>
          <w:i/>
          <w:iCs/>
          <w:sz w:val="24"/>
          <w:szCs w:val="24"/>
        </w:rPr>
        <w:t>şantier</w:t>
      </w:r>
      <w:proofErr w:type="spellEnd"/>
      <w:r w:rsidRPr="007A096E">
        <w:rPr>
          <w:rFonts w:ascii="Times New Roman" w:hAnsi="Times New Roman" w:cs="Times New Roman"/>
          <w:b/>
          <w:bCs/>
          <w:i/>
          <w:iCs/>
          <w:sz w:val="24"/>
          <w:szCs w:val="24"/>
        </w:rPr>
        <w:t xml:space="preserve"> pe durata de </w:t>
      </w:r>
      <w:proofErr w:type="spellStart"/>
      <w:r w:rsidRPr="007A096E">
        <w:rPr>
          <w:rFonts w:ascii="Times New Roman" w:hAnsi="Times New Roman" w:cs="Times New Roman"/>
          <w:b/>
          <w:bCs/>
          <w:i/>
          <w:iCs/>
          <w:sz w:val="24"/>
          <w:szCs w:val="24"/>
        </w:rPr>
        <w:t>execuţie</w:t>
      </w:r>
      <w:proofErr w:type="spellEnd"/>
      <w:r w:rsidRPr="007A096E">
        <w:rPr>
          <w:rFonts w:ascii="Times New Roman" w:hAnsi="Times New Roman" w:cs="Times New Roman"/>
          <w:b/>
          <w:bCs/>
          <w:i/>
          <w:iCs/>
          <w:sz w:val="24"/>
          <w:szCs w:val="24"/>
        </w:rPr>
        <w:t xml:space="preserve"> a lucrărilor, costul transportului muncitorilor nelocalnici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/sau cazarea acestora, paza </w:t>
      </w:r>
      <w:proofErr w:type="spellStart"/>
      <w:r w:rsidRPr="007A096E">
        <w:rPr>
          <w:rFonts w:ascii="Times New Roman" w:hAnsi="Times New Roman" w:cs="Times New Roman"/>
          <w:b/>
          <w:bCs/>
          <w:i/>
          <w:iCs/>
          <w:sz w:val="24"/>
          <w:szCs w:val="24"/>
        </w:rPr>
        <w:t>şantierului</w:t>
      </w:r>
      <w:proofErr w:type="spellEnd"/>
      <w:r w:rsidRPr="007A096E">
        <w:rPr>
          <w:rFonts w:ascii="Times New Roman" w:hAnsi="Times New Roman" w:cs="Times New Roman"/>
          <w:b/>
          <w:bCs/>
          <w:i/>
          <w:iCs/>
          <w:sz w:val="24"/>
          <w:szCs w:val="24"/>
        </w:rPr>
        <w:t>, asigurarea pompierului autorizat</w:t>
      </w:r>
      <w:r w:rsidRPr="007A096E">
        <w:rPr>
          <w:rFonts w:ascii="Times New Roman" w:hAnsi="Times New Roman" w:cs="Times New Roman"/>
          <w:i/>
          <w:iCs/>
          <w:sz w:val="24"/>
          <w:szCs w:val="24"/>
        </w:rPr>
        <w:t xml:space="preserve"> etc</w:t>
      </w:r>
      <w:r w:rsidRPr="007A096E">
        <w:rPr>
          <w:rFonts w:ascii="Times New Roman" w:hAnsi="Times New Roman" w:cs="Times New Roman"/>
          <w:sz w:val="24"/>
          <w:szCs w:val="24"/>
        </w:rPr>
        <w:t xml:space="preserve">. </w:t>
      </w:r>
    </w:p>
    <w:p w14:paraId="0A8F556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(5).2. Comisioane, cote, taxe, costul creditului</w:t>
      </w:r>
      <w:r w:rsidRPr="007A096E">
        <w:rPr>
          <w:rFonts w:ascii="Times New Roman" w:hAnsi="Times New Roman" w:cs="Times New Roman"/>
          <w:sz w:val="24"/>
          <w:szCs w:val="24"/>
        </w:rPr>
        <w:t xml:space="preserve"> Subcategorie în care se cuprind, după caz, următoarele cheltuieli: comisionul băncii </w:t>
      </w:r>
      <w:proofErr w:type="spellStart"/>
      <w:r w:rsidRPr="007A096E">
        <w:rPr>
          <w:rFonts w:ascii="Times New Roman" w:hAnsi="Times New Roman" w:cs="Times New Roman"/>
          <w:sz w:val="24"/>
          <w:szCs w:val="24"/>
        </w:rPr>
        <w:t>finanţatoare</w:t>
      </w:r>
      <w:proofErr w:type="spellEnd"/>
      <w:r w:rsidRPr="007A096E">
        <w:rPr>
          <w:rFonts w:ascii="Times New Roman" w:hAnsi="Times New Roman" w:cs="Times New Roman"/>
          <w:sz w:val="24"/>
          <w:szCs w:val="24"/>
        </w:rPr>
        <w:t xml:space="preserve">, </w:t>
      </w:r>
      <w:r w:rsidRPr="007A096E">
        <w:rPr>
          <w:rFonts w:ascii="Times New Roman" w:hAnsi="Times New Roman" w:cs="Times New Roman"/>
          <w:b/>
          <w:bCs/>
          <w:i/>
          <w:iCs/>
          <w:sz w:val="24"/>
          <w:szCs w:val="24"/>
        </w:rPr>
        <w:t xml:space="preserve">cota aferentă Inspectoratului de Stat în </w:t>
      </w:r>
      <w:proofErr w:type="spellStart"/>
      <w:r w:rsidRPr="007A096E">
        <w:rPr>
          <w:rFonts w:ascii="Times New Roman" w:hAnsi="Times New Roman" w:cs="Times New Roman"/>
          <w:b/>
          <w:bCs/>
          <w:i/>
          <w:iCs/>
          <w:sz w:val="24"/>
          <w:szCs w:val="24"/>
        </w:rPr>
        <w:t>Construcţii</w:t>
      </w:r>
      <w:proofErr w:type="spellEnd"/>
      <w:r w:rsidRPr="007A096E">
        <w:rPr>
          <w:rFonts w:ascii="Times New Roman" w:hAnsi="Times New Roman" w:cs="Times New Roman"/>
          <w:b/>
          <w:bCs/>
          <w:i/>
          <w:iCs/>
          <w:sz w:val="24"/>
          <w:szCs w:val="24"/>
        </w:rPr>
        <w:t xml:space="preserve"> pentru controlul </w:t>
      </w:r>
      <w:proofErr w:type="spellStart"/>
      <w:r w:rsidRPr="007A096E">
        <w:rPr>
          <w:rFonts w:ascii="Times New Roman" w:hAnsi="Times New Roman" w:cs="Times New Roman"/>
          <w:b/>
          <w:bCs/>
          <w:i/>
          <w:iCs/>
          <w:sz w:val="24"/>
          <w:szCs w:val="24"/>
        </w:rPr>
        <w:t>calităţii</w:t>
      </w:r>
      <w:proofErr w:type="spellEnd"/>
      <w:r w:rsidRPr="007A096E">
        <w:rPr>
          <w:rFonts w:ascii="Times New Roman" w:hAnsi="Times New Roman" w:cs="Times New Roman"/>
          <w:b/>
          <w:bCs/>
          <w:i/>
          <w:iCs/>
          <w:sz w:val="24"/>
          <w:szCs w:val="24"/>
        </w:rPr>
        <w:t xml:space="preserve"> lucrărilor de </w:t>
      </w:r>
      <w:proofErr w:type="spellStart"/>
      <w:r w:rsidRPr="007A096E">
        <w:rPr>
          <w:rFonts w:ascii="Times New Roman" w:hAnsi="Times New Roman" w:cs="Times New Roman"/>
          <w:b/>
          <w:bCs/>
          <w:i/>
          <w:iCs/>
          <w:sz w:val="24"/>
          <w:szCs w:val="24"/>
        </w:rPr>
        <w:t>construcţii</w:t>
      </w:r>
      <w:proofErr w:type="spellEnd"/>
      <w:r w:rsidRPr="007A096E">
        <w:rPr>
          <w:rFonts w:ascii="Times New Roman" w:hAnsi="Times New Roman" w:cs="Times New Roman"/>
          <w:sz w:val="24"/>
          <w:szCs w:val="24"/>
        </w:rPr>
        <w:t xml:space="preserve">, cota pentru controlul statului în amenajarea teritoriului, urbanism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pentru autorizarea lucrărilor de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valoarea primelor de asigurare din sarcina </w:t>
      </w:r>
      <w:proofErr w:type="spellStart"/>
      <w:r w:rsidRPr="007A096E">
        <w:rPr>
          <w:rFonts w:ascii="Times New Roman" w:hAnsi="Times New Roman" w:cs="Times New Roman"/>
          <w:sz w:val="24"/>
          <w:szCs w:val="24"/>
        </w:rPr>
        <w:t>autorităţii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Prestatore</w:t>
      </w:r>
      <w:proofErr w:type="spellEnd"/>
      <w:r w:rsidRPr="007A096E">
        <w:rPr>
          <w:rFonts w:ascii="Times New Roman" w:hAnsi="Times New Roman" w:cs="Times New Roman"/>
          <w:sz w:val="24"/>
          <w:szCs w:val="24"/>
        </w:rPr>
        <w:t xml:space="preserve">, </w:t>
      </w:r>
      <w:r w:rsidRPr="007A096E">
        <w:rPr>
          <w:rFonts w:ascii="Times New Roman" w:hAnsi="Times New Roman" w:cs="Times New Roman"/>
          <w:b/>
          <w:bCs/>
          <w:i/>
          <w:iCs/>
          <w:sz w:val="24"/>
          <w:szCs w:val="24"/>
        </w:rPr>
        <w:t xml:space="preserve">taxe pentru acorduri, avize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w:t>
      </w:r>
      <w:proofErr w:type="spellStart"/>
      <w:r w:rsidRPr="007A096E">
        <w:rPr>
          <w:rFonts w:ascii="Times New Roman" w:hAnsi="Times New Roman" w:cs="Times New Roman"/>
          <w:b/>
          <w:bCs/>
          <w:i/>
          <w:iCs/>
          <w:sz w:val="24"/>
          <w:szCs w:val="24"/>
        </w:rPr>
        <w:t>autorizaţia</w:t>
      </w:r>
      <w:proofErr w:type="spellEnd"/>
      <w:r w:rsidRPr="007A096E">
        <w:rPr>
          <w:rFonts w:ascii="Times New Roman" w:hAnsi="Times New Roman" w:cs="Times New Roman"/>
          <w:b/>
          <w:bCs/>
          <w:i/>
          <w:iCs/>
          <w:sz w:val="24"/>
          <w:szCs w:val="24"/>
        </w:rPr>
        <w:t xml:space="preserve"> de construire/</w:t>
      </w:r>
      <w:proofErr w:type="spellStart"/>
      <w:r w:rsidRPr="007A096E">
        <w:rPr>
          <w:rFonts w:ascii="Times New Roman" w:hAnsi="Times New Roman" w:cs="Times New Roman"/>
          <w:b/>
          <w:bCs/>
          <w:i/>
          <w:iCs/>
          <w:sz w:val="24"/>
          <w:szCs w:val="24"/>
        </w:rPr>
        <w:t>desfiinţare</w:t>
      </w:r>
      <w:proofErr w:type="spellEnd"/>
      <w:r w:rsidRPr="007A096E">
        <w:rPr>
          <w:rFonts w:ascii="Times New Roman" w:hAnsi="Times New Roman" w:cs="Times New Roman"/>
          <w:b/>
          <w:bCs/>
          <w:i/>
          <w:iCs/>
          <w:sz w:val="24"/>
          <w:szCs w:val="24"/>
        </w:rPr>
        <w:t xml:space="preserve">, precum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alte cheltuieli de </w:t>
      </w:r>
      <w:proofErr w:type="spellStart"/>
      <w:r w:rsidRPr="007A096E">
        <w:rPr>
          <w:rFonts w:ascii="Times New Roman" w:hAnsi="Times New Roman" w:cs="Times New Roman"/>
          <w:b/>
          <w:bCs/>
          <w:i/>
          <w:iCs/>
          <w:sz w:val="24"/>
          <w:szCs w:val="24"/>
        </w:rPr>
        <w:t>aceeaşi</w:t>
      </w:r>
      <w:proofErr w:type="spellEnd"/>
      <w:r w:rsidRPr="007A096E">
        <w:rPr>
          <w:rFonts w:ascii="Times New Roman" w:hAnsi="Times New Roman" w:cs="Times New Roman"/>
          <w:b/>
          <w:bCs/>
          <w:i/>
          <w:iCs/>
          <w:sz w:val="24"/>
          <w:szCs w:val="24"/>
        </w:rPr>
        <w:t xml:space="preserve"> </w:t>
      </w:r>
      <w:r w:rsidRPr="007A096E">
        <w:rPr>
          <w:rFonts w:ascii="Times New Roman" w:hAnsi="Times New Roman" w:cs="Times New Roman"/>
          <w:b/>
          <w:bCs/>
          <w:i/>
          <w:iCs/>
          <w:sz w:val="24"/>
          <w:szCs w:val="24"/>
        </w:rPr>
        <w:lastRenderedPageBreak/>
        <w:t xml:space="preserve">natură, stabilite în </w:t>
      </w:r>
      <w:proofErr w:type="spellStart"/>
      <w:r w:rsidRPr="007A096E">
        <w:rPr>
          <w:rFonts w:ascii="Times New Roman" w:hAnsi="Times New Roman" w:cs="Times New Roman"/>
          <w:b/>
          <w:bCs/>
          <w:i/>
          <w:iCs/>
          <w:sz w:val="24"/>
          <w:szCs w:val="24"/>
        </w:rPr>
        <w:t>condiţiile</w:t>
      </w:r>
      <w:proofErr w:type="spellEnd"/>
      <w:r w:rsidRPr="007A096E">
        <w:rPr>
          <w:rFonts w:ascii="Times New Roman" w:hAnsi="Times New Roman" w:cs="Times New Roman"/>
          <w:b/>
          <w:bCs/>
          <w:i/>
          <w:iCs/>
          <w:sz w:val="24"/>
          <w:szCs w:val="24"/>
        </w:rPr>
        <w:t xml:space="preserve"> legii</w:t>
      </w:r>
      <w:r w:rsidRPr="007A096E">
        <w:rPr>
          <w:rFonts w:ascii="Times New Roman" w:hAnsi="Times New Roman" w:cs="Times New Roman"/>
          <w:sz w:val="24"/>
          <w:szCs w:val="24"/>
        </w:rPr>
        <w:t xml:space="preserve">. În costul creditului se cuprind comisioanele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dobânzile aferente creditului pe durata </w:t>
      </w:r>
      <w:proofErr w:type="spellStart"/>
      <w:r w:rsidRPr="007A096E">
        <w:rPr>
          <w:rFonts w:ascii="Times New Roman" w:hAnsi="Times New Roman" w:cs="Times New Roman"/>
          <w:sz w:val="24"/>
          <w:szCs w:val="24"/>
        </w:rPr>
        <w:t>execuţiei</w:t>
      </w:r>
      <w:proofErr w:type="spellEnd"/>
      <w:r w:rsidRPr="007A096E">
        <w:rPr>
          <w:rFonts w:ascii="Times New Roman" w:hAnsi="Times New Roman" w:cs="Times New Roman"/>
          <w:sz w:val="24"/>
          <w:szCs w:val="24"/>
        </w:rPr>
        <w:t xml:space="preserve"> obiectivului. </w:t>
      </w:r>
    </w:p>
    <w:p w14:paraId="37CC429C"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32242D9E"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sz w:val="24"/>
          <w:szCs w:val="24"/>
        </w:rPr>
        <w:t>(5)</w:t>
      </w:r>
      <w:r w:rsidRPr="007A096E">
        <w:rPr>
          <w:rFonts w:ascii="Times New Roman" w:hAnsi="Times New Roman" w:cs="Times New Roman"/>
          <w:b/>
          <w:bCs/>
          <w:i/>
          <w:iCs/>
          <w:sz w:val="24"/>
          <w:szCs w:val="24"/>
        </w:rPr>
        <w:t xml:space="preserve">.3. Cheltuieli diverse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neprevăzute</w:t>
      </w:r>
      <w:r w:rsidRPr="007A096E">
        <w:rPr>
          <w:rFonts w:ascii="Times New Roman" w:hAnsi="Times New Roman" w:cs="Times New Roman"/>
          <w:i/>
          <w:iCs/>
          <w:sz w:val="24"/>
          <w:szCs w:val="24"/>
        </w:rPr>
        <w:t xml:space="preserve"> </w:t>
      </w:r>
      <w:r w:rsidRPr="007A096E">
        <w:rPr>
          <w:rFonts w:ascii="Times New Roman" w:hAnsi="Times New Roman" w:cs="Times New Roman"/>
          <w:b/>
          <w:bCs/>
          <w:i/>
          <w:iCs/>
          <w:sz w:val="24"/>
          <w:szCs w:val="24"/>
          <w:u w:val="single"/>
        </w:rPr>
        <w:t xml:space="preserve">Estimarea acestora se face procentual din valoarea cheltuielilor prevăzute mai sus la categoriile </w:t>
      </w:r>
      <w:proofErr w:type="spellStart"/>
      <w:r w:rsidRPr="007A096E">
        <w:rPr>
          <w:rFonts w:ascii="Times New Roman" w:hAnsi="Times New Roman" w:cs="Times New Roman"/>
          <w:b/>
          <w:bCs/>
          <w:i/>
          <w:iCs/>
          <w:sz w:val="24"/>
          <w:szCs w:val="24"/>
          <w:u w:val="single"/>
        </w:rPr>
        <w:t>şi</w:t>
      </w:r>
      <w:proofErr w:type="spellEnd"/>
      <w:r w:rsidRPr="007A096E">
        <w:rPr>
          <w:rFonts w:ascii="Times New Roman" w:hAnsi="Times New Roman" w:cs="Times New Roman"/>
          <w:b/>
          <w:bCs/>
          <w:i/>
          <w:iCs/>
          <w:sz w:val="24"/>
          <w:szCs w:val="24"/>
          <w:u w:val="single"/>
        </w:rPr>
        <w:t xml:space="preserve"> subcategoriile prevăzute la: 1.2, 1.3, 2, 3 </w:t>
      </w:r>
      <w:proofErr w:type="spellStart"/>
      <w:r w:rsidRPr="007A096E">
        <w:rPr>
          <w:rFonts w:ascii="Times New Roman" w:hAnsi="Times New Roman" w:cs="Times New Roman"/>
          <w:b/>
          <w:bCs/>
          <w:i/>
          <w:iCs/>
          <w:sz w:val="24"/>
          <w:szCs w:val="24"/>
          <w:u w:val="single"/>
        </w:rPr>
        <w:t>şi</w:t>
      </w:r>
      <w:proofErr w:type="spellEnd"/>
      <w:r w:rsidRPr="007A096E">
        <w:rPr>
          <w:rFonts w:ascii="Times New Roman" w:hAnsi="Times New Roman" w:cs="Times New Roman"/>
          <w:b/>
          <w:bCs/>
          <w:i/>
          <w:iCs/>
          <w:sz w:val="24"/>
          <w:szCs w:val="24"/>
          <w:u w:val="single"/>
        </w:rPr>
        <w:t xml:space="preserve"> 4 ale devizului general, în </w:t>
      </w:r>
      <w:proofErr w:type="spellStart"/>
      <w:r w:rsidRPr="007A096E">
        <w:rPr>
          <w:rFonts w:ascii="Times New Roman" w:hAnsi="Times New Roman" w:cs="Times New Roman"/>
          <w:b/>
          <w:bCs/>
          <w:i/>
          <w:iCs/>
          <w:sz w:val="24"/>
          <w:szCs w:val="24"/>
          <w:u w:val="single"/>
        </w:rPr>
        <w:t>funcţie</w:t>
      </w:r>
      <w:proofErr w:type="spellEnd"/>
      <w:r w:rsidRPr="007A096E">
        <w:rPr>
          <w:rFonts w:ascii="Times New Roman" w:hAnsi="Times New Roman" w:cs="Times New Roman"/>
          <w:b/>
          <w:bCs/>
          <w:i/>
          <w:iCs/>
          <w:sz w:val="24"/>
          <w:szCs w:val="24"/>
          <w:u w:val="single"/>
        </w:rPr>
        <w:t xml:space="preserve"> de natura </w:t>
      </w:r>
      <w:proofErr w:type="spellStart"/>
      <w:r w:rsidRPr="007A096E">
        <w:rPr>
          <w:rFonts w:ascii="Times New Roman" w:hAnsi="Times New Roman" w:cs="Times New Roman"/>
          <w:b/>
          <w:bCs/>
          <w:i/>
          <w:iCs/>
          <w:sz w:val="24"/>
          <w:szCs w:val="24"/>
          <w:u w:val="single"/>
        </w:rPr>
        <w:t>şi</w:t>
      </w:r>
      <w:proofErr w:type="spellEnd"/>
      <w:r w:rsidRPr="007A096E">
        <w:rPr>
          <w:rFonts w:ascii="Times New Roman" w:hAnsi="Times New Roman" w:cs="Times New Roman"/>
          <w:b/>
          <w:bCs/>
          <w:i/>
          <w:iCs/>
          <w:sz w:val="24"/>
          <w:szCs w:val="24"/>
          <w:u w:val="single"/>
        </w:rPr>
        <w:t xml:space="preserve"> gradul de dificultate </w:t>
      </w:r>
      <w:proofErr w:type="spellStart"/>
      <w:r w:rsidRPr="007A096E">
        <w:rPr>
          <w:rFonts w:ascii="Times New Roman" w:hAnsi="Times New Roman" w:cs="Times New Roman"/>
          <w:b/>
          <w:bCs/>
          <w:i/>
          <w:iCs/>
          <w:sz w:val="24"/>
          <w:szCs w:val="24"/>
          <w:u w:val="single"/>
        </w:rPr>
        <w:t>şi</w:t>
      </w:r>
      <w:proofErr w:type="spellEnd"/>
      <w:r w:rsidRPr="007A096E">
        <w:rPr>
          <w:rFonts w:ascii="Times New Roman" w:hAnsi="Times New Roman" w:cs="Times New Roman"/>
          <w:b/>
          <w:bCs/>
          <w:i/>
          <w:iCs/>
          <w:sz w:val="24"/>
          <w:szCs w:val="24"/>
          <w:u w:val="single"/>
        </w:rPr>
        <w:t xml:space="preserve"> complexitate a lucrărilor.</w:t>
      </w:r>
      <w:r w:rsidRPr="007A096E">
        <w:rPr>
          <w:rFonts w:ascii="Times New Roman" w:hAnsi="Times New Roman" w:cs="Times New Roman"/>
          <w:sz w:val="24"/>
          <w:szCs w:val="24"/>
        </w:rPr>
        <w:t xml:space="preserve"> În cazul lucrărilor de </w:t>
      </w:r>
      <w:proofErr w:type="spellStart"/>
      <w:r w:rsidRPr="007A096E">
        <w:rPr>
          <w:rFonts w:ascii="Times New Roman" w:hAnsi="Times New Roman" w:cs="Times New Roman"/>
          <w:sz w:val="24"/>
          <w:szCs w:val="24"/>
        </w:rPr>
        <w:t>intervenţii</w:t>
      </w:r>
      <w:proofErr w:type="spellEnd"/>
      <w:r w:rsidRPr="007A096E">
        <w:rPr>
          <w:rFonts w:ascii="Times New Roman" w:hAnsi="Times New Roman" w:cs="Times New Roman"/>
          <w:sz w:val="24"/>
          <w:szCs w:val="24"/>
        </w:rPr>
        <w:t xml:space="preserve"> de natura consolidărilor la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existente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instalaţiile</w:t>
      </w:r>
      <w:proofErr w:type="spellEnd"/>
      <w:r w:rsidRPr="007A096E">
        <w:rPr>
          <w:rFonts w:ascii="Times New Roman" w:hAnsi="Times New Roman" w:cs="Times New Roman"/>
          <w:sz w:val="24"/>
          <w:szCs w:val="24"/>
        </w:rPr>
        <w:t xml:space="preserve"> aferente, precum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în cazul lucrărilor pentru prevenirea sau înlăturarea efectelor produse de </w:t>
      </w:r>
      <w:proofErr w:type="spellStart"/>
      <w:r w:rsidRPr="007A096E">
        <w:rPr>
          <w:rFonts w:ascii="Times New Roman" w:hAnsi="Times New Roman" w:cs="Times New Roman"/>
          <w:sz w:val="24"/>
          <w:szCs w:val="24"/>
        </w:rPr>
        <w:t>acţiuni</w:t>
      </w:r>
      <w:proofErr w:type="spellEnd"/>
      <w:r w:rsidRPr="007A096E">
        <w:rPr>
          <w:rFonts w:ascii="Times New Roman" w:hAnsi="Times New Roman" w:cs="Times New Roman"/>
          <w:sz w:val="24"/>
          <w:szCs w:val="24"/>
        </w:rPr>
        <w:t xml:space="preserve"> accidentale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/sau </w:t>
      </w:r>
      <w:proofErr w:type="spellStart"/>
      <w:r w:rsidRPr="007A096E">
        <w:rPr>
          <w:rFonts w:ascii="Times New Roman" w:hAnsi="Times New Roman" w:cs="Times New Roman"/>
          <w:sz w:val="24"/>
          <w:szCs w:val="24"/>
        </w:rPr>
        <w:t>calamităţi</w:t>
      </w:r>
      <w:proofErr w:type="spellEnd"/>
      <w:r w:rsidRPr="007A096E">
        <w:rPr>
          <w:rFonts w:ascii="Times New Roman" w:hAnsi="Times New Roman" w:cs="Times New Roman"/>
          <w:sz w:val="24"/>
          <w:szCs w:val="24"/>
        </w:rPr>
        <w:t xml:space="preserve"> naturale, </w:t>
      </w:r>
      <w:r w:rsidRPr="007A096E">
        <w:rPr>
          <w:rFonts w:ascii="Times New Roman" w:hAnsi="Times New Roman" w:cs="Times New Roman"/>
          <w:b/>
          <w:bCs/>
          <w:i/>
          <w:iCs/>
          <w:sz w:val="24"/>
          <w:szCs w:val="24"/>
          <w:u w:val="single"/>
        </w:rPr>
        <w:t xml:space="preserve">se aplică un procent de până la 20%, în </w:t>
      </w:r>
      <w:proofErr w:type="spellStart"/>
      <w:r w:rsidRPr="007A096E">
        <w:rPr>
          <w:rFonts w:ascii="Times New Roman" w:hAnsi="Times New Roman" w:cs="Times New Roman"/>
          <w:b/>
          <w:bCs/>
          <w:i/>
          <w:iCs/>
          <w:sz w:val="24"/>
          <w:szCs w:val="24"/>
          <w:u w:val="single"/>
        </w:rPr>
        <w:t>funcţie</w:t>
      </w:r>
      <w:proofErr w:type="spellEnd"/>
      <w:r w:rsidRPr="007A096E">
        <w:rPr>
          <w:rFonts w:ascii="Times New Roman" w:hAnsi="Times New Roman" w:cs="Times New Roman"/>
          <w:b/>
          <w:bCs/>
          <w:i/>
          <w:iCs/>
          <w:sz w:val="24"/>
          <w:szCs w:val="24"/>
          <w:u w:val="single"/>
        </w:rPr>
        <w:t xml:space="preserve"> de natura </w:t>
      </w:r>
      <w:proofErr w:type="spellStart"/>
      <w:r w:rsidRPr="007A096E">
        <w:rPr>
          <w:rFonts w:ascii="Times New Roman" w:hAnsi="Times New Roman" w:cs="Times New Roman"/>
          <w:b/>
          <w:bCs/>
          <w:i/>
          <w:iCs/>
          <w:sz w:val="24"/>
          <w:szCs w:val="24"/>
          <w:u w:val="single"/>
        </w:rPr>
        <w:t>şi</w:t>
      </w:r>
      <w:proofErr w:type="spellEnd"/>
      <w:r w:rsidRPr="007A096E">
        <w:rPr>
          <w:rFonts w:ascii="Times New Roman" w:hAnsi="Times New Roman" w:cs="Times New Roman"/>
          <w:b/>
          <w:bCs/>
          <w:i/>
          <w:iCs/>
          <w:sz w:val="24"/>
          <w:szCs w:val="24"/>
          <w:u w:val="single"/>
        </w:rPr>
        <w:t xml:space="preserve"> complexitatea lucrărilor</w:t>
      </w:r>
      <w:r w:rsidRPr="007A096E">
        <w:rPr>
          <w:rFonts w:ascii="Times New Roman" w:hAnsi="Times New Roman" w:cs="Times New Roman"/>
          <w:i/>
          <w:iCs/>
          <w:sz w:val="24"/>
          <w:szCs w:val="24"/>
        </w:rPr>
        <w:t>.</w:t>
      </w:r>
      <w:r w:rsidRPr="007A096E">
        <w:rPr>
          <w:rFonts w:ascii="Times New Roman" w:hAnsi="Times New Roman" w:cs="Times New Roman"/>
          <w:sz w:val="24"/>
          <w:szCs w:val="24"/>
        </w:rPr>
        <w:t xml:space="preserve"> Din procentul stabilit se acoperă, după caz, cheltuielile rezultate în urma modificărilor de </w:t>
      </w:r>
      <w:proofErr w:type="spellStart"/>
      <w:r w:rsidRPr="007A096E">
        <w:rPr>
          <w:rFonts w:ascii="Times New Roman" w:hAnsi="Times New Roman" w:cs="Times New Roman"/>
          <w:sz w:val="24"/>
          <w:szCs w:val="24"/>
        </w:rPr>
        <w:t>soluţii</w:t>
      </w:r>
      <w:proofErr w:type="spellEnd"/>
      <w:r w:rsidRPr="007A096E">
        <w:rPr>
          <w:rFonts w:ascii="Times New Roman" w:hAnsi="Times New Roman" w:cs="Times New Roman"/>
          <w:sz w:val="24"/>
          <w:szCs w:val="24"/>
        </w:rPr>
        <w:t xml:space="preserve"> tehnice, </w:t>
      </w:r>
      <w:proofErr w:type="spellStart"/>
      <w:r w:rsidRPr="007A096E">
        <w:rPr>
          <w:rFonts w:ascii="Times New Roman" w:hAnsi="Times New Roman" w:cs="Times New Roman"/>
          <w:sz w:val="24"/>
          <w:szCs w:val="24"/>
        </w:rPr>
        <w:t>cantităţi</w:t>
      </w:r>
      <w:proofErr w:type="spellEnd"/>
      <w:r w:rsidRPr="007A096E">
        <w:rPr>
          <w:rFonts w:ascii="Times New Roman" w:hAnsi="Times New Roman" w:cs="Times New Roman"/>
          <w:sz w:val="24"/>
          <w:szCs w:val="24"/>
        </w:rPr>
        <w:t xml:space="preserve"> suplimentare de lucrări, utilaje sau dotări ce se impun pe parcursul derulării </w:t>
      </w:r>
      <w:proofErr w:type="spellStart"/>
      <w:r w:rsidRPr="007A096E">
        <w:rPr>
          <w:rFonts w:ascii="Times New Roman" w:hAnsi="Times New Roman" w:cs="Times New Roman"/>
          <w:sz w:val="24"/>
          <w:szCs w:val="24"/>
        </w:rPr>
        <w:t>investiţiei</w:t>
      </w:r>
      <w:proofErr w:type="spellEnd"/>
      <w:r w:rsidRPr="007A096E">
        <w:rPr>
          <w:rFonts w:ascii="Times New Roman" w:hAnsi="Times New Roman" w:cs="Times New Roman"/>
          <w:sz w:val="24"/>
          <w:szCs w:val="24"/>
        </w:rPr>
        <w:t xml:space="preserve">, precum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cheltuielile de conservare pe parcursul întreruperii </w:t>
      </w:r>
      <w:proofErr w:type="spellStart"/>
      <w:r w:rsidRPr="007A096E">
        <w:rPr>
          <w:rFonts w:ascii="Times New Roman" w:hAnsi="Times New Roman" w:cs="Times New Roman"/>
          <w:sz w:val="24"/>
          <w:szCs w:val="24"/>
        </w:rPr>
        <w:t>execuţiei</w:t>
      </w:r>
      <w:proofErr w:type="spellEnd"/>
      <w:r w:rsidRPr="007A096E">
        <w:rPr>
          <w:rFonts w:ascii="Times New Roman" w:hAnsi="Times New Roman" w:cs="Times New Roman"/>
          <w:sz w:val="24"/>
          <w:szCs w:val="24"/>
        </w:rPr>
        <w:t xml:space="preserve"> din cauze independente de autoritatea </w:t>
      </w:r>
      <w:proofErr w:type="spellStart"/>
      <w:r w:rsidRPr="007A096E">
        <w:rPr>
          <w:rFonts w:ascii="Times New Roman" w:hAnsi="Times New Roman" w:cs="Times New Roman"/>
          <w:sz w:val="24"/>
          <w:szCs w:val="24"/>
        </w:rPr>
        <w:t>Prestatoră</w:t>
      </w:r>
      <w:proofErr w:type="spellEnd"/>
      <w:r w:rsidRPr="007A096E">
        <w:rPr>
          <w:rFonts w:ascii="Times New Roman" w:hAnsi="Times New Roman" w:cs="Times New Roman"/>
          <w:sz w:val="24"/>
          <w:szCs w:val="24"/>
        </w:rPr>
        <w:t xml:space="preserve">. </w:t>
      </w:r>
    </w:p>
    <w:p w14:paraId="30F6E32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0A7570CB" w14:textId="77777777" w:rsidR="007A096E" w:rsidRPr="007A096E" w:rsidRDefault="007A096E" w:rsidP="007A096E">
      <w:pPr>
        <w:spacing w:after="0" w:line="240" w:lineRule="auto"/>
        <w:ind w:right="14" w:firstLine="720"/>
        <w:jc w:val="both"/>
        <w:rPr>
          <w:rFonts w:ascii="Times New Roman" w:hAnsi="Times New Roman" w:cs="Times New Roman"/>
          <w:i/>
          <w:iCs/>
          <w:sz w:val="24"/>
          <w:szCs w:val="24"/>
        </w:rPr>
      </w:pPr>
      <w:r w:rsidRPr="007A096E">
        <w:rPr>
          <w:rFonts w:ascii="Times New Roman" w:hAnsi="Times New Roman" w:cs="Times New Roman"/>
          <w:b/>
          <w:bCs/>
          <w:i/>
          <w:iCs/>
          <w:sz w:val="24"/>
          <w:szCs w:val="24"/>
        </w:rPr>
        <w:t xml:space="preserve">(6).Cheltuieli pentru probe tehnologice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teste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predare la beneficiar</w:t>
      </w:r>
      <w:r w:rsidRPr="007A096E">
        <w:rPr>
          <w:rFonts w:ascii="Times New Roman" w:hAnsi="Times New Roman" w:cs="Times New Roman"/>
          <w:i/>
          <w:iCs/>
          <w:sz w:val="24"/>
          <w:szCs w:val="24"/>
        </w:rPr>
        <w:t xml:space="preserve"> </w:t>
      </w:r>
    </w:p>
    <w:p w14:paraId="5674C781"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(6).1. Pregătirea personalului de exploatare</w:t>
      </w:r>
      <w:r w:rsidRPr="007A096E">
        <w:rPr>
          <w:rFonts w:ascii="Times New Roman" w:hAnsi="Times New Roman" w:cs="Times New Roman"/>
          <w:sz w:val="24"/>
          <w:szCs w:val="24"/>
        </w:rPr>
        <w:t xml:space="preserve"> Subcategorie în care se vor cuprinde cheltuielile necesare instruirii/</w:t>
      </w:r>
      <w:proofErr w:type="spellStart"/>
      <w:r w:rsidRPr="007A096E">
        <w:rPr>
          <w:rFonts w:ascii="Times New Roman" w:hAnsi="Times New Roman" w:cs="Times New Roman"/>
          <w:sz w:val="24"/>
          <w:szCs w:val="24"/>
        </w:rPr>
        <w:t>şcolarizării</w:t>
      </w:r>
      <w:proofErr w:type="spellEnd"/>
      <w:r w:rsidRPr="007A096E">
        <w:rPr>
          <w:rFonts w:ascii="Times New Roman" w:hAnsi="Times New Roman" w:cs="Times New Roman"/>
          <w:sz w:val="24"/>
          <w:szCs w:val="24"/>
        </w:rPr>
        <w:t xml:space="preserve"> personalului în vederea utilizării corecte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eficiente a utilajelor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tehnologiilor. </w:t>
      </w:r>
    </w:p>
    <w:p w14:paraId="59167CB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(6).2. Probe tehnologice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teste</w:t>
      </w:r>
      <w:r w:rsidRPr="007A096E">
        <w:rPr>
          <w:rFonts w:ascii="Times New Roman" w:hAnsi="Times New Roman" w:cs="Times New Roman"/>
          <w:sz w:val="24"/>
          <w:szCs w:val="24"/>
        </w:rPr>
        <w:t xml:space="preserve"> Această subcategorie va cuprinde cheltuielile aferente </w:t>
      </w:r>
      <w:proofErr w:type="spellStart"/>
      <w:r w:rsidRPr="007A096E">
        <w:rPr>
          <w:rFonts w:ascii="Times New Roman" w:hAnsi="Times New Roman" w:cs="Times New Roman"/>
          <w:sz w:val="24"/>
          <w:szCs w:val="24"/>
        </w:rPr>
        <w:t>execuţiei</w:t>
      </w:r>
      <w:proofErr w:type="spellEnd"/>
      <w:r w:rsidRPr="007A096E">
        <w:rPr>
          <w:rFonts w:ascii="Times New Roman" w:hAnsi="Times New Roman" w:cs="Times New Roman"/>
          <w:sz w:val="24"/>
          <w:szCs w:val="24"/>
        </w:rPr>
        <w:t xml:space="preserve"> probelor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încercărilor, prevăzute în proiect, rodajelor, expertizelor la </w:t>
      </w:r>
      <w:proofErr w:type="spellStart"/>
      <w:r w:rsidRPr="007A096E">
        <w:rPr>
          <w:rFonts w:ascii="Times New Roman" w:hAnsi="Times New Roman" w:cs="Times New Roman"/>
          <w:sz w:val="24"/>
          <w:szCs w:val="24"/>
        </w:rPr>
        <w:t>recepţie</w:t>
      </w:r>
      <w:proofErr w:type="spellEnd"/>
      <w:r w:rsidRPr="007A096E">
        <w:rPr>
          <w:rFonts w:ascii="Times New Roman" w:hAnsi="Times New Roman" w:cs="Times New Roman"/>
          <w:sz w:val="24"/>
          <w:szCs w:val="24"/>
        </w:rPr>
        <w:t xml:space="preserve">, omologărilor etc. În </w:t>
      </w:r>
      <w:proofErr w:type="spellStart"/>
      <w:r w:rsidRPr="007A096E">
        <w:rPr>
          <w:rFonts w:ascii="Times New Roman" w:hAnsi="Times New Roman" w:cs="Times New Roman"/>
          <w:sz w:val="24"/>
          <w:szCs w:val="24"/>
        </w:rPr>
        <w:t>situaţia</w:t>
      </w:r>
      <w:proofErr w:type="spellEnd"/>
      <w:r w:rsidRPr="007A096E">
        <w:rPr>
          <w:rFonts w:ascii="Times New Roman" w:hAnsi="Times New Roman" w:cs="Times New Roman"/>
          <w:sz w:val="24"/>
          <w:szCs w:val="24"/>
        </w:rPr>
        <w:t xml:space="preserve"> în care se vor </w:t>
      </w:r>
      <w:proofErr w:type="spellStart"/>
      <w:r w:rsidRPr="007A096E">
        <w:rPr>
          <w:rFonts w:ascii="Times New Roman" w:hAnsi="Times New Roman" w:cs="Times New Roman"/>
          <w:sz w:val="24"/>
          <w:szCs w:val="24"/>
        </w:rPr>
        <w:t>obţine</w:t>
      </w:r>
      <w:proofErr w:type="spellEnd"/>
      <w:r w:rsidRPr="007A096E">
        <w:rPr>
          <w:rFonts w:ascii="Times New Roman" w:hAnsi="Times New Roman" w:cs="Times New Roman"/>
          <w:sz w:val="24"/>
          <w:szCs w:val="24"/>
        </w:rPr>
        <w:t xml:space="preserve"> venituri urmare a probelor tehnologice, în devizul general se va înscrie valoarea rezultată prin </w:t>
      </w:r>
      <w:proofErr w:type="spellStart"/>
      <w:r w:rsidRPr="007A096E">
        <w:rPr>
          <w:rFonts w:ascii="Times New Roman" w:hAnsi="Times New Roman" w:cs="Times New Roman"/>
          <w:sz w:val="24"/>
          <w:szCs w:val="24"/>
        </w:rPr>
        <w:t>diferenţa</w:t>
      </w:r>
      <w:proofErr w:type="spellEnd"/>
      <w:r w:rsidRPr="007A096E">
        <w:rPr>
          <w:rFonts w:ascii="Times New Roman" w:hAnsi="Times New Roman" w:cs="Times New Roman"/>
          <w:sz w:val="24"/>
          <w:szCs w:val="24"/>
        </w:rPr>
        <w:t xml:space="preserve"> dintre cheltuielile realizate pentru efectuarea probelor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veniturile rezultate din valorificarea acestora. </w:t>
      </w:r>
    </w:p>
    <w:p w14:paraId="4EBABAE4"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6CA08AD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 xml:space="preserve">(7). Clarificări </w:t>
      </w:r>
      <w:proofErr w:type="spellStart"/>
      <w:r w:rsidRPr="007A096E">
        <w:rPr>
          <w:rFonts w:ascii="Times New Roman" w:hAnsi="Times New Roman" w:cs="Times New Roman"/>
          <w:b/>
          <w:bCs/>
          <w:i/>
          <w:iCs/>
          <w:sz w:val="24"/>
          <w:szCs w:val="24"/>
        </w:rPr>
        <w:t>şi</w:t>
      </w:r>
      <w:proofErr w:type="spellEnd"/>
      <w:r w:rsidRPr="007A096E">
        <w:rPr>
          <w:rFonts w:ascii="Times New Roman" w:hAnsi="Times New Roman" w:cs="Times New Roman"/>
          <w:b/>
          <w:bCs/>
          <w:i/>
          <w:iCs/>
          <w:sz w:val="24"/>
          <w:szCs w:val="24"/>
        </w:rPr>
        <w:t xml:space="preserve"> </w:t>
      </w:r>
      <w:proofErr w:type="spellStart"/>
      <w:r w:rsidRPr="007A096E">
        <w:rPr>
          <w:rFonts w:ascii="Times New Roman" w:hAnsi="Times New Roman" w:cs="Times New Roman"/>
          <w:b/>
          <w:bCs/>
          <w:i/>
          <w:iCs/>
          <w:sz w:val="24"/>
          <w:szCs w:val="24"/>
        </w:rPr>
        <w:t>menţiuni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Menţiune</w:t>
      </w:r>
      <w:proofErr w:type="spellEnd"/>
      <w:r w:rsidRPr="007A096E">
        <w:rPr>
          <w:rFonts w:ascii="Times New Roman" w:hAnsi="Times New Roman" w:cs="Times New Roman"/>
          <w:sz w:val="24"/>
          <w:szCs w:val="24"/>
        </w:rPr>
        <w:t xml:space="preserve"> cu referire la anumite detalii în ceea ce </w:t>
      </w:r>
      <w:proofErr w:type="spellStart"/>
      <w:r w:rsidRPr="007A096E">
        <w:rPr>
          <w:rFonts w:ascii="Times New Roman" w:hAnsi="Times New Roman" w:cs="Times New Roman"/>
          <w:sz w:val="24"/>
          <w:szCs w:val="24"/>
        </w:rPr>
        <w:t>priveşte</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recapitulaţia</w:t>
      </w:r>
      <w:proofErr w:type="spellEnd"/>
      <w:r w:rsidRPr="007A096E">
        <w:rPr>
          <w:rFonts w:ascii="Times New Roman" w:hAnsi="Times New Roman" w:cs="Times New Roman"/>
          <w:sz w:val="24"/>
          <w:szCs w:val="24"/>
        </w:rPr>
        <w:t xml:space="preserve"> devizelor de lucrări, atribuirea cotelor de cheltuieli indirecte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profit pentru lucrări de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instalaţii</w:t>
      </w:r>
      <w:proofErr w:type="spellEnd"/>
      <w:r w:rsidRPr="007A096E">
        <w:rPr>
          <w:rFonts w:ascii="Times New Roman" w:hAnsi="Times New Roman" w:cs="Times New Roman"/>
          <w:sz w:val="24"/>
          <w:szCs w:val="24"/>
        </w:rPr>
        <w:t xml:space="preserve">. </w:t>
      </w:r>
    </w:p>
    <w:p w14:paraId="65FAC43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(7).1. Cheltuieli indirecte</w:t>
      </w:r>
      <w:r w:rsidRPr="007A096E">
        <w:rPr>
          <w:rFonts w:ascii="Times New Roman" w:hAnsi="Times New Roman" w:cs="Times New Roman"/>
          <w:sz w:val="24"/>
          <w:szCs w:val="24"/>
        </w:rPr>
        <w:t xml:space="preserve"> - pot fi cuprinse în intervalele de mai jos </w:t>
      </w:r>
      <w:r w:rsidRPr="007A096E">
        <w:rPr>
          <w:rFonts w:ascii="Times New Roman" w:hAnsi="Times New Roman" w:cs="Times New Roman"/>
          <w:b/>
          <w:bCs/>
          <w:sz w:val="24"/>
          <w:szCs w:val="24"/>
          <w:u w:val="single"/>
        </w:rPr>
        <w:t>date cu titlu de exemplu</w:t>
      </w:r>
      <w:r w:rsidRPr="007A096E">
        <w:rPr>
          <w:rFonts w:ascii="Times New Roman" w:hAnsi="Times New Roman" w:cs="Times New Roman"/>
          <w:sz w:val="24"/>
          <w:szCs w:val="24"/>
        </w:rPr>
        <w:t xml:space="preserve">. Cheltuieli indirecte: între 7,00%-12,00% pentru </w:t>
      </w:r>
      <w:proofErr w:type="spellStart"/>
      <w:r w:rsidRPr="007A096E">
        <w:rPr>
          <w:rFonts w:ascii="Times New Roman" w:hAnsi="Times New Roman" w:cs="Times New Roman"/>
          <w:sz w:val="24"/>
          <w:szCs w:val="24"/>
        </w:rPr>
        <w:t>lucrari</w:t>
      </w:r>
      <w:proofErr w:type="spellEnd"/>
      <w:r w:rsidRPr="007A096E">
        <w:rPr>
          <w:rFonts w:ascii="Times New Roman" w:hAnsi="Times New Roman" w:cs="Times New Roman"/>
          <w:sz w:val="24"/>
          <w:szCs w:val="24"/>
        </w:rPr>
        <w:t xml:space="preserve"> de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în </w:t>
      </w:r>
      <w:proofErr w:type="spellStart"/>
      <w:r w:rsidRPr="007A096E">
        <w:rPr>
          <w:rFonts w:ascii="Times New Roman" w:hAnsi="Times New Roman" w:cs="Times New Roman"/>
          <w:sz w:val="24"/>
          <w:szCs w:val="24"/>
        </w:rPr>
        <w:t>funcţie</w:t>
      </w:r>
      <w:proofErr w:type="spellEnd"/>
      <w:r w:rsidRPr="007A096E">
        <w:rPr>
          <w:rFonts w:ascii="Times New Roman" w:hAnsi="Times New Roman" w:cs="Times New Roman"/>
          <w:sz w:val="24"/>
          <w:szCs w:val="24"/>
        </w:rPr>
        <w:t xml:space="preserve"> de mărimea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importanţa</w:t>
      </w:r>
      <w:proofErr w:type="spellEnd"/>
      <w:r w:rsidRPr="007A096E">
        <w:rPr>
          <w:rFonts w:ascii="Times New Roman" w:hAnsi="Times New Roman" w:cs="Times New Roman"/>
          <w:sz w:val="24"/>
          <w:szCs w:val="24"/>
        </w:rPr>
        <w:t xml:space="preserve"> lucrării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între 9,00%-15,00% pentru lucrări de </w:t>
      </w:r>
      <w:proofErr w:type="spellStart"/>
      <w:r w:rsidRPr="007A096E">
        <w:rPr>
          <w:rFonts w:ascii="Times New Roman" w:hAnsi="Times New Roman" w:cs="Times New Roman"/>
          <w:sz w:val="24"/>
          <w:szCs w:val="24"/>
        </w:rPr>
        <w:t>instalaţii</w:t>
      </w:r>
      <w:proofErr w:type="spellEnd"/>
      <w:r w:rsidRPr="007A096E">
        <w:rPr>
          <w:rFonts w:ascii="Times New Roman" w:hAnsi="Times New Roman" w:cs="Times New Roman"/>
          <w:sz w:val="24"/>
          <w:szCs w:val="24"/>
        </w:rPr>
        <w:t xml:space="preserve"> care au valoarea mai mică datorită valorii reduse a materialelor. Pentru subantreprenori care preiau </w:t>
      </w:r>
      <w:proofErr w:type="spellStart"/>
      <w:r w:rsidRPr="007A096E">
        <w:rPr>
          <w:rFonts w:ascii="Times New Roman" w:hAnsi="Times New Roman" w:cs="Times New Roman"/>
          <w:sz w:val="24"/>
          <w:szCs w:val="24"/>
        </w:rPr>
        <w:t>execuţia</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parţială</w:t>
      </w:r>
      <w:proofErr w:type="spellEnd"/>
      <w:r w:rsidRPr="007A096E">
        <w:rPr>
          <w:rFonts w:ascii="Times New Roman" w:hAnsi="Times New Roman" w:cs="Times New Roman"/>
          <w:sz w:val="24"/>
          <w:szCs w:val="24"/>
        </w:rPr>
        <w:t xml:space="preserve"> sau totală de lucrări, atunci când materialele sunt procurate de antreprenorul general (se </w:t>
      </w:r>
      <w:proofErr w:type="spellStart"/>
      <w:r w:rsidRPr="007A096E">
        <w:rPr>
          <w:rFonts w:ascii="Times New Roman" w:hAnsi="Times New Roman" w:cs="Times New Roman"/>
          <w:sz w:val="24"/>
          <w:szCs w:val="24"/>
        </w:rPr>
        <w:t>întocmeşte</w:t>
      </w:r>
      <w:proofErr w:type="spellEnd"/>
      <w:r w:rsidRPr="007A096E">
        <w:rPr>
          <w:rFonts w:ascii="Times New Roman" w:hAnsi="Times New Roman" w:cs="Times New Roman"/>
          <w:sz w:val="24"/>
          <w:szCs w:val="24"/>
        </w:rPr>
        <w:t xml:space="preserve"> devizul cu </w:t>
      </w:r>
      <w:proofErr w:type="spellStart"/>
      <w:r w:rsidRPr="007A096E">
        <w:rPr>
          <w:rFonts w:ascii="Times New Roman" w:hAnsi="Times New Roman" w:cs="Times New Roman"/>
          <w:sz w:val="24"/>
          <w:szCs w:val="24"/>
        </w:rPr>
        <w:t>preţ</w:t>
      </w:r>
      <w:proofErr w:type="spellEnd"/>
      <w:r w:rsidRPr="007A096E">
        <w:rPr>
          <w:rFonts w:ascii="Times New Roman" w:hAnsi="Times New Roman" w:cs="Times New Roman"/>
          <w:sz w:val="24"/>
          <w:szCs w:val="24"/>
        </w:rPr>
        <w:t xml:space="preserve"> zero la materiale), cota de cheltuieli indirecte se negociază între 45%-60%. PROFIT (BENEFICIU): ü între 4,00%-7,00% pentru lucrări de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ü între 6,00%-10,00% pentru devizele de </w:t>
      </w:r>
      <w:proofErr w:type="spellStart"/>
      <w:r w:rsidRPr="007A096E">
        <w:rPr>
          <w:rFonts w:ascii="Times New Roman" w:hAnsi="Times New Roman" w:cs="Times New Roman"/>
          <w:sz w:val="24"/>
          <w:szCs w:val="24"/>
        </w:rPr>
        <w:t>instalaţii</w:t>
      </w:r>
      <w:proofErr w:type="spellEnd"/>
      <w:r w:rsidRPr="007A096E">
        <w:rPr>
          <w:rFonts w:ascii="Times New Roman" w:hAnsi="Times New Roman" w:cs="Times New Roman"/>
          <w:sz w:val="24"/>
          <w:szCs w:val="24"/>
        </w:rPr>
        <w:t xml:space="preserve">. Cheltuieli indirecte: uzual între 5%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15% în </w:t>
      </w:r>
      <w:proofErr w:type="spellStart"/>
      <w:r w:rsidRPr="007A096E">
        <w:rPr>
          <w:rFonts w:ascii="Times New Roman" w:hAnsi="Times New Roman" w:cs="Times New Roman"/>
          <w:sz w:val="24"/>
          <w:szCs w:val="24"/>
        </w:rPr>
        <w:t>funcţie</w:t>
      </w:r>
      <w:proofErr w:type="spellEnd"/>
      <w:r w:rsidRPr="007A096E">
        <w:rPr>
          <w:rFonts w:ascii="Times New Roman" w:hAnsi="Times New Roman" w:cs="Times New Roman"/>
          <w:sz w:val="24"/>
          <w:szCs w:val="24"/>
        </w:rPr>
        <w:t xml:space="preserve"> de categoria de lucrări de </w:t>
      </w:r>
      <w:proofErr w:type="spellStart"/>
      <w:r w:rsidRPr="007A096E">
        <w:rPr>
          <w:rFonts w:ascii="Times New Roman" w:hAnsi="Times New Roman" w:cs="Times New Roman"/>
          <w:sz w:val="24"/>
          <w:szCs w:val="24"/>
        </w:rPr>
        <w:t>construcţii</w:t>
      </w:r>
      <w:proofErr w:type="spellEnd"/>
      <w:r w:rsidRPr="007A096E">
        <w:rPr>
          <w:rFonts w:ascii="Times New Roman" w:hAnsi="Times New Roman" w:cs="Times New Roman"/>
          <w:sz w:val="24"/>
          <w:szCs w:val="24"/>
        </w:rPr>
        <w:t xml:space="preserve">; Profit: uzual între 3%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7%; Organizare de </w:t>
      </w:r>
      <w:proofErr w:type="spellStart"/>
      <w:r w:rsidRPr="007A096E">
        <w:rPr>
          <w:rFonts w:ascii="Times New Roman" w:hAnsi="Times New Roman" w:cs="Times New Roman"/>
          <w:sz w:val="24"/>
          <w:szCs w:val="24"/>
        </w:rPr>
        <w:t>şantier</w:t>
      </w:r>
      <w:proofErr w:type="spellEnd"/>
      <w:r w:rsidRPr="007A096E">
        <w:rPr>
          <w:rFonts w:ascii="Times New Roman" w:hAnsi="Times New Roman" w:cs="Times New Roman"/>
          <w:sz w:val="24"/>
          <w:szCs w:val="24"/>
        </w:rPr>
        <w:t xml:space="preserve">: uzual între 1%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10%, în </w:t>
      </w:r>
      <w:proofErr w:type="spellStart"/>
      <w:r w:rsidRPr="007A096E">
        <w:rPr>
          <w:rFonts w:ascii="Times New Roman" w:hAnsi="Times New Roman" w:cs="Times New Roman"/>
          <w:sz w:val="24"/>
          <w:szCs w:val="24"/>
        </w:rPr>
        <w:t>funcţie</w:t>
      </w:r>
      <w:proofErr w:type="spellEnd"/>
      <w:r w:rsidRPr="007A096E">
        <w:rPr>
          <w:rFonts w:ascii="Times New Roman" w:hAnsi="Times New Roman" w:cs="Times New Roman"/>
          <w:sz w:val="24"/>
          <w:szCs w:val="24"/>
        </w:rPr>
        <w:t xml:space="preserve"> de </w:t>
      </w:r>
      <w:proofErr w:type="spellStart"/>
      <w:r w:rsidRPr="007A096E">
        <w:rPr>
          <w:rFonts w:ascii="Times New Roman" w:hAnsi="Times New Roman" w:cs="Times New Roman"/>
          <w:sz w:val="24"/>
          <w:szCs w:val="24"/>
        </w:rPr>
        <w:t>particularităţile</w:t>
      </w:r>
      <w:proofErr w:type="spellEnd"/>
      <w:r w:rsidRPr="007A096E">
        <w:rPr>
          <w:rFonts w:ascii="Times New Roman" w:hAnsi="Times New Roman" w:cs="Times New Roman"/>
          <w:sz w:val="24"/>
          <w:szCs w:val="24"/>
        </w:rPr>
        <w:t xml:space="preserve"> obiectivului de </w:t>
      </w:r>
      <w:proofErr w:type="spellStart"/>
      <w:r w:rsidRPr="007A096E">
        <w:rPr>
          <w:rFonts w:ascii="Times New Roman" w:hAnsi="Times New Roman" w:cs="Times New Roman"/>
          <w:sz w:val="24"/>
          <w:szCs w:val="24"/>
        </w:rPr>
        <w:t>investiţii</w:t>
      </w:r>
      <w:proofErr w:type="spellEnd"/>
      <w:r w:rsidRPr="007A096E">
        <w:rPr>
          <w:rFonts w:ascii="Times New Roman" w:hAnsi="Times New Roman" w:cs="Times New Roman"/>
          <w:sz w:val="24"/>
          <w:szCs w:val="24"/>
        </w:rPr>
        <w:t xml:space="preserve">. </w:t>
      </w:r>
    </w:p>
    <w:p w14:paraId="6046BD6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14DD44E8"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(7).2. Cheltuieli indirecte</w:t>
      </w:r>
      <w:r w:rsidRPr="007A096E">
        <w:rPr>
          <w:rFonts w:ascii="Times New Roman" w:hAnsi="Times New Roman" w:cs="Times New Roman"/>
          <w:sz w:val="24"/>
          <w:szCs w:val="24"/>
        </w:rPr>
        <w:t xml:space="preserve"> – sunt acele cheltuieli care nu se pot identifica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atribui direct pe un anumit obiect de </w:t>
      </w:r>
      <w:proofErr w:type="spellStart"/>
      <w:r w:rsidRPr="007A096E">
        <w:rPr>
          <w:rFonts w:ascii="Times New Roman" w:hAnsi="Times New Roman" w:cs="Times New Roman"/>
          <w:sz w:val="24"/>
          <w:szCs w:val="24"/>
        </w:rPr>
        <w:t>calculaţie</w:t>
      </w:r>
      <w:proofErr w:type="spellEnd"/>
      <w:r w:rsidRPr="007A096E">
        <w:rPr>
          <w:rFonts w:ascii="Times New Roman" w:hAnsi="Times New Roman" w:cs="Times New Roman"/>
          <w:sz w:val="24"/>
          <w:szCs w:val="24"/>
        </w:rPr>
        <w:t xml:space="preserve">, ci privesc întreaga </w:t>
      </w:r>
      <w:proofErr w:type="spellStart"/>
      <w:r w:rsidRPr="007A096E">
        <w:rPr>
          <w:rFonts w:ascii="Times New Roman" w:hAnsi="Times New Roman" w:cs="Times New Roman"/>
          <w:sz w:val="24"/>
          <w:szCs w:val="24"/>
        </w:rPr>
        <w:t>producţie</w:t>
      </w:r>
      <w:proofErr w:type="spellEnd"/>
      <w:r w:rsidRPr="007A096E">
        <w:rPr>
          <w:rFonts w:ascii="Times New Roman" w:hAnsi="Times New Roman" w:cs="Times New Roman"/>
          <w:sz w:val="24"/>
          <w:szCs w:val="24"/>
        </w:rPr>
        <w:t xml:space="preserve"> a unei </w:t>
      </w:r>
      <w:proofErr w:type="spellStart"/>
      <w:r w:rsidRPr="007A096E">
        <w:rPr>
          <w:rFonts w:ascii="Times New Roman" w:hAnsi="Times New Roman" w:cs="Times New Roman"/>
          <w:sz w:val="24"/>
          <w:szCs w:val="24"/>
        </w:rPr>
        <w:t>secţii</w:t>
      </w:r>
      <w:proofErr w:type="spellEnd"/>
      <w:r w:rsidRPr="007A096E">
        <w:rPr>
          <w:rFonts w:ascii="Times New Roman" w:hAnsi="Times New Roman" w:cs="Times New Roman"/>
          <w:sz w:val="24"/>
          <w:szCs w:val="24"/>
        </w:rPr>
        <w:t xml:space="preserve"> sau a persoanei juridice în ansamblul ei.</w:t>
      </w:r>
    </w:p>
    <w:p w14:paraId="07A93101" w14:textId="77777777" w:rsidR="007A096E" w:rsidRPr="007A096E" w:rsidRDefault="007A096E" w:rsidP="007A096E">
      <w:pPr>
        <w:spacing w:after="0" w:line="240" w:lineRule="auto"/>
        <w:ind w:right="14"/>
        <w:jc w:val="both"/>
        <w:rPr>
          <w:rFonts w:ascii="Times New Roman" w:hAnsi="Times New Roman" w:cs="Times New Roman"/>
          <w:sz w:val="24"/>
          <w:szCs w:val="24"/>
        </w:rPr>
      </w:pPr>
      <w:r w:rsidRPr="007A096E">
        <w:rPr>
          <w:rFonts w:ascii="Times New Roman" w:hAnsi="Times New Roman" w:cs="Times New Roman"/>
          <w:b/>
          <w:bCs/>
          <w:sz w:val="24"/>
          <w:szCs w:val="24"/>
        </w:rPr>
        <w:t>OBSERVAȚII:</w:t>
      </w:r>
      <w:r w:rsidRPr="007A096E">
        <w:rPr>
          <w:rFonts w:ascii="Times New Roman" w:hAnsi="Times New Roman" w:cs="Times New Roman"/>
          <w:sz w:val="24"/>
          <w:szCs w:val="24"/>
        </w:rPr>
        <w:t xml:space="preserve"> În </w:t>
      </w:r>
      <w:proofErr w:type="spellStart"/>
      <w:r w:rsidRPr="007A096E">
        <w:rPr>
          <w:rFonts w:ascii="Times New Roman" w:hAnsi="Times New Roman" w:cs="Times New Roman"/>
          <w:sz w:val="24"/>
          <w:szCs w:val="24"/>
        </w:rPr>
        <w:t>privinţa</w:t>
      </w:r>
      <w:proofErr w:type="spellEnd"/>
      <w:r w:rsidRPr="007A096E">
        <w:rPr>
          <w:rFonts w:ascii="Times New Roman" w:hAnsi="Times New Roman" w:cs="Times New Roman"/>
          <w:sz w:val="24"/>
          <w:szCs w:val="24"/>
        </w:rPr>
        <w:t xml:space="preserve"> cheltuielilor indirecte, nici unul din actele normative, respectiv Ordinul ministrului </w:t>
      </w:r>
      <w:proofErr w:type="spellStart"/>
      <w:r w:rsidRPr="007A096E">
        <w:rPr>
          <w:rFonts w:ascii="Times New Roman" w:hAnsi="Times New Roman" w:cs="Times New Roman"/>
          <w:sz w:val="24"/>
          <w:szCs w:val="24"/>
        </w:rPr>
        <w:t>finanţelor</w:t>
      </w:r>
      <w:proofErr w:type="spellEnd"/>
      <w:r w:rsidRPr="007A096E">
        <w:rPr>
          <w:rFonts w:ascii="Times New Roman" w:hAnsi="Times New Roman" w:cs="Times New Roman"/>
          <w:sz w:val="24"/>
          <w:szCs w:val="24"/>
        </w:rPr>
        <w:t xml:space="preserve"> publice nr. 1.826/2003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Ordinul ministrului </w:t>
      </w:r>
      <w:proofErr w:type="spellStart"/>
      <w:r w:rsidRPr="007A096E">
        <w:rPr>
          <w:rFonts w:ascii="Times New Roman" w:hAnsi="Times New Roman" w:cs="Times New Roman"/>
          <w:sz w:val="24"/>
          <w:szCs w:val="24"/>
        </w:rPr>
        <w:t>finanţelor</w:t>
      </w:r>
      <w:proofErr w:type="spellEnd"/>
      <w:r w:rsidRPr="007A096E">
        <w:rPr>
          <w:rFonts w:ascii="Times New Roman" w:hAnsi="Times New Roman" w:cs="Times New Roman"/>
          <w:sz w:val="24"/>
          <w:szCs w:val="24"/>
        </w:rPr>
        <w:t xml:space="preserve"> publice nr. 1.802/20142 , nu </w:t>
      </w:r>
      <w:proofErr w:type="spellStart"/>
      <w:r w:rsidRPr="007A096E">
        <w:rPr>
          <w:rFonts w:ascii="Times New Roman" w:hAnsi="Times New Roman" w:cs="Times New Roman"/>
          <w:sz w:val="24"/>
          <w:szCs w:val="24"/>
        </w:rPr>
        <w:t>stabileşte</w:t>
      </w:r>
      <w:proofErr w:type="spellEnd"/>
      <w:r w:rsidRPr="007A096E">
        <w:rPr>
          <w:rFonts w:ascii="Times New Roman" w:hAnsi="Times New Roman" w:cs="Times New Roman"/>
          <w:sz w:val="24"/>
          <w:szCs w:val="24"/>
        </w:rPr>
        <w:t xml:space="preserve"> baza la care se vor repartiza cheltuielile indirecte de producție, astfel lăsând la latitudinea </w:t>
      </w:r>
      <w:proofErr w:type="spellStart"/>
      <w:r w:rsidRPr="007A096E">
        <w:rPr>
          <w:rFonts w:ascii="Times New Roman" w:hAnsi="Times New Roman" w:cs="Times New Roman"/>
          <w:sz w:val="24"/>
          <w:szCs w:val="24"/>
        </w:rPr>
        <w:t>decidenţilor</w:t>
      </w:r>
      <w:proofErr w:type="spellEnd"/>
      <w:r w:rsidRPr="007A096E">
        <w:rPr>
          <w:rFonts w:ascii="Times New Roman" w:hAnsi="Times New Roman" w:cs="Times New Roman"/>
          <w:sz w:val="24"/>
          <w:szCs w:val="24"/>
        </w:rPr>
        <w:t xml:space="preserve"> adoptarea unei </w:t>
      </w:r>
      <w:proofErr w:type="spellStart"/>
      <w:r w:rsidRPr="007A096E">
        <w:rPr>
          <w:rFonts w:ascii="Times New Roman" w:hAnsi="Times New Roman" w:cs="Times New Roman"/>
          <w:sz w:val="24"/>
          <w:szCs w:val="24"/>
        </w:rPr>
        <w:t>soluţii</w:t>
      </w:r>
      <w:proofErr w:type="spellEnd"/>
      <w:r w:rsidRPr="007A096E">
        <w:rPr>
          <w:rFonts w:ascii="Times New Roman" w:hAnsi="Times New Roman" w:cs="Times New Roman"/>
          <w:sz w:val="24"/>
          <w:szCs w:val="24"/>
        </w:rPr>
        <w:t xml:space="preserve"> ce poate fi instituită în unitatea respectivă, în </w:t>
      </w:r>
      <w:proofErr w:type="spellStart"/>
      <w:r w:rsidRPr="007A096E">
        <w:rPr>
          <w:rFonts w:ascii="Times New Roman" w:hAnsi="Times New Roman" w:cs="Times New Roman"/>
          <w:sz w:val="24"/>
          <w:szCs w:val="24"/>
        </w:rPr>
        <w:t>funcţie</w:t>
      </w:r>
      <w:proofErr w:type="spellEnd"/>
      <w:r w:rsidRPr="007A096E">
        <w:rPr>
          <w:rFonts w:ascii="Times New Roman" w:hAnsi="Times New Roman" w:cs="Times New Roman"/>
          <w:sz w:val="24"/>
          <w:szCs w:val="24"/>
        </w:rPr>
        <w:t xml:space="preserve"> de specificul </w:t>
      </w:r>
      <w:proofErr w:type="spellStart"/>
      <w:r w:rsidRPr="007A096E">
        <w:rPr>
          <w:rFonts w:ascii="Times New Roman" w:hAnsi="Times New Roman" w:cs="Times New Roman"/>
          <w:sz w:val="24"/>
          <w:szCs w:val="24"/>
        </w:rPr>
        <w:t>activităţii</w:t>
      </w:r>
      <w:proofErr w:type="spellEnd"/>
      <w:r w:rsidRPr="007A096E">
        <w:rPr>
          <w:rFonts w:ascii="Times New Roman" w:hAnsi="Times New Roman" w:cs="Times New Roman"/>
          <w:sz w:val="24"/>
          <w:szCs w:val="24"/>
        </w:rPr>
        <w:t xml:space="preserve"> </w:t>
      </w:r>
      <w:proofErr w:type="spellStart"/>
      <w:r w:rsidRPr="007A096E">
        <w:rPr>
          <w:rFonts w:ascii="Times New Roman" w:hAnsi="Times New Roman" w:cs="Times New Roman"/>
          <w:sz w:val="24"/>
          <w:szCs w:val="24"/>
        </w:rPr>
        <w:t>desfăşurate</w:t>
      </w:r>
      <w:proofErr w:type="spellEnd"/>
      <w:r w:rsidRPr="007A096E">
        <w:rPr>
          <w:rFonts w:ascii="Times New Roman" w:hAnsi="Times New Roman" w:cs="Times New Roman"/>
          <w:sz w:val="24"/>
          <w:szCs w:val="24"/>
        </w:rPr>
        <w:t xml:space="preserve">. Astfel, cheltuielile indirecte sunt acelea care privesc, fie fabricarea mai multor produse, executarea mai multor lucrări, servicii sau comenzi în cadrul unui atelier, fie chiar întreprinderea în ansamblul ei. Asemenea cheltuieli nu pot fi identificate pe un anumit obiect de </w:t>
      </w:r>
      <w:proofErr w:type="spellStart"/>
      <w:r w:rsidRPr="007A096E">
        <w:rPr>
          <w:rFonts w:ascii="Times New Roman" w:hAnsi="Times New Roman" w:cs="Times New Roman"/>
          <w:sz w:val="24"/>
          <w:szCs w:val="24"/>
        </w:rPr>
        <w:t>calculaţie</w:t>
      </w:r>
      <w:proofErr w:type="spellEnd"/>
      <w:r w:rsidRPr="007A096E">
        <w:rPr>
          <w:rFonts w:ascii="Times New Roman" w:hAnsi="Times New Roman" w:cs="Times New Roman"/>
          <w:sz w:val="24"/>
          <w:szCs w:val="24"/>
        </w:rPr>
        <w:t xml:space="preserve"> (produs, lucrare) în momentul efectuării lor </w:t>
      </w:r>
      <w:proofErr w:type="spellStart"/>
      <w:r w:rsidRPr="007A096E">
        <w:rPr>
          <w:rFonts w:ascii="Times New Roman" w:hAnsi="Times New Roman" w:cs="Times New Roman"/>
          <w:sz w:val="24"/>
          <w:szCs w:val="24"/>
        </w:rPr>
        <w:t>şi</w:t>
      </w:r>
      <w:proofErr w:type="spellEnd"/>
      <w:r w:rsidRPr="007A096E">
        <w:rPr>
          <w:rFonts w:ascii="Times New Roman" w:hAnsi="Times New Roman" w:cs="Times New Roman"/>
          <w:sz w:val="24"/>
          <w:szCs w:val="24"/>
        </w:rPr>
        <w:t xml:space="preserve">, ca atare, nu se pot include direct în costul acestora, ci indirect pe baza unor criterii </w:t>
      </w:r>
      <w:proofErr w:type="spellStart"/>
      <w:r w:rsidRPr="007A096E">
        <w:rPr>
          <w:rFonts w:ascii="Times New Roman" w:hAnsi="Times New Roman" w:cs="Times New Roman"/>
          <w:sz w:val="24"/>
          <w:szCs w:val="24"/>
        </w:rPr>
        <w:t>convenţionale</w:t>
      </w:r>
      <w:proofErr w:type="spellEnd"/>
      <w:r w:rsidRPr="007A096E">
        <w:rPr>
          <w:rFonts w:ascii="Times New Roman" w:hAnsi="Times New Roman" w:cs="Times New Roman"/>
          <w:sz w:val="24"/>
          <w:szCs w:val="24"/>
        </w:rPr>
        <w:t xml:space="preserve"> după ce au fost colectate pe centrele de cheltuieli care le-au ocazionat. Din această categorie fac parte cheltuielile indirecte de </w:t>
      </w:r>
      <w:proofErr w:type="spellStart"/>
      <w:r w:rsidRPr="007A096E">
        <w:rPr>
          <w:rFonts w:ascii="Times New Roman" w:hAnsi="Times New Roman" w:cs="Times New Roman"/>
          <w:sz w:val="24"/>
          <w:szCs w:val="24"/>
        </w:rPr>
        <w:t>producţie</w:t>
      </w:r>
      <w:proofErr w:type="spellEnd"/>
      <w:r w:rsidRPr="007A096E">
        <w:rPr>
          <w:rFonts w:ascii="Times New Roman" w:hAnsi="Times New Roman" w:cs="Times New Roman"/>
          <w:sz w:val="24"/>
          <w:szCs w:val="24"/>
        </w:rPr>
        <w:t xml:space="preserve">, de </w:t>
      </w:r>
      <w:proofErr w:type="spellStart"/>
      <w:r w:rsidRPr="007A096E">
        <w:rPr>
          <w:rFonts w:ascii="Times New Roman" w:hAnsi="Times New Roman" w:cs="Times New Roman"/>
          <w:sz w:val="24"/>
          <w:szCs w:val="24"/>
        </w:rPr>
        <w:t>adminisţratie</w:t>
      </w:r>
      <w:proofErr w:type="spellEnd"/>
      <w:r w:rsidRPr="007A096E">
        <w:rPr>
          <w:rFonts w:ascii="Times New Roman" w:hAnsi="Times New Roman" w:cs="Times New Roman"/>
          <w:sz w:val="24"/>
          <w:szCs w:val="24"/>
        </w:rPr>
        <w:t xml:space="preserve">. </w:t>
      </w:r>
    </w:p>
    <w:p w14:paraId="00C9BA1A" w14:textId="77777777" w:rsidR="007A096E" w:rsidRPr="007A096E" w:rsidRDefault="007A096E" w:rsidP="007A096E">
      <w:pPr>
        <w:spacing w:after="0" w:line="240" w:lineRule="auto"/>
        <w:ind w:right="14"/>
        <w:jc w:val="both"/>
        <w:rPr>
          <w:rFonts w:ascii="Times New Roman" w:hAnsi="Times New Roman" w:cs="Times New Roman"/>
          <w:sz w:val="24"/>
          <w:szCs w:val="24"/>
        </w:rPr>
      </w:pPr>
    </w:p>
    <w:p w14:paraId="55F5168A" w14:textId="77777777" w:rsidR="007A096E" w:rsidRPr="007A096E" w:rsidRDefault="007A096E" w:rsidP="007A096E">
      <w:pPr>
        <w:spacing w:after="0" w:line="240" w:lineRule="auto"/>
        <w:ind w:right="14"/>
        <w:jc w:val="both"/>
        <w:rPr>
          <w:rFonts w:ascii="Times New Roman" w:hAnsi="Times New Roman" w:cs="Times New Roman"/>
          <w:b/>
          <w:bCs/>
          <w:i/>
          <w:iCs/>
          <w:sz w:val="20"/>
          <w:szCs w:val="20"/>
        </w:rPr>
      </w:pPr>
      <w:r w:rsidRPr="007A096E">
        <w:rPr>
          <w:rFonts w:ascii="Times New Roman" w:hAnsi="Times New Roman" w:cs="Times New Roman"/>
          <w:b/>
          <w:bCs/>
          <w:i/>
          <w:iCs/>
          <w:sz w:val="20"/>
          <w:szCs w:val="20"/>
        </w:rPr>
        <w:t xml:space="preserve">Pentru </w:t>
      </w:r>
      <w:proofErr w:type="spellStart"/>
      <w:r w:rsidRPr="007A096E">
        <w:rPr>
          <w:rFonts w:ascii="Times New Roman" w:hAnsi="Times New Roman" w:cs="Times New Roman"/>
          <w:b/>
          <w:bCs/>
          <w:i/>
          <w:iCs/>
          <w:sz w:val="20"/>
          <w:szCs w:val="20"/>
        </w:rPr>
        <w:t>entităţile</w:t>
      </w:r>
      <w:proofErr w:type="spellEnd"/>
      <w:r w:rsidRPr="007A096E">
        <w:rPr>
          <w:rFonts w:ascii="Times New Roman" w:hAnsi="Times New Roman" w:cs="Times New Roman"/>
          <w:b/>
          <w:bCs/>
          <w:i/>
          <w:iCs/>
          <w:sz w:val="20"/>
          <w:szCs w:val="20"/>
        </w:rPr>
        <w:t xml:space="preserve"> care </w:t>
      </w:r>
      <w:proofErr w:type="spellStart"/>
      <w:r w:rsidRPr="007A096E">
        <w:rPr>
          <w:rFonts w:ascii="Times New Roman" w:hAnsi="Times New Roman" w:cs="Times New Roman"/>
          <w:b/>
          <w:bCs/>
          <w:i/>
          <w:iCs/>
          <w:sz w:val="20"/>
          <w:szCs w:val="20"/>
        </w:rPr>
        <w:t>desfăşoară</w:t>
      </w:r>
      <w:proofErr w:type="spellEnd"/>
      <w:r w:rsidRPr="007A096E">
        <w:rPr>
          <w:rFonts w:ascii="Times New Roman" w:hAnsi="Times New Roman" w:cs="Times New Roman"/>
          <w:b/>
          <w:bCs/>
          <w:i/>
          <w:iCs/>
          <w:sz w:val="20"/>
          <w:szCs w:val="20"/>
        </w:rPr>
        <w:t xml:space="preserve"> activitate în domeniul </w:t>
      </w:r>
      <w:proofErr w:type="spellStart"/>
      <w:r w:rsidRPr="007A096E">
        <w:rPr>
          <w:rFonts w:ascii="Times New Roman" w:hAnsi="Times New Roman" w:cs="Times New Roman"/>
          <w:b/>
          <w:bCs/>
          <w:i/>
          <w:iCs/>
          <w:sz w:val="20"/>
          <w:szCs w:val="20"/>
        </w:rPr>
        <w:t>construcţiilor</w:t>
      </w:r>
      <w:proofErr w:type="spellEnd"/>
      <w:r w:rsidRPr="007A096E">
        <w:rPr>
          <w:rFonts w:ascii="Times New Roman" w:hAnsi="Times New Roman" w:cs="Times New Roman"/>
          <w:b/>
          <w:bCs/>
          <w:i/>
          <w:iCs/>
          <w:sz w:val="20"/>
          <w:szCs w:val="20"/>
        </w:rPr>
        <w:t xml:space="preserve">, cheltuielile indirecte pot fi clasificate astfel: </w:t>
      </w:r>
    </w:p>
    <w:p w14:paraId="366E9496" w14:textId="77777777" w:rsidR="007A096E" w:rsidRPr="007A096E" w:rsidRDefault="007A096E" w:rsidP="007A096E">
      <w:pPr>
        <w:spacing w:after="0" w:line="240" w:lineRule="auto"/>
        <w:ind w:right="14"/>
        <w:jc w:val="both"/>
        <w:rPr>
          <w:rFonts w:ascii="Times New Roman" w:hAnsi="Times New Roman" w:cs="Times New Roman"/>
          <w:b/>
          <w:bCs/>
          <w:i/>
          <w:iCs/>
          <w:sz w:val="20"/>
          <w:szCs w:val="20"/>
        </w:rPr>
      </w:pPr>
      <w:r w:rsidRPr="007A096E">
        <w:rPr>
          <w:rFonts w:ascii="Times New Roman" w:hAnsi="Times New Roman" w:cs="Times New Roman"/>
          <w:b/>
          <w:bCs/>
          <w:i/>
          <w:iCs/>
          <w:sz w:val="20"/>
          <w:szCs w:val="20"/>
        </w:rPr>
        <w:lastRenderedPageBreak/>
        <w:t xml:space="preserve">7.2.1. Cheltuieli de interes general </w:t>
      </w:r>
      <w:proofErr w:type="spellStart"/>
      <w:r w:rsidRPr="007A096E">
        <w:rPr>
          <w:rFonts w:ascii="Times New Roman" w:hAnsi="Times New Roman" w:cs="Times New Roman"/>
          <w:b/>
          <w:bCs/>
          <w:i/>
          <w:iCs/>
          <w:sz w:val="20"/>
          <w:szCs w:val="20"/>
        </w:rPr>
        <w:t>şi</w:t>
      </w:r>
      <w:proofErr w:type="spellEnd"/>
      <w:r w:rsidRPr="007A096E">
        <w:rPr>
          <w:rFonts w:ascii="Times New Roman" w:hAnsi="Times New Roman" w:cs="Times New Roman"/>
          <w:b/>
          <w:bCs/>
          <w:i/>
          <w:iCs/>
          <w:sz w:val="20"/>
          <w:szCs w:val="20"/>
        </w:rPr>
        <w:t xml:space="preserve"> de executare a lucrărilor: cu titlu de exemplu:</w:t>
      </w:r>
    </w:p>
    <w:p w14:paraId="4B470560" w14:textId="77777777" w:rsidR="007A096E" w:rsidRPr="007A096E" w:rsidRDefault="007A096E" w:rsidP="007A096E">
      <w:pPr>
        <w:spacing w:after="0" w:line="240" w:lineRule="auto"/>
        <w:ind w:right="14"/>
        <w:jc w:val="both"/>
        <w:rPr>
          <w:rFonts w:ascii="Times New Roman" w:hAnsi="Times New Roman" w:cs="Times New Roman"/>
          <w:b/>
          <w:bCs/>
          <w:i/>
          <w:iCs/>
          <w:sz w:val="20"/>
          <w:szCs w:val="20"/>
        </w:rPr>
      </w:pPr>
      <w:r w:rsidRPr="007A096E">
        <w:rPr>
          <w:rFonts w:ascii="Times New Roman" w:hAnsi="Times New Roman" w:cs="Times New Roman"/>
          <w:b/>
          <w:bCs/>
          <w:i/>
          <w:iCs/>
          <w:sz w:val="20"/>
          <w:szCs w:val="20"/>
        </w:rPr>
        <w:t xml:space="preserve">Cheltuieli cu </w:t>
      </w:r>
      <w:proofErr w:type="spellStart"/>
      <w:r w:rsidRPr="007A096E">
        <w:rPr>
          <w:rFonts w:ascii="Times New Roman" w:hAnsi="Times New Roman" w:cs="Times New Roman"/>
          <w:b/>
          <w:bCs/>
          <w:i/>
          <w:iCs/>
          <w:sz w:val="20"/>
          <w:szCs w:val="20"/>
        </w:rPr>
        <w:t>retribuţiile</w:t>
      </w:r>
      <w:proofErr w:type="spellEnd"/>
      <w:r w:rsidRPr="007A096E">
        <w:rPr>
          <w:rFonts w:ascii="Times New Roman" w:hAnsi="Times New Roman" w:cs="Times New Roman"/>
          <w:b/>
          <w:bCs/>
          <w:i/>
          <w:iCs/>
          <w:sz w:val="20"/>
          <w:szCs w:val="20"/>
        </w:rPr>
        <w:t xml:space="preserve"> personalului de conducere, tehnic, economic, de altă specialitate, administrativ, de deservire </w:t>
      </w:r>
      <w:proofErr w:type="spellStart"/>
      <w:r w:rsidRPr="007A096E">
        <w:rPr>
          <w:rFonts w:ascii="Times New Roman" w:hAnsi="Times New Roman" w:cs="Times New Roman"/>
          <w:b/>
          <w:bCs/>
          <w:i/>
          <w:iCs/>
          <w:sz w:val="20"/>
          <w:szCs w:val="20"/>
        </w:rPr>
        <w:t>şi</w:t>
      </w:r>
      <w:proofErr w:type="spellEnd"/>
      <w:r w:rsidRPr="007A096E">
        <w:rPr>
          <w:rFonts w:ascii="Times New Roman" w:hAnsi="Times New Roman" w:cs="Times New Roman"/>
          <w:b/>
          <w:bCs/>
          <w:i/>
          <w:iCs/>
          <w:sz w:val="20"/>
          <w:szCs w:val="20"/>
        </w:rPr>
        <w:t xml:space="preserve"> pază, impozitul, </w:t>
      </w:r>
      <w:proofErr w:type="spellStart"/>
      <w:r w:rsidRPr="007A096E">
        <w:rPr>
          <w:rFonts w:ascii="Times New Roman" w:hAnsi="Times New Roman" w:cs="Times New Roman"/>
          <w:b/>
          <w:bCs/>
          <w:i/>
          <w:iCs/>
          <w:sz w:val="20"/>
          <w:szCs w:val="20"/>
        </w:rPr>
        <w:t>contribuţia</w:t>
      </w:r>
      <w:proofErr w:type="spellEnd"/>
      <w:r w:rsidRPr="007A096E">
        <w:rPr>
          <w:rFonts w:ascii="Times New Roman" w:hAnsi="Times New Roman" w:cs="Times New Roman"/>
          <w:b/>
          <w:bCs/>
          <w:i/>
          <w:iCs/>
          <w:sz w:val="20"/>
          <w:szCs w:val="20"/>
        </w:rPr>
        <w:t xml:space="preserve"> la asigurări sociale </w:t>
      </w:r>
      <w:proofErr w:type="spellStart"/>
      <w:r w:rsidRPr="007A096E">
        <w:rPr>
          <w:rFonts w:ascii="Times New Roman" w:hAnsi="Times New Roman" w:cs="Times New Roman"/>
          <w:b/>
          <w:bCs/>
          <w:i/>
          <w:iCs/>
          <w:sz w:val="20"/>
          <w:szCs w:val="20"/>
        </w:rPr>
        <w:t>şi</w:t>
      </w:r>
      <w:proofErr w:type="spellEnd"/>
      <w:r w:rsidRPr="007A096E">
        <w:rPr>
          <w:rFonts w:ascii="Times New Roman" w:hAnsi="Times New Roman" w:cs="Times New Roman"/>
          <w:b/>
          <w:bCs/>
          <w:i/>
          <w:iCs/>
          <w:sz w:val="20"/>
          <w:szCs w:val="20"/>
        </w:rPr>
        <w:t xml:space="preserve"> </w:t>
      </w:r>
      <w:proofErr w:type="spellStart"/>
      <w:r w:rsidRPr="007A096E">
        <w:rPr>
          <w:rFonts w:ascii="Times New Roman" w:hAnsi="Times New Roman" w:cs="Times New Roman"/>
          <w:b/>
          <w:bCs/>
          <w:i/>
          <w:iCs/>
          <w:sz w:val="20"/>
          <w:szCs w:val="20"/>
        </w:rPr>
        <w:t>contribuţia</w:t>
      </w:r>
      <w:proofErr w:type="spellEnd"/>
      <w:r w:rsidRPr="007A096E">
        <w:rPr>
          <w:rFonts w:ascii="Times New Roman" w:hAnsi="Times New Roman" w:cs="Times New Roman"/>
          <w:b/>
          <w:bCs/>
          <w:i/>
          <w:iCs/>
          <w:sz w:val="20"/>
          <w:szCs w:val="20"/>
        </w:rPr>
        <w:t xml:space="preserve"> la asigurări sociale de sănătate;</w:t>
      </w:r>
    </w:p>
    <w:p w14:paraId="7EA60744" w14:textId="77777777" w:rsidR="007A096E" w:rsidRPr="007A096E" w:rsidRDefault="007A096E" w:rsidP="007A096E">
      <w:pPr>
        <w:spacing w:after="0" w:line="240" w:lineRule="auto"/>
        <w:ind w:right="14"/>
        <w:jc w:val="both"/>
        <w:rPr>
          <w:rFonts w:ascii="Times New Roman" w:hAnsi="Times New Roman" w:cs="Times New Roman"/>
          <w:b/>
          <w:bCs/>
          <w:i/>
          <w:iCs/>
          <w:sz w:val="20"/>
          <w:szCs w:val="20"/>
        </w:rPr>
      </w:pPr>
      <w:r w:rsidRPr="007A096E">
        <w:rPr>
          <w:rFonts w:ascii="Times New Roman" w:hAnsi="Times New Roman" w:cs="Times New Roman"/>
          <w:b/>
          <w:bCs/>
          <w:i/>
          <w:iCs/>
          <w:sz w:val="20"/>
          <w:szCs w:val="20"/>
        </w:rPr>
        <w:t xml:space="preserve">Cheltuieli cu amortizarea mijloacelor fixe de interes general/chirii pentru mijloacele fixe de interes general; </w:t>
      </w:r>
    </w:p>
    <w:p w14:paraId="4271C246" w14:textId="77777777" w:rsidR="007A096E" w:rsidRPr="007A096E" w:rsidRDefault="007A096E" w:rsidP="007A096E">
      <w:pPr>
        <w:spacing w:after="0" w:line="240" w:lineRule="auto"/>
        <w:ind w:right="14"/>
        <w:jc w:val="both"/>
        <w:rPr>
          <w:rFonts w:ascii="Times New Roman" w:hAnsi="Times New Roman" w:cs="Times New Roman"/>
          <w:b/>
          <w:bCs/>
          <w:i/>
          <w:iCs/>
          <w:sz w:val="20"/>
          <w:szCs w:val="20"/>
        </w:rPr>
      </w:pPr>
      <w:r w:rsidRPr="007A096E">
        <w:rPr>
          <w:rFonts w:ascii="Times New Roman" w:hAnsi="Times New Roman" w:cs="Times New Roman"/>
          <w:b/>
          <w:bCs/>
          <w:i/>
          <w:iCs/>
          <w:sz w:val="20"/>
          <w:szCs w:val="20"/>
        </w:rPr>
        <w:t xml:space="preserve">Cheltuieli pentru proiectare, agrementări, studii, cercetări, încercări experimentări, </w:t>
      </w:r>
      <w:proofErr w:type="spellStart"/>
      <w:r w:rsidRPr="007A096E">
        <w:rPr>
          <w:rFonts w:ascii="Times New Roman" w:hAnsi="Times New Roman" w:cs="Times New Roman"/>
          <w:b/>
          <w:bCs/>
          <w:i/>
          <w:iCs/>
          <w:sz w:val="20"/>
          <w:szCs w:val="20"/>
        </w:rPr>
        <w:t>creaţii</w:t>
      </w:r>
      <w:proofErr w:type="spellEnd"/>
      <w:r w:rsidRPr="007A096E">
        <w:rPr>
          <w:rFonts w:ascii="Times New Roman" w:hAnsi="Times New Roman" w:cs="Times New Roman"/>
          <w:b/>
          <w:bCs/>
          <w:i/>
          <w:iCs/>
          <w:sz w:val="20"/>
          <w:szCs w:val="20"/>
        </w:rPr>
        <w:t xml:space="preserve">, </w:t>
      </w:r>
      <w:proofErr w:type="spellStart"/>
      <w:r w:rsidRPr="007A096E">
        <w:rPr>
          <w:rFonts w:ascii="Times New Roman" w:hAnsi="Times New Roman" w:cs="Times New Roman"/>
          <w:b/>
          <w:bCs/>
          <w:i/>
          <w:iCs/>
          <w:sz w:val="20"/>
          <w:szCs w:val="20"/>
        </w:rPr>
        <w:t>invenţii</w:t>
      </w:r>
      <w:proofErr w:type="spellEnd"/>
      <w:r w:rsidRPr="007A096E">
        <w:rPr>
          <w:rFonts w:ascii="Times New Roman" w:hAnsi="Times New Roman" w:cs="Times New Roman"/>
          <w:b/>
          <w:bCs/>
          <w:i/>
          <w:iCs/>
          <w:sz w:val="20"/>
          <w:szCs w:val="20"/>
        </w:rPr>
        <w:t xml:space="preserve"> </w:t>
      </w:r>
      <w:proofErr w:type="spellStart"/>
      <w:r w:rsidRPr="007A096E">
        <w:rPr>
          <w:rFonts w:ascii="Times New Roman" w:hAnsi="Times New Roman" w:cs="Times New Roman"/>
          <w:b/>
          <w:bCs/>
          <w:i/>
          <w:iCs/>
          <w:sz w:val="20"/>
          <w:szCs w:val="20"/>
        </w:rPr>
        <w:t>şi</w:t>
      </w:r>
      <w:proofErr w:type="spellEnd"/>
      <w:r w:rsidRPr="007A096E">
        <w:rPr>
          <w:rFonts w:ascii="Times New Roman" w:hAnsi="Times New Roman" w:cs="Times New Roman"/>
          <w:b/>
          <w:bCs/>
          <w:i/>
          <w:iCs/>
          <w:sz w:val="20"/>
          <w:szCs w:val="20"/>
        </w:rPr>
        <w:t xml:space="preserve"> </w:t>
      </w:r>
      <w:proofErr w:type="spellStart"/>
      <w:r w:rsidRPr="007A096E">
        <w:rPr>
          <w:rFonts w:ascii="Times New Roman" w:hAnsi="Times New Roman" w:cs="Times New Roman"/>
          <w:b/>
          <w:bCs/>
          <w:i/>
          <w:iCs/>
          <w:sz w:val="20"/>
          <w:szCs w:val="20"/>
        </w:rPr>
        <w:t>inovaţii</w:t>
      </w:r>
      <w:proofErr w:type="spellEnd"/>
      <w:r w:rsidRPr="007A096E">
        <w:rPr>
          <w:rFonts w:ascii="Times New Roman" w:hAnsi="Times New Roman" w:cs="Times New Roman"/>
          <w:b/>
          <w:bCs/>
          <w:i/>
          <w:iCs/>
          <w:sz w:val="20"/>
          <w:szCs w:val="20"/>
        </w:rPr>
        <w:t xml:space="preserve">, pentru conducere </w:t>
      </w:r>
      <w:proofErr w:type="spellStart"/>
      <w:r w:rsidRPr="007A096E">
        <w:rPr>
          <w:rFonts w:ascii="Times New Roman" w:hAnsi="Times New Roman" w:cs="Times New Roman"/>
          <w:b/>
          <w:bCs/>
          <w:i/>
          <w:iCs/>
          <w:sz w:val="20"/>
          <w:szCs w:val="20"/>
        </w:rPr>
        <w:t>şi</w:t>
      </w:r>
      <w:proofErr w:type="spellEnd"/>
      <w:r w:rsidRPr="007A096E">
        <w:rPr>
          <w:rFonts w:ascii="Times New Roman" w:hAnsi="Times New Roman" w:cs="Times New Roman"/>
          <w:b/>
          <w:bCs/>
          <w:i/>
          <w:iCs/>
          <w:sz w:val="20"/>
          <w:szCs w:val="20"/>
        </w:rPr>
        <w:t xml:space="preserve"> asigurarea </w:t>
      </w:r>
      <w:proofErr w:type="spellStart"/>
      <w:r w:rsidRPr="007A096E">
        <w:rPr>
          <w:rFonts w:ascii="Times New Roman" w:hAnsi="Times New Roman" w:cs="Times New Roman"/>
          <w:b/>
          <w:bCs/>
          <w:i/>
          <w:iCs/>
          <w:sz w:val="20"/>
          <w:szCs w:val="20"/>
        </w:rPr>
        <w:t>calităţii</w:t>
      </w:r>
      <w:proofErr w:type="spellEnd"/>
      <w:r w:rsidRPr="007A096E">
        <w:rPr>
          <w:rFonts w:ascii="Times New Roman" w:hAnsi="Times New Roman" w:cs="Times New Roman"/>
          <w:b/>
          <w:bCs/>
          <w:i/>
          <w:iCs/>
          <w:sz w:val="20"/>
          <w:szCs w:val="20"/>
        </w:rPr>
        <w:t>; etc.</w:t>
      </w:r>
    </w:p>
    <w:p w14:paraId="2136D9F6"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0"/>
          <w:szCs w:val="20"/>
        </w:rPr>
      </w:pPr>
    </w:p>
    <w:p w14:paraId="505486BC" w14:textId="77777777" w:rsidR="007A096E" w:rsidRPr="007A096E" w:rsidRDefault="007A096E" w:rsidP="007A096E">
      <w:pPr>
        <w:spacing w:after="0" w:line="240" w:lineRule="auto"/>
        <w:ind w:right="14"/>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OBSERVAȚII:</w:t>
      </w:r>
    </w:p>
    <w:p w14:paraId="55C1C85E"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Categoriile de cheltuieli eligibile aplicabile acestui proiect  cu finanțare prin PNRR sunt:</w:t>
      </w:r>
    </w:p>
    <w:p w14:paraId="06309179"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A)</w:t>
      </w:r>
      <w:r w:rsidRPr="007A096E">
        <w:rPr>
          <w:rFonts w:ascii="Times New Roman" w:hAnsi="Times New Roman" w:cs="Times New Roman"/>
          <w:b/>
          <w:bCs/>
          <w:i/>
          <w:iCs/>
          <w:color w:val="000000" w:themeColor="text1"/>
          <w:sz w:val="24"/>
          <w:szCs w:val="24"/>
        </w:rPr>
        <w:tab/>
        <w:t>cheltuieli pentru lucrări de consolidare seismică (cuprinse în devizul general - hg nr. 907/2016, la capitolul 4):</w:t>
      </w:r>
    </w:p>
    <w:p w14:paraId="104981D6"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consolidarea/repararea elementelor structurale sau a sistemului structural în ansamblu și, după caz, a elementelor nestructurale ale construcției existente și/sau introducerea unor elemente structurale suplimentare;</w:t>
      </w:r>
    </w:p>
    <w:p w14:paraId="6F06AF07"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reducerea numărului de niveluri și/sau înlăturarea unor porțiuni de construcție, cu comportare defavorabilă la acțiuni seismice sau care prezintă un risc ridicat de dislocare și prăbușire;</w:t>
      </w:r>
    </w:p>
    <w:p w14:paraId="6E7599E6"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îmbunătățirea terenului de fundare, dacă este cazul.</w:t>
      </w:r>
    </w:p>
    <w:p w14:paraId="309DFE39"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382E995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B)</w:t>
      </w:r>
      <w:r w:rsidRPr="007A096E">
        <w:rPr>
          <w:rFonts w:ascii="Times New Roman" w:hAnsi="Times New Roman" w:cs="Times New Roman"/>
          <w:b/>
          <w:bCs/>
          <w:i/>
          <w:iCs/>
          <w:color w:val="000000" w:themeColor="text1"/>
          <w:sz w:val="24"/>
          <w:szCs w:val="24"/>
        </w:rPr>
        <w:tab/>
        <w:t>cheltuieli pentru lucrări de creștere a eficienței energetice (cuprinse în devizul general - hg nr. 907/2016, la capitolul 4):</w:t>
      </w:r>
    </w:p>
    <w:p w14:paraId="6EBC6C46"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de reabilitare termică a elementelor de anvelopă a clădirii;</w:t>
      </w:r>
    </w:p>
    <w:p w14:paraId="4D92ADF1"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de reabilitare termică a sistemului de încălzire/a sistemului de furnizare a apei calde de consum;</w:t>
      </w:r>
    </w:p>
    <w:p w14:paraId="0F27E1C7"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instalarea unor sisteme alternative de producere a energiei electrice și/sau termice pentru consum propriu; utilizarea surselor regenerabile de energie;</w:t>
      </w:r>
    </w:p>
    <w:p w14:paraId="080D400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 xml:space="preserve">lucrări de instalare/reabilitare/modernizare a sistemelor de climatizare și/sau ventilare mecanică pentru asigurarea </w:t>
      </w:r>
      <w:proofErr w:type="spellStart"/>
      <w:r w:rsidRPr="007A096E">
        <w:rPr>
          <w:rFonts w:ascii="Times New Roman" w:hAnsi="Times New Roman" w:cs="Times New Roman"/>
          <w:b/>
          <w:bCs/>
          <w:i/>
          <w:iCs/>
          <w:color w:val="000000" w:themeColor="text1"/>
          <w:sz w:val="24"/>
          <w:szCs w:val="24"/>
        </w:rPr>
        <w:t>calităţii</w:t>
      </w:r>
      <w:proofErr w:type="spellEnd"/>
      <w:r w:rsidRPr="007A096E">
        <w:rPr>
          <w:rFonts w:ascii="Times New Roman" w:hAnsi="Times New Roman" w:cs="Times New Roman"/>
          <w:b/>
          <w:bCs/>
          <w:i/>
          <w:iCs/>
          <w:color w:val="000000" w:themeColor="text1"/>
          <w:sz w:val="24"/>
          <w:szCs w:val="24"/>
        </w:rPr>
        <w:t xml:space="preserve"> aerului interior;</w:t>
      </w:r>
    </w:p>
    <w:p w14:paraId="7F5CF605"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de reabilitare/ modernizare a instalațiilor de iluminat în clădiri;</w:t>
      </w:r>
    </w:p>
    <w:p w14:paraId="2C571C99"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sisteme de management energetic integrat pentru clădiri;</w:t>
      </w:r>
    </w:p>
    <w:p w14:paraId="24F0D9F3"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sisteme inteligente de umbrire pentru sezonul cald;</w:t>
      </w:r>
    </w:p>
    <w:p w14:paraId="46E5F3E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modernizarea sistemelor tehnice ale clădirilor, inclusiv în vederea pregătirii clădirilor pentru soluții inteligente;</w:t>
      </w:r>
    </w:p>
    <w:p w14:paraId="7EC9C5D7"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pentru echiparea cu stații de încărcare pentru mașini electrice, conform prevederilor legii nr. 372/2005 privind performanța energetică a clădirilor, republicată;</w:t>
      </w:r>
    </w:p>
    <w:p w14:paraId="1DB7D7C5"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alte tipuri de lucrări.</w:t>
      </w:r>
    </w:p>
    <w:p w14:paraId="30DD746A"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3AC7C3CD"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C)</w:t>
      </w:r>
      <w:r w:rsidRPr="007A096E">
        <w:rPr>
          <w:rFonts w:ascii="Times New Roman" w:hAnsi="Times New Roman" w:cs="Times New Roman"/>
          <w:b/>
          <w:bCs/>
          <w:i/>
          <w:iCs/>
          <w:color w:val="000000" w:themeColor="text1"/>
          <w:sz w:val="24"/>
          <w:szCs w:val="24"/>
        </w:rPr>
        <w:tab/>
        <w:t>cheltuieli pentru lucrări conexe pentru respectarea altor cerințele fundamentale privind calitatea în construcții (securitate la incendiu, igienă, sănătate și mediu înconjurător, siguranță și accesibilitate în exploatare, protecție împotriva zgomotului, utilizare sustenabilă a resurselor naturale), după caz (cuprinse în devizul general - hg nr. 907/2016, la capitolul 4):</w:t>
      </w:r>
    </w:p>
    <w:p w14:paraId="1CAF5948"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necesare pentru păstrarea/îmbunătățirea calității arhitecturale, inclusiv prin conservarea și potențarea valorilor culturale;</w:t>
      </w:r>
    </w:p>
    <w:p w14:paraId="0E00CF6A"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necesare pentru îmbunătățirea securității la incendiu a clădirilor;</w:t>
      </w:r>
    </w:p>
    <w:p w14:paraId="5021C815"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necesare pentru reducerea concentrațiilor de radon în clădiri;</w:t>
      </w:r>
    </w:p>
    <w:p w14:paraId="3B05BEC5"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necesare pentru adaptarea clădirilor și a spațiilor publice la îmbătrânirea populației și la nevoile persoanelor cu dizabilități;</w:t>
      </w:r>
    </w:p>
    <w:p w14:paraId="6674700B"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dotarea cu echipamente digitale performante;</w:t>
      </w:r>
    </w:p>
    <w:p w14:paraId="1BFB4617"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alte tipuri de lucrări care conduc la respectarea cerințelor fundamentale privind calitatea în construcții.</w:t>
      </w:r>
    </w:p>
    <w:p w14:paraId="11BCB002"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lastRenderedPageBreak/>
        <w:t xml:space="preserve">                                           </w:t>
      </w:r>
    </w:p>
    <w:p w14:paraId="0EB8F36D"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D)</w:t>
      </w:r>
      <w:r w:rsidRPr="007A096E">
        <w:rPr>
          <w:rFonts w:ascii="Times New Roman" w:hAnsi="Times New Roman" w:cs="Times New Roman"/>
          <w:b/>
          <w:bCs/>
          <w:i/>
          <w:iCs/>
          <w:color w:val="000000" w:themeColor="text1"/>
          <w:sz w:val="24"/>
          <w:szCs w:val="24"/>
        </w:rPr>
        <w:tab/>
        <w:t xml:space="preserve">cheltuieli pentru elaborarea sau actualizarea documentațiilor </w:t>
      </w:r>
      <w:proofErr w:type="spellStart"/>
      <w:r w:rsidRPr="007A096E">
        <w:rPr>
          <w:rFonts w:ascii="Times New Roman" w:hAnsi="Times New Roman" w:cs="Times New Roman"/>
          <w:b/>
          <w:bCs/>
          <w:i/>
          <w:iCs/>
          <w:color w:val="000000" w:themeColor="text1"/>
          <w:sz w:val="24"/>
          <w:szCs w:val="24"/>
        </w:rPr>
        <w:t>tehnico</w:t>
      </w:r>
      <w:proofErr w:type="spellEnd"/>
      <w:r w:rsidRPr="007A096E">
        <w:rPr>
          <w:rFonts w:ascii="Times New Roman" w:hAnsi="Times New Roman" w:cs="Times New Roman"/>
          <w:b/>
          <w:bCs/>
          <w:i/>
          <w:iCs/>
          <w:color w:val="000000" w:themeColor="text1"/>
          <w:sz w:val="24"/>
          <w:szCs w:val="24"/>
        </w:rPr>
        <w:t xml:space="preserve">-economice - documentația de avizare a lucrărilor de intervenție, expertiza tehnică, proiectul tehnic și detaliile de execuție, elaborarea certificatului de </w:t>
      </w:r>
      <w:proofErr w:type="spellStart"/>
      <w:r w:rsidRPr="007A096E">
        <w:rPr>
          <w:rFonts w:ascii="Times New Roman" w:hAnsi="Times New Roman" w:cs="Times New Roman"/>
          <w:b/>
          <w:bCs/>
          <w:i/>
          <w:iCs/>
          <w:color w:val="000000" w:themeColor="text1"/>
          <w:sz w:val="24"/>
          <w:szCs w:val="24"/>
        </w:rPr>
        <w:t>performanţă</w:t>
      </w:r>
      <w:proofErr w:type="spellEnd"/>
      <w:r w:rsidRPr="007A096E">
        <w:rPr>
          <w:rFonts w:ascii="Times New Roman" w:hAnsi="Times New Roman" w:cs="Times New Roman"/>
          <w:b/>
          <w:bCs/>
          <w:i/>
          <w:iCs/>
          <w:color w:val="000000" w:themeColor="text1"/>
          <w:sz w:val="24"/>
          <w:szCs w:val="24"/>
        </w:rPr>
        <w:t xml:space="preserve"> energetică </w:t>
      </w:r>
      <w:proofErr w:type="spellStart"/>
      <w:r w:rsidRPr="007A096E">
        <w:rPr>
          <w:rFonts w:ascii="Times New Roman" w:hAnsi="Times New Roman" w:cs="Times New Roman"/>
          <w:b/>
          <w:bCs/>
          <w:i/>
          <w:iCs/>
          <w:color w:val="000000" w:themeColor="text1"/>
          <w:sz w:val="24"/>
          <w:szCs w:val="24"/>
        </w:rPr>
        <w:t>şi</w:t>
      </w:r>
      <w:proofErr w:type="spellEnd"/>
      <w:r w:rsidRPr="007A096E">
        <w:rPr>
          <w:rFonts w:ascii="Times New Roman" w:hAnsi="Times New Roman" w:cs="Times New Roman"/>
          <w:b/>
          <w:bCs/>
          <w:i/>
          <w:iCs/>
          <w:color w:val="000000" w:themeColor="text1"/>
          <w:sz w:val="24"/>
          <w:szCs w:val="24"/>
        </w:rPr>
        <w:t xml:space="preserve"> efectuarea auditului energetic, înainte și după </w:t>
      </w:r>
      <w:proofErr w:type="spellStart"/>
      <w:r w:rsidRPr="007A096E">
        <w:rPr>
          <w:rFonts w:ascii="Times New Roman" w:hAnsi="Times New Roman" w:cs="Times New Roman"/>
          <w:b/>
          <w:bCs/>
          <w:i/>
          <w:iCs/>
          <w:color w:val="000000" w:themeColor="text1"/>
          <w:sz w:val="24"/>
          <w:szCs w:val="24"/>
        </w:rPr>
        <w:t>intervenţie</w:t>
      </w:r>
      <w:proofErr w:type="spellEnd"/>
      <w:r w:rsidRPr="007A096E">
        <w:rPr>
          <w:rFonts w:ascii="Times New Roman" w:hAnsi="Times New Roman" w:cs="Times New Roman"/>
          <w:b/>
          <w:bCs/>
          <w:i/>
          <w:iCs/>
          <w:color w:val="000000" w:themeColor="text1"/>
          <w:sz w:val="24"/>
          <w:szCs w:val="24"/>
        </w:rPr>
        <w:t>, asistența tehnică, consultanța, obținere de avize, acorduri, autorizații, comunicare și publicitate și alte categorii de cheltuieli cuprinse în devizul general (hg nr. 907/2016) la capitolul 1 (1.2 ÷ 1.4), capitolul 2, capitolul 3 (3.1 ÷ 3.6, 3.7.1, 3.8), capitolul 4 (4.1 ÷ 4.4), capitolul 5 (5.1, 5.2.2 ÷ 5.2.5, 5.3, 5.4), capitolul 6.</w:t>
      </w:r>
    </w:p>
    <w:p w14:paraId="685F670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2EFF530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u w:val="single"/>
        </w:rPr>
      </w:pPr>
      <w:r w:rsidRPr="007A096E">
        <w:rPr>
          <w:rFonts w:ascii="Times New Roman" w:hAnsi="Times New Roman" w:cs="Times New Roman"/>
          <w:b/>
          <w:bCs/>
          <w:i/>
          <w:iCs/>
          <w:color w:val="000000" w:themeColor="text1"/>
          <w:sz w:val="24"/>
          <w:szCs w:val="24"/>
          <w:u w:val="single"/>
        </w:rPr>
        <w:t>ESTE ELIGIBILĂ VALOAREA TVA AFERENTĂ CHELTUIELILOR ELIGIBILE.</w:t>
      </w:r>
    </w:p>
    <w:p w14:paraId="14200556"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2B798205"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u w:val="single"/>
        </w:rPr>
        <w:t>CHELTUIELILE ELIGIBILE CUPRINSE ÎN DEVIZUL GENERAL - HG NR. 907/2016, LA CAPITOLUL 4, TREBUIE DEFALCATE ÎN MOD DISTINCT PE TIPURI DE LUCRĂRI</w:t>
      </w:r>
      <w:r w:rsidRPr="007A096E">
        <w:rPr>
          <w:rFonts w:ascii="Times New Roman" w:hAnsi="Times New Roman" w:cs="Times New Roman"/>
          <w:b/>
          <w:bCs/>
          <w:i/>
          <w:iCs/>
          <w:color w:val="000000" w:themeColor="text1"/>
          <w:sz w:val="24"/>
          <w:szCs w:val="24"/>
        </w:rPr>
        <w:t>:</w:t>
      </w:r>
    </w:p>
    <w:p w14:paraId="6F7DC21F"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lucrări de consolidare seismică și lucrări de eficiență energetică</w:t>
      </w:r>
    </w:p>
    <w:p w14:paraId="468D03F7"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2ADDF95E"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u w:val="single"/>
        </w:rPr>
        <w:t>ATENȚIE:</w:t>
      </w:r>
      <w:r w:rsidRPr="007A096E">
        <w:rPr>
          <w:rFonts w:ascii="Times New Roman" w:hAnsi="Times New Roman" w:cs="Times New Roman"/>
          <w:b/>
          <w:bCs/>
          <w:i/>
          <w:iCs/>
          <w:color w:val="000000" w:themeColor="text1"/>
          <w:sz w:val="24"/>
          <w:szCs w:val="24"/>
        </w:rPr>
        <w:t xml:space="preserve"> LUCRĂRILE DE REFACERE/ÎNLOCUIRE A SISTEMELOR TEHNICE ALE CLĂDIRII, REZULTATE CA URMARE A INTERVENȚIILOR NECESARE CONSOLIDĂRII SEISMICE, VOR FI PRELUATE ÎN TERMENI DE COSTURI ÎN PARTEA DE DEVIZ GENERAL AFERENT CHELTUIELILOR PENTRU LUCRĂRILE DE RENOVARE ENERGETICĂ.</w:t>
      </w:r>
    </w:p>
    <w:p w14:paraId="20B44E7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4031D682"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u w:val="single"/>
        </w:rPr>
      </w:pPr>
      <w:r w:rsidRPr="007A096E">
        <w:rPr>
          <w:rFonts w:ascii="Times New Roman" w:hAnsi="Times New Roman" w:cs="Times New Roman"/>
          <w:b/>
          <w:bCs/>
          <w:i/>
          <w:iCs/>
          <w:color w:val="000000" w:themeColor="text1"/>
          <w:sz w:val="24"/>
          <w:szCs w:val="24"/>
        </w:rPr>
        <w:t xml:space="preserve">Celelalte cheltuieli eligibile aferente proiectului, care nu sunt cuprinse în devizul general la capitolul 4, inclusiv cheltuielile aferente documentațiilor tehnice, </w:t>
      </w:r>
      <w:proofErr w:type="spellStart"/>
      <w:r w:rsidRPr="007A096E">
        <w:rPr>
          <w:rFonts w:ascii="Times New Roman" w:hAnsi="Times New Roman" w:cs="Times New Roman"/>
          <w:b/>
          <w:bCs/>
          <w:i/>
          <w:iCs/>
          <w:color w:val="000000" w:themeColor="text1"/>
          <w:sz w:val="24"/>
          <w:szCs w:val="24"/>
        </w:rPr>
        <w:t>tehnico</w:t>
      </w:r>
      <w:proofErr w:type="spellEnd"/>
      <w:r w:rsidRPr="007A096E">
        <w:rPr>
          <w:rFonts w:ascii="Times New Roman" w:hAnsi="Times New Roman" w:cs="Times New Roman"/>
          <w:b/>
          <w:bCs/>
          <w:i/>
          <w:iCs/>
          <w:color w:val="000000" w:themeColor="text1"/>
          <w:sz w:val="24"/>
          <w:szCs w:val="24"/>
        </w:rPr>
        <w:t xml:space="preserve">-economice aferente lucrărilor de intervenție/activităților propuse prin proiect, </w:t>
      </w:r>
      <w:r w:rsidRPr="007A096E">
        <w:rPr>
          <w:rFonts w:ascii="Times New Roman" w:hAnsi="Times New Roman" w:cs="Times New Roman"/>
          <w:b/>
          <w:bCs/>
          <w:i/>
          <w:iCs/>
          <w:color w:val="000000" w:themeColor="text1"/>
          <w:sz w:val="24"/>
          <w:szCs w:val="24"/>
          <w:u w:val="single"/>
        </w:rPr>
        <w:t>NU SE DEFALCĂ PE TIPURI DE INTERVENȚII (CONSOLIDARE SEISMICĂ ȘI EFICIENȚĂ ENERGETICĂ/EFICIENȚĂ ENERGETICĂ ȘI LUCRĂRI CONEXE).</w:t>
      </w:r>
    </w:p>
    <w:p w14:paraId="52FF1F6E" w14:textId="77777777" w:rsidR="007A096E" w:rsidRPr="007A096E" w:rsidRDefault="007A096E" w:rsidP="007A096E">
      <w:pPr>
        <w:pBdr>
          <w:bottom w:val="single" w:sz="6" w:space="1" w:color="auto"/>
        </w:pBdr>
        <w:spacing w:after="0" w:line="240" w:lineRule="auto"/>
        <w:ind w:right="14" w:firstLine="720"/>
        <w:jc w:val="both"/>
        <w:rPr>
          <w:rFonts w:ascii="Times New Roman" w:hAnsi="Times New Roman" w:cs="Times New Roman"/>
          <w:b/>
          <w:bCs/>
          <w:color w:val="000000" w:themeColor="text1"/>
          <w:sz w:val="24"/>
          <w:szCs w:val="24"/>
        </w:rPr>
      </w:pPr>
    </w:p>
    <w:p w14:paraId="20658F83"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rPr>
      </w:pPr>
    </w:p>
    <w:p w14:paraId="733F522E" w14:textId="77777777" w:rsidR="007A096E" w:rsidRPr="007A096E" w:rsidRDefault="007A096E" w:rsidP="007A096E">
      <w:pPr>
        <w:spacing w:after="0" w:line="240" w:lineRule="auto"/>
        <w:ind w:right="14"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Documentația – faza DALI  </w:t>
      </w:r>
      <w:r w:rsidRPr="007A096E">
        <w:rPr>
          <w:rFonts w:ascii="Times New Roman" w:hAnsi="Times New Roman" w:cs="Times New Roman"/>
          <w:color w:val="000000" w:themeColor="text1"/>
          <w:sz w:val="24"/>
          <w:szCs w:val="24"/>
        </w:rPr>
        <w:t>se verifică de către specialiști verificatori de proiecte, asigurați de către Autoritatea Contractantă, atestați de către Ministerul Culturii, pe domeniile/specializările cuprinse în Ordinul nr. 2495/2010 pentru aprobarea Normelor metodologice privind atestarea specialiștilor, experților și verificatorilor tehnici în domeniul protejării monumentelor istorice.</w:t>
      </w:r>
    </w:p>
    <w:p w14:paraId="5F409463" w14:textId="77777777" w:rsidR="007A096E" w:rsidRPr="007A096E" w:rsidRDefault="007A096E" w:rsidP="007A096E">
      <w:pPr>
        <w:spacing w:after="0" w:line="240" w:lineRule="auto"/>
        <w:ind w:right="14"/>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ab/>
      </w:r>
    </w:p>
    <w:p w14:paraId="4B898689"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Documentația DALI verificată</w:t>
      </w:r>
      <w:r w:rsidRPr="007A096E">
        <w:rPr>
          <w:rFonts w:ascii="Times New Roman" w:hAnsi="Times New Roman" w:cs="Times New Roman"/>
          <w:color w:val="000000" w:themeColor="text1"/>
          <w:sz w:val="24"/>
          <w:szCs w:val="24"/>
        </w:rPr>
        <w:t xml:space="preserve"> va fi însușită prin </w:t>
      </w:r>
      <w:r w:rsidRPr="007A096E">
        <w:rPr>
          <w:rFonts w:ascii="Times New Roman" w:hAnsi="Times New Roman" w:cs="Times New Roman"/>
          <w:b/>
          <w:bCs/>
          <w:color w:val="000000" w:themeColor="text1"/>
          <w:sz w:val="24"/>
          <w:szCs w:val="24"/>
        </w:rPr>
        <w:t>semnare și ștampilare de către expertul tehnic</w:t>
      </w:r>
      <w:r w:rsidRPr="007A096E">
        <w:rPr>
          <w:rFonts w:ascii="Times New Roman" w:hAnsi="Times New Roman" w:cs="Times New Roman"/>
          <w:color w:val="000000" w:themeColor="text1"/>
          <w:sz w:val="24"/>
          <w:szCs w:val="24"/>
        </w:rPr>
        <w:t xml:space="preserve"> care  întocmit expertiza tehnică, pentru conformarea soluțiilor de consolidare cu raportul de expertiză tehnică</w:t>
      </w:r>
      <w:r w:rsidRPr="007A096E">
        <w:rPr>
          <w:rFonts w:ascii="Times New Roman" w:hAnsi="Times New Roman" w:cs="Times New Roman"/>
          <w:b/>
          <w:bCs/>
          <w:color w:val="000000" w:themeColor="text1"/>
          <w:sz w:val="24"/>
          <w:szCs w:val="24"/>
        </w:rPr>
        <w:t xml:space="preserve">. </w:t>
      </w:r>
    </w:p>
    <w:p w14:paraId="75FB172C" w14:textId="77777777" w:rsidR="007A096E" w:rsidRPr="007A096E" w:rsidRDefault="007A096E" w:rsidP="007A096E">
      <w:pPr>
        <w:spacing w:after="0" w:line="240" w:lineRule="auto"/>
        <w:ind w:right="14"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Ulterior, această documentație se supune avizării C.T.E.-P.M.B</w:t>
      </w:r>
      <w:r w:rsidRPr="007A096E">
        <w:rPr>
          <w:rFonts w:ascii="Times New Roman" w:hAnsi="Times New Roman" w:cs="Times New Roman"/>
          <w:color w:val="000000" w:themeColor="text1"/>
          <w:sz w:val="24"/>
          <w:szCs w:val="24"/>
        </w:rPr>
        <w:t xml:space="preserve">. </w:t>
      </w:r>
    </w:p>
    <w:p w14:paraId="3CB4F848"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rPr>
      </w:pPr>
    </w:p>
    <w:p w14:paraId="05A5C165"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OBSERVAȚIE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u w:val="single"/>
        </w:rPr>
        <w:t xml:space="preserve">Proiectantul DALI răspunde de elaborarea și semnarea unui Referat de specialitate atunci când documentația se supune avizării C.T.E.-P.M.B.   </w:t>
      </w:r>
    </w:p>
    <w:p w14:paraId="42F8EDFF" w14:textId="77777777" w:rsidR="007A096E" w:rsidRPr="007A096E" w:rsidRDefault="007A096E" w:rsidP="007A096E">
      <w:pPr>
        <w:spacing w:after="0" w:line="240" w:lineRule="auto"/>
        <w:ind w:right="14"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Indicatorii </w:t>
      </w:r>
      <w:proofErr w:type="spellStart"/>
      <w:r w:rsidRPr="007A096E">
        <w:rPr>
          <w:rFonts w:ascii="Times New Roman" w:hAnsi="Times New Roman" w:cs="Times New Roman"/>
          <w:b/>
          <w:bCs/>
          <w:color w:val="000000" w:themeColor="text1"/>
          <w:sz w:val="24"/>
          <w:szCs w:val="24"/>
        </w:rPr>
        <w:t>tehnico</w:t>
      </w:r>
      <w:proofErr w:type="spellEnd"/>
      <w:r w:rsidRPr="007A096E">
        <w:rPr>
          <w:rFonts w:ascii="Times New Roman" w:hAnsi="Times New Roman" w:cs="Times New Roman"/>
          <w:b/>
          <w:bCs/>
          <w:color w:val="000000" w:themeColor="text1"/>
          <w:sz w:val="24"/>
          <w:szCs w:val="24"/>
        </w:rPr>
        <w:t>-economici</w:t>
      </w:r>
      <w:r w:rsidRPr="007A096E">
        <w:rPr>
          <w:rFonts w:ascii="Times New Roman" w:hAnsi="Times New Roman" w:cs="Times New Roman"/>
          <w:color w:val="000000" w:themeColor="text1"/>
          <w:sz w:val="24"/>
          <w:szCs w:val="24"/>
        </w:rPr>
        <w:t xml:space="preserve">, obținuți în cadrul acestei etape de proiectare, </w:t>
      </w:r>
      <w:r w:rsidRPr="007A096E">
        <w:rPr>
          <w:rFonts w:ascii="Times New Roman" w:hAnsi="Times New Roman" w:cs="Times New Roman"/>
          <w:b/>
          <w:bCs/>
          <w:color w:val="000000" w:themeColor="text1"/>
          <w:sz w:val="24"/>
          <w:szCs w:val="24"/>
        </w:rPr>
        <w:t>vor fi supuși aprobării Consiliului General al Municipiului București</w:t>
      </w:r>
      <w:r w:rsidRPr="007A096E">
        <w:rPr>
          <w:rFonts w:ascii="Times New Roman" w:hAnsi="Times New Roman" w:cs="Times New Roman"/>
          <w:color w:val="000000" w:themeColor="text1"/>
          <w:sz w:val="24"/>
          <w:szCs w:val="24"/>
        </w:rPr>
        <w:t>.</w:t>
      </w:r>
    </w:p>
    <w:p w14:paraId="62CF3337" w14:textId="77777777" w:rsidR="007A096E" w:rsidRPr="007A096E" w:rsidRDefault="007A096E" w:rsidP="007A096E">
      <w:pPr>
        <w:spacing w:after="0" w:line="276"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După avizarea în C.T.E.-P.M.B. și aprobarea indicatorilor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-economici de către Consiliului General al Municipiului București , documentația DALI , va sta la baza execuției proiectului faza P.T.+ D.E..  </w:t>
      </w:r>
    </w:p>
    <w:p w14:paraId="41ECAE2E" w14:textId="77777777" w:rsidR="007A096E" w:rsidRPr="007A096E" w:rsidRDefault="007A096E" w:rsidP="007A096E">
      <w:pPr>
        <w:spacing w:after="0" w:line="240" w:lineRule="auto"/>
        <w:ind w:firstLine="36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w:t>
      </w:r>
      <w:r w:rsidRPr="007A096E">
        <w:rPr>
          <w:rFonts w:ascii="Times New Roman" w:hAnsi="Times New Roman" w:cs="Times New Roman"/>
          <w:b/>
          <w:bCs/>
          <w:color w:val="000000" w:themeColor="text1"/>
          <w:sz w:val="24"/>
          <w:szCs w:val="24"/>
          <w:u w:val="single"/>
        </w:rPr>
        <w:t>OBSERVAȚIE</w:t>
      </w:r>
      <w:r w:rsidRPr="007A096E">
        <w:rPr>
          <w:rFonts w:ascii="Times New Roman" w:hAnsi="Times New Roman" w:cs="Times New Roman"/>
          <w:b/>
          <w:bCs/>
          <w:color w:val="000000" w:themeColor="text1"/>
          <w:sz w:val="24"/>
          <w:szCs w:val="24"/>
        </w:rPr>
        <w:t xml:space="preserve"> Avizele/acordurile/certificatele</w:t>
      </w:r>
      <w:r w:rsidRPr="007A096E">
        <w:rPr>
          <w:rFonts w:ascii="Times New Roman" w:hAnsi="Times New Roman" w:cs="Times New Roman"/>
          <w:color w:val="000000" w:themeColor="text1"/>
          <w:sz w:val="24"/>
          <w:szCs w:val="24"/>
        </w:rPr>
        <w:t>, necesare la faza DALI vor fi  obținute de la autoritățile competente în domeniu,  conform legislației în vigoare, de către resursa umană a autorității contractante AMCCRS.</w:t>
      </w:r>
      <w:bookmarkStart w:id="63" w:name="_Hlk119054977"/>
      <w:r w:rsidRPr="007A096E">
        <w:rPr>
          <w:rFonts w:ascii="Times New Roman" w:hAnsi="Times New Roman" w:cs="Times New Roman"/>
          <w:color w:val="000000" w:themeColor="text1"/>
          <w:sz w:val="24"/>
          <w:szCs w:val="24"/>
        </w:rPr>
        <w:t xml:space="preserve"> P</w:t>
      </w:r>
      <w:r w:rsidRPr="007A096E">
        <w:rPr>
          <w:rFonts w:ascii="Times New Roman" w:hAnsi="Times New Roman" w:cs="Times New Roman"/>
          <w:b/>
          <w:bCs/>
          <w:color w:val="000000" w:themeColor="text1"/>
          <w:sz w:val="24"/>
          <w:szCs w:val="24"/>
        </w:rPr>
        <w:t>roiectantul va răspunde de elaborarea memoriilor și/sau documentațiilor solicitate de avizatori, și/sau de depunerea documentațiilor la avizatori, în calitate de împuternicit al Autorității Contractante.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 xml:space="preserve">Autoritatea Contractante își asumă plata costurilor privind obținerea </w:t>
      </w:r>
      <w:r w:rsidRPr="007A096E">
        <w:rPr>
          <w:rFonts w:ascii="Times New Roman" w:hAnsi="Times New Roman" w:cs="Times New Roman"/>
          <w:b/>
          <w:bCs/>
          <w:color w:val="000000" w:themeColor="text1"/>
          <w:sz w:val="24"/>
          <w:szCs w:val="24"/>
        </w:rPr>
        <w:lastRenderedPageBreak/>
        <w:t>avizelor/acordurilor solicitate conform legislației în vigoare, prin certificatul de urbanism și nu numai, aceste costuri nefiind incluse în valoarea serviciilor de proiectare.</w:t>
      </w:r>
    </w:p>
    <w:p w14:paraId="2FE2F573" w14:textId="77777777" w:rsidR="007A096E" w:rsidRPr="007A096E" w:rsidRDefault="007A096E" w:rsidP="007A096E">
      <w:pPr>
        <w:spacing w:after="0" w:line="240" w:lineRule="auto"/>
        <w:ind w:firstLine="360"/>
        <w:jc w:val="both"/>
        <w:rPr>
          <w:rFonts w:ascii="Times New Roman" w:hAnsi="Times New Roman" w:cs="Times New Roman"/>
          <w:b/>
          <w:bCs/>
          <w:color w:val="000000" w:themeColor="text1"/>
          <w:sz w:val="24"/>
          <w:szCs w:val="24"/>
        </w:rPr>
      </w:pPr>
    </w:p>
    <w:p w14:paraId="30EF1558" w14:textId="77777777" w:rsidR="007A096E" w:rsidRPr="007A096E" w:rsidRDefault="007A096E" w:rsidP="007A096E">
      <w:pPr>
        <w:spacing w:line="240" w:lineRule="auto"/>
        <w:ind w:left="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ab/>
        <w:t>3.4.8. Elaborarea OBLIGAȚIEI PRIVIND FOLOSINȚA BUNULUI IMOBIL.</w:t>
      </w:r>
    </w:p>
    <w:p w14:paraId="5F129F44"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Formatul obligației va corespunde reglementărilor prin ORDINUL nr. 2.684 din 18 iunie 2003 privind aprobarea Metodologiei de întocmire a </w:t>
      </w:r>
      <w:proofErr w:type="spellStart"/>
      <w:r w:rsidRPr="007A096E">
        <w:rPr>
          <w:rFonts w:ascii="Times New Roman" w:hAnsi="Times New Roman" w:cs="Times New Roman"/>
          <w:b/>
          <w:bCs/>
          <w:color w:val="000000" w:themeColor="text1"/>
          <w:sz w:val="24"/>
          <w:szCs w:val="24"/>
        </w:rPr>
        <w:t>Obligaţiei</w:t>
      </w:r>
      <w:proofErr w:type="spellEnd"/>
      <w:r w:rsidRPr="007A096E">
        <w:rPr>
          <w:rFonts w:ascii="Times New Roman" w:hAnsi="Times New Roman" w:cs="Times New Roman"/>
          <w:b/>
          <w:bCs/>
          <w:color w:val="000000" w:themeColor="text1"/>
          <w:sz w:val="24"/>
          <w:szCs w:val="24"/>
        </w:rPr>
        <w:t xml:space="preserve"> privind </w:t>
      </w:r>
      <w:proofErr w:type="spellStart"/>
      <w:r w:rsidRPr="007A096E">
        <w:rPr>
          <w:rFonts w:ascii="Times New Roman" w:hAnsi="Times New Roman" w:cs="Times New Roman"/>
          <w:b/>
          <w:bCs/>
          <w:color w:val="000000" w:themeColor="text1"/>
          <w:sz w:val="24"/>
          <w:szCs w:val="24"/>
        </w:rPr>
        <w:t>folosinţa</w:t>
      </w:r>
      <w:proofErr w:type="spellEnd"/>
      <w:r w:rsidRPr="007A096E">
        <w:rPr>
          <w:rFonts w:ascii="Times New Roman" w:hAnsi="Times New Roman" w:cs="Times New Roman"/>
          <w:b/>
          <w:bCs/>
          <w:color w:val="000000" w:themeColor="text1"/>
          <w:sz w:val="24"/>
          <w:szCs w:val="24"/>
        </w:rPr>
        <w:t xml:space="preserve"> monumentului istoric </w:t>
      </w:r>
      <w:proofErr w:type="spellStart"/>
      <w:r w:rsidRPr="007A096E">
        <w:rPr>
          <w:rFonts w:ascii="Times New Roman" w:hAnsi="Times New Roman" w:cs="Times New Roman"/>
          <w:b/>
          <w:bCs/>
          <w:color w:val="000000" w:themeColor="text1"/>
          <w:sz w:val="24"/>
          <w:szCs w:val="24"/>
        </w:rPr>
        <w:t>şi</w:t>
      </w:r>
      <w:proofErr w:type="spellEnd"/>
      <w:r w:rsidRPr="007A096E">
        <w:rPr>
          <w:rFonts w:ascii="Times New Roman" w:hAnsi="Times New Roman" w:cs="Times New Roman"/>
          <w:b/>
          <w:bCs/>
          <w:color w:val="000000" w:themeColor="text1"/>
          <w:sz w:val="24"/>
          <w:szCs w:val="24"/>
        </w:rPr>
        <w:t xml:space="preserve"> a </w:t>
      </w:r>
      <w:proofErr w:type="spellStart"/>
      <w:r w:rsidRPr="007A096E">
        <w:rPr>
          <w:rFonts w:ascii="Times New Roman" w:hAnsi="Times New Roman" w:cs="Times New Roman"/>
          <w:b/>
          <w:bCs/>
          <w:color w:val="000000" w:themeColor="text1"/>
          <w:sz w:val="24"/>
          <w:szCs w:val="24"/>
        </w:rPr>
        <w:t>conţinutului</w:t>
      </w:r>
      <w:proofErr w:type="spellEnd"/>
      <w:r w:rsidRPr="007A096E">
        <w:rPr>
          <w:rFonts w:ascii="Times New Roman" w:hAnsi="Times New Roman" w:cs="Times New Roman"/>
          <w:b/>
          <w:bCs/>
          <w:color w:val="000000" w:themeColor="text1"/>
          <w:sz w:val="24"/>
          <w:szCs w:val="24"/>
        </w:rPr>
        <w:t xml:space="preserve"> acesteia coroborate cu dispozițiile normelor legale în vigoare aplicabile investițiilor din fonduri europene nerambursabile, prevăzute în Ghidul specific de finanțare PNRR/2022/C5/1/A.1/1.</w:t>
      </w:r>
    </w:p>
    <w:bookmarkEnd w:id="63"/>
    <w:p w14:paraId="6874ECC9" w14:textId="77777777" w:rsidR="007A096E" w:rsidRPr="007A096E" w:rsidRDefault="007A096E" w:rsidP="007A096E">
      <w:pPr>
        <w:spacing w:after="0"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A096E">
        <w:rPr>
          <w:rFonts w:ascii="Times New Roman" w:hAnsi="Times New Roman" w:cs="Times New Roman"/>
          <w:b/>
          <w:bCs/>
          <w:color w:val="000000" w:themeColor="text1"/>
          <w:sz w:val="24"/>
          <w:szCs w:val="24"/>
        </w:rPr>
        <w:t>Expertul tehnic verifică, semnează și ștampilează documentațiile tehnice</w:t>
      </w:r>
      <w:r w:rsidRPr="007A096E">
        <w:rPr>
          <w:rFonts w:ascii="Times New Roman" w:hAnsi="Times New Roman" w:cs="Times New Roman"/>
          <w:color w:val="000000" w:themeColor="text1"/>
          <w:sz w:val="24"/>
          <w:szCs w:val="24"/>
        </w:rPr>
        <w:t xml:space="preserve">, în toate fazele de elaborare ale acestora, în domeniile/subdomeniile de construcții și specialitățile de instalații </w:t>
      </w:r>
      <w:r w:rsidRPr="007A096E">
        <w:rPr>
          <w:rFonts w:ascii="Times New Roman" w:hAnsi="Times New Roman" w:cs="Times New Roman"/>
          <w:b/>
          <w:bCs/>
          <w:color w:val="000000" w:themeColor="text1"/>
          <w:sz w:val="24"/>
          <w:szCs w:val="24"/>
        </w:rPr>
        <w:t>pentru care este atestat și a întocmit expertiza tehnică</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i/>
          <w:iCs/>
          <w:color w:val="000000" w:themeColor="text1"/>
          <w:sz w:val="24"/>
          <w:szCs w:val="24"/>
        </w:rPr>
        <w:t>pentru confirmarea conformității acestora cu raportul de expertiză tehnică</w:t>
      </w:r>
      <w:r w:rsidRPr="007A096E">
        <w:rPr>
          <w:rFonts w:ascii="Times New Roman" w:hAnsi="Times New Roman" w:cs="Times New Roman"/>
          <w:color w:val="000000" w:themeColor="text1"/>
          <w:sz w:val="24"/>
          <w:szCs w:val="24"/>
        </w:rPr>
        <w:t xml:space="preserve">”. </w:t>
      </w:r>
    </w:p>
    <w:p w14:paraId="68ACC93D" w14:textId="77777777" w:rsidR="007A096E" w:rsidRPr="007A096E" w:rsidRDefault="007A096E" w:rsidP="007A096E">
      <w:pPr>
        <w:tabs>
          <w:tab w:val="left" w:pos="720"/>
          <w:tab w:val="left" w:pos="3255"/>
        </w:tabs>
        <w:spacing w:after="0"/>
        <w:jc w:val="both"/>
        <w:rPr>
          <w:rFonts w:ascii="Times New Roman" w:hAnsi="Times New Roman" w:cs="Times New Roman"/>
          <w:b/>
          <w:bCs/>
          <w:color w:val="000000" w:themeColor="text1"/>
          <w:sz w:val="24"/>
          <w:szCs w:val="24"/>
        </w:rPr>
      </w:pPr>
    </w:p>
    <w:p w14:paraId="47B10A6B" w14:textId="77777777" w:rsidR="007A096E" w:rsidRPr="007A096E" w:rsidRDefault="007A096E" w:rsidP="007A096E">
      <w:pPr>
        <w:numPr>
          <w:ilvl w:val="1"/>
          <w:numId w:val="79"/>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Atribuțiile și responsabilitățile părților</w:t>
      </w:r>
      <w:r w:rsidRPr="007A096E">
        <w:rPr>
          <w:rFonts w:ascii="Times New Roman" w:eastAsia="Calibri" w:hAnsi="Times New Roman" w:cs="Times New Roman"/>
          <w:color w:val="000000" w:themeColor="text1"/>
          <w:sz w:val="24"/>
          <w:szCs w:val="24"/>
          <w:lang w:eastAsia="ro-RO"/>
        </w:rPr>
        <w:t>:</w:t>
      </w:r>
    </w:p>
    <w:p w14:paraId="6DE97BDE"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3141DB0D" w14:textId="77777777" w:rsidR="007A096E" w:rsidRPr="007A096E" w:rsidRDefault="007A096E" w:rsidP="007A096E">
      <w:pPr>
        <w:numPr>
          <w:ilvl w:val="2"/>
          <w:numId w:val="111"/>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Atribuțiile și responsabilitățile Prestatorului în cadrul serviciilor de proiectare:</w:t>
      </w:r>
      <w:r w:rsidRPr="007A096E">
        <w:rPr>
          <w:rFonts w:ascii="Times New Roman" w:eastAsia="Calibri" w:hAnsi="Times New Roman" w:cs="Times New Roman"/>
          <w:color w:val="000000" w:themeColor="text1"/>
          <w:sz w:val="24"/>
          <w:szCs w:val="24"/>
          <w:lang w:eastAsia="ro-RO"/>
        </w:rPr>
        <w:t xml:space="preserve"> </w:t>
      </w:r>
    </w:p>
    <w:p w14:paraId="467D4EAD"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Potrivit prevederilor art. 23, 24, 31, 32 și 36 lit. f) din Legea nr. 10/1995 privind calitatea în construcții, republicată, cu modificările și completările ulterioare, proiectantul are următoarele obligații și răspunderi: </w:t>
      </w:r>
    </w:p>
    <w:p w14:paraId="50400B3A"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43FB9BBE"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Asigurarea prin proiectarea documentației tehnice a lucrărilor de intervenții (DALI) a nivelului de calitate corespunzător cerințelor, cu respectarea reglementărilor tehnice și a clauzelor contractuale;</w:t>
      </w:r>
    </w:p>
    <w:p w14:paraId="2692A28A"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Prezentarea DALI elaborat în fața specialiștilor verificatori de proiecte atestați, stabiliți  de către investitor, precum și soluționarea neconformităților și neconcordanțelor semnalate;</w:t>
      </w:r>
    </w:p>
    <w:p w14:paraId="62724BCB" w14:textId="77777777" w:rsidR="007A096E" w:rsidRPr="007A096E" w:rsidRDefault="007A096E" w:rsidP="007A096E">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bookmarkStart w:id="64" w:name="_Hlk123896372"/>
      <w:r w:rsidRPr="007A096E">
        <w:rPr>
          <w:rFonts w:ascii="Times New Roman" w:eastAsia="Calibri" w:hAnsi="Times New Roman" w:cs="Times New Roman"/>
          <w:color w:val="000000" w:themeColor="text1"/>
          <w:sz w:val="24"/>
          <w:szCs w:val="24"/>
          <w:lang w:eastAsia="ro-RO"/>
        </w:rPr>
        <w:t xml:space="preserve">Cheltuielile generate de efectuarea unor lucrări suplimentare față de documentația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bookmarkEnd w:id="64"/>
      <w:r w:rsidRPr="007A096E">
        <w:rPr>
          <w:rFonts w:ascii="Times New Roman" w:eastAsia="Calibri" w:hAnsi="Times New Roman" w:cs="Times New Roman"/>
          <w:color w:val="000000" w:themeColor="text1"/>
          <w:sz w:val="24"/>
          <w:szCs w:val="24"/>
          <w:lang w:eastAsia="ro-RO"/>
        </w:rPr>
        <w:t>;</w:t>
      </w:r>
    </w:p>
    <w:p w14:paraId="55D28569"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răspunde în mod solidar cu specialiștii verificatori de proiecte atestați, în ceea ce privește asigurarea nivelului de calitate corespunzător cerințelor proiectului;</w:t>
      </w:r>
    </w:p>
    <w:p w14:paraId="0854DEBF"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3AF1F172"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EC874C2"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Proiectanții, precum și specialiștii atestați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-profesional sau autorizați, au obligația să încheie asigurări de răspundere civilă profesională, cu valabilitate pe durata exercitării dreptului de practică;</w:t>
      </w:r>
    </w:p>
    <w:p w14:paraId="1B342838"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Proiectanții, precum și specialiștii atestați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-profesional sau autorizați, au obligația de a pune la dispoziția autorităților de reglementare și/sau de control în construcții, la solicitarea acestora, documentele întocmite în exercitarea obligațiilor ce le revin.</w:t>
      </w:r>
    </w:p>
    <w:p w14:paraId="3AF7BBFE" w14:textId="77777777" w:rsidR="007A096E" w:rsidRDefault="007A096E" w:rsidP="007A096E">
      <w:pPr>
        <w:spacing w:after="0"/>
        <w:jc w:val="both"/>
        <w:rPr>
          <w:rFonts w:ascii="Times New Roman" w:hAnsi="Times New Roman" w:cs="Times New Roman"/>
          <w:color w:val="000000" w:themeColor="text1"/>
          <w:sz w:val="24"/>
          <w:szCs w:val="24"/>
        </w:rPr>
      </w:pPr>
    </w:p>
    <w:p w14:paraId="24F0B6A7" w14:textId="77777777" w:rsidR="00762229" w:rsidRPr="007A096E" w:rsidRDefault="00762229" w:rsidP="007A096E">
      <w:pPr>
        <w:spacing w:after="0"/>
        <w:jc w:val="both"/>
        <w:rPr>
          <w:rFonts w:ascii="Times New Roman" w:hAnsi="Times New Roman" w:cs="Times New Roman"/>
          <w:color w:val="000000" w:themeColor="text1"/>
          <w:sz w:val="24"/>
          <w:szCs w:val="24"/>
        </w:rPr>
      </w:pPr>
    </w:p>
    <w:p w14:paraId="4CF3DC55" w14:textId="77777777" w:rsidR="007A096E" w:rsidRPr="007A096E" w:rsidRDefault="007A096E" w:rsidP="007A096E">
      <w:pPr>
        <w:numPr>
          <w:ilvl w:val="2"/>
          <w:numId w:val="111"/>
        </w:numPr>
        <w:spacing w:after="0"/>
        <w:contextualSpacing/>
        <w:jc w:val="both"/>
        <w:rPr>
          <w:rFonts w:ascii="Times New Roman" w:eastAsia="Calibri" w:hAnsi="Times New Roman" w:cs="Times New Roman"/>
          <w:color w:val="000000" w:themeColor="text1"/>
          <w:sz w:val="24"/>
          <w:szCs w:val="24"/>
          <w:lang w:eastAsia="ro-RO"/>
        </w:rPr>
      </w:pPr>
      <w:bookmarkStart w:id="65" w:name="_Hlk133579996"/>
      <w:r w:rsidRPr="007A096E">
        <w:rPr>
          <w:rFonts w:ascii="Times New Roman" w:eastAsia="Calibri" w:hAnsi="Times New Roman" w:cs="Times New Roman"/>
          <w:b/>
          <w:bCs/>
          <w:color w:val="000000" w:themeColor="text1"/>
          <w:sz w:val="24"/>
          <w:szCs w:val="24"/>
          <w:lang w:eastAsia="ro-RO"/>
        </w:rPr>
        <w:t>Alte obligații</w:t>
      </w:r>
      <w:r w:rsidRPr="007A096E">
        <w:rPr>
          <w:rFonts w:ascii="Times New Roman" w:eastAsia="Calibri" w:hAnsi="Times New Roman" w:cs="Times New Roman"/>
          <w:color w:val="000000" w:themeColor="text1"/>
          <w:sz w:val="24"/>
          <w:szCs w:val="24"/>
          <w:lang w:eastAsia="ro-RO"/>
        </w:rPr>
        <w:t>:</w:t>
      </w:r>
    </w:p>
    <w:p w14:paraId="425899A5"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5C0B36F1" w14:textId="77777777" w:rsidR="007A096E" w:rsidRPr="007A096E" w:rsidRDefault="007A096E" w:rsidP="007A096E">
      <w:pPr>
        <w:numPr>
          <w:ilvl w:val="0"/>
          <w:numId w:val="55"/>
        </w:numPr>
        <w:suppressAutoHyphens/>
        <w:autoSpaceDN w:val="0"/>
        <w:spacing w:after="0" w:line="264" w:lineRule="auto"/>
        <w:contextualSpacing/>
        <w:jc w:val="both"/>
        <w:textAlignment w:val="baseline"/>
        <w:rPr>
          <w:rFonts w:ascii="Times New Roman" w:eastAsia="Calibri" w:hAnsi="Times New Roman" w:cs="Times New Roman"/>
          <w:b/>
          <w:bCs/>
          <w:i/>
          <w:iCs/>
          <w:color w:val="000000" w:themeColor="text1"/>
          <w:sz w:val="24"/>
          <w:szCs w:val="24"/>
          <w:u w:val="single"/>
          <w:lang w:eastAsia="ro-RO"/>
        </w:rPr>
      </w:pPr>
      <w:bookmarkStart w:id="66" w:name="_Hlk123896006"/>
      <w:r w:rsidRPr="007A096E">
        <w:rPr>
          <w:rFonts w:ascii="Times New Roman" w:eastAsia="Calibri" w:hAnsi="Times New Roman" w:cs="Times New Roman"/>
          <w:b/>
          <w:bCs/>
          <w:i/>
          <w:iCs/>
          <w:color w:val="000000" w:themeColor="text1"/>
          <w:sz w:val="24"/>
          <w:szCs w:val="24"/>
          <w:u w:val="single"/>
          <w:lang w:eastAsia="ro-RO"/>
        </w:rPr>
        <w:t xml:space="preserve">Proiectantul  va avea în vedere la elaborarea documentației </w:t>
      </w:r>
      <w:proofErr w:type="spellStart"/>
      <w:r w:rsidRPr="007A096E">
        <w:rPr>
          <w:rFonts w:ascii="Times New Roman" w:eastAsia="Calibri" w:hAnsi="Times New Roman" w:cs="Times New Roman"/>
          <w:b/>
          <w:bCs/>
          <w:i/>
          <w:iCs/>
          <w:color w:val="000000" w:themeColor="text1"/>
          <w:sz w:val="24"/>
          <w:szCs w:val="24"/>
          <w:u w:val="single"/>
          <w:lang w:eastAsia="ro-RO"/>
        </w:rPr>
        <w:t>tehnico</w:t>
      </w:r>
      <w:proofErr w:type="spellEnd"/>
      <w:r w:rsidRPr="007A096E">
        <w:rPr>
          <w:rFonts w:ascii="Times New Roman" w:eastAsia="Calibri" w:hAnsi="Times New Roman" w:cs="Times New Roman"/>
          <w:b/>
          <w:bCs/>
          <w:i/>
          <w:iCs/>
          <w:color w:val="000000" w:themeColor="text1"/>
          <w:sz w:val="24"/>
          <w:szCs w:val="24"/>
          <w:u w:val="single"/>
          <w:lang w:eastAsia="ro-RO"/>
        </w:rPr>
        <w:t xml:space="preserve">-economice  cerințele </w:t>
      </w:r>
    </w:p>
    <w:p w14:paraId="354799E3" w14:textId="76AFA42C" w:rsidR="007A096E" w:rsidRPr="007A096E" w:rsidRDefault="007A096E" w:rsidP="007A096E">
      <w:pPr>
        <w:suppressAutoHyphens/>
        <w:autoSpaceDN w:val="0"/>
        <w:spacing w:after="0" w:line="264" w:lineRule="auto"/>
        <w:ind w:left="720"/>
        <w:jc w:val="both"/>
        <w:textAlignment w:val="baseline"/>
        <w:rPr>
          <w:rFonts w:ascii="Times New Roman" w:hAnsi="Times New Roman" w:cs="Times New Roman"/>
          <w:b/>
          <w:bCs/>
          <w:i/>
          <w:iCs/>
          <w:color w:val="000000" w:themeColor="text1"/>
          <w:sz w:val="24"/>
          <w:szCs w:val="24"/>
          <w:u w:val="single"/>
        </w:rPr>
      </w:pPr>
      <w:bookmarkStart w:id="67" w:name="_Hlk123655495"/>
      <w:r w:rsidRPr="007A096E">
        <w:rPr>
          <w:rFonts w:ascii="Times New Roman" w:eastAsia="SimSun" w:hAnsi="Times New Roman" w:cs="Times New Roman"/>
          <w:b/>
          <w:bCs/>
          <w:i/>
          <w:iCs/>
          <w:color w:val="000000" w:themeColor="text1"/>
          <w:sz w:val="24"/>
          <w:szCs w:val="24"/>
          <w:u w:val="single"/>
        </w:rPr>
        <w:t xml:space="preserve">Ghidului </w:t>
      </w:r>
      <w:r w:rsidRPr="007A096E">
        <w:rPr>
          <w:rFonts w:ascii="Times New Roman" w:hAnsi="Times New Roman" w:cs="Times New Roman"/>
          <w:b/>
          <w:bCs/>
          <w:i/>
          <w:iCs/>
          <w:noProof/>
          <w:color w:val="000000" w:themeColor="text1"/>
          <w:sz w:val="24"/>
          <w:szCs w:val="24"/>
          <w:u w:val="single"/>
        </w:rPr>
        <w:t>specific - Condiții de accesare a Fondurilor Europene aferente PNRR în cadrul  apelului de proiecte PNRR/2022/C5/</w:t>
      </w:r>
      <w:r w:rsidR="00500614">
        <w:rPr>
          <w:rFonts w:ascii="Times New Roman" w:hAnsi="Times New Roman" w:cs="Times New Roman"/>
          <w:b/>
          <w:bCs/>
          <w:i/>
          <w:iCs/>
          <w:noProof/>
          <w:color w:val="000000" w:themeColor="text1"/>
          <w:sz w:val="24"/>
          <w:szCs w:val="24"/>
          <w:u w:val="single"/>
        </w:rPr>
        <w:t>1</w:t>
      </w:r>
      <w:r w:rsidRPr="007A096E">
        <w:rPr>
          <w:rFonts w:ascii="Times New Roman" w:hAnsi="Times New Roman" w:cs="Times New Roman"/>
          <w:b/>
          <w:bCs/>
          <w:i/>
          <w:iCs/>
          <w:noProof/>
          <w:color w:val="000000" w:themeColor="text1"/>
          <w:sz w:val="24"/>
          <w:szCs w:val="24"/>
          <w:u w:val="single"/>
        </w:rPr>
        <w:t>/</w:t>
      </w:r>
      <w:r w:rsidR="007E1EAE">
        <w:rPr>
          <w:rFonts w:ascii="Times New Roman" w:hAnsi="Times New Roman" w:cs="Times New Roman"/>
          <w:b/>
          <w:bCs/>
          <w:i/>
          <w:iCs/>
          <w:noProof/>
          <w:color w:val="000000" w:themeColor="text1"/>
          <w:sz w:val="24"/>
          <w:szCs w:val="24"/>
          <w:u w:val="single"/>
        </w:rPr>
        <w:t>A</w:t>
      </w:r>
      <w:r w:rsidRPr="007A096E">
        <w:rPr>
          <w:rFonts w:ascii="Times New Roman" w:hAnsi="Times New Roman" w:cs="Times New Roman"/>
          <w:b/>
          <w:bCs/>
          <w:i/>
          <w:iCs/>
          <w:noProof/>
          <w:color w:val="000000" w:themeColor="text1"/>
          <w:sz w:val="24"/>
          <w:szCs w:val="24"/>
          <w:u w:val="single"/>
        </w:rPr>
        <w:t xml:space="preserve">.1/1-Cladiri </w:t>
      </w:r>
      <w:r w:rsidR="007E1EAE">
        <w:rPr>
          <w:rFonts w:ascii="Times New Roman" w:hAnsi="Times New Roman" w:cs="Times New Roman"/>
          <w:b/>
          <w:bCs/>
          <w:i/>
          <w:iCs/>
          <w:noProof/>
          <w:color w:val="000000" w:themeColor="text1"/>
          <w:sz w:val="24"/>
          <w:szCs w:val="24"/>
          <w:u w:val="single"/>
        </w:rPr>
        <w:t>rezidențiale familiale</w:t>
      </w:r>
      <w:r w:rsidRPr="007A096E">
        <w:rPr>
          <w:rFonts w:ascii="Times New Roman" w:hAnsi="Times New Roman" w:cs="Times New Roman"/>
          <w:b/>
          <w:bCs/>
          <w:i/>
          <w:iCs/>
          <w:noProof/>
          <w:color w:val="000000" w:themeColor="text1"/>
          <w:sz w:val="24"/>
          <w:szCs w:val="24"/>
          <w:u w:val="single"/>
        </w:rPr>
        <w:t xml:space="preserve"> </w:t>
      </w:r>
      <w:r w:rsidRPr="007A096E">
        <w:rPr>
          <w:rFonts w:ascii="Times New Roman" w:hAnsi="Times New Roman" w:cs="Times New Roman"/>
          <w:b/>
          <w:bCs/>
          <w:i/>
          <w:iCs/>
          <w:color w:val="000000" w:themeColor="text1"/>
          <w:sz w:val="24"/>
          <w:szCs w:val="24"/>
          <w:u w:val="single"/>
        </w:rPr>
        <w:t>ș</w:t>
      </w:r>
      <w:bookmarkEnd w:id="67"/>
      <w:r w:rsidRPr="007A096E">
        <w:rPr>
          <w:rFonts w:ascii="Times New Roman" w:hAnsi="Times New Roman" w:cs="Times New Roman"/>
          <w:b/>
          <w:bCs/>
          <w:i/>
          <w:iCs/>
          <w:color w:val="000000" w:themeColor="text1"/>
          <w:sz w:val="24"/>
          <w:szCs w:val="24"/>
          <w:u w:val="single"/>
        </w:rPr>
        <w:t xml:space="preserve">i măsurile privind respectarea obligațiilor prevăzute în PNRR pentru implementarea principiului ,, Do No </w:t>
      </w:r>
      <w:proofErr w:type="spellStart"/>
      <w:r w:rsidRPr="007A096E">
        <w:rPr>
          <w:rFonts w:ascii="Times New Roman" w:hAnsi="Times New Roman" w:cs="Times New Roman"/>
          <w:b/>
          <w:bCs/>
          <w:i/>
          <w:iCs/>
          <w:color w:val="000000" w:themeColor="text1"/>
          <w:sz w:val="24"/>
          <w:szCs w:val="24"/>
          <w:u w:val="single"/>
        </w:rPr>
        <w:t>Significant</w:t>
      </w:r>
      <w:proofErr w:type="spellEnd"/>
      <w:r w:rsidRPr="007A096E">
        <w:rPr>
          <w:rFonts w:ascii="Times New Roman" w:hAnsi="Times New Roman" w:cs="Times New Roman"/>
          <w:b/>
          <w:bCs/>
          <w:i/>
          <w:iCs/>
          <w:color w:val="000000" w:themeColor="text1"/>
          <w:sz w:val="24"/>
          <w:szCs w:val="24"/>
          <w:u w:val="single"/>
        </w:rPr>
        <w:t xml:space="preserve"> </w:t>
      </w:r>
      <w:proofErr w:type="spellStart"/>
      <w:r w:rsidRPr="007A096E">
        <w:rPr>
          <w:rFonts w:ascii="Times New Roman" w:hAnsi="Times New Roman" w:cs="Times New Roman"/>
          <w:b/>
          <w:bCs/>
          <w:i/>
          <w:iCs/>
          <w:color w:val="000000" w:themeColor="text1"/>
          <w:sz w:val="24"/>
          <w:szCs w:val="24"/>
          <w:u w:val="single"/>
        </w:rPr>
        <w:t>Harm</w:t>
      </w:r>
      <w:proofErr w:type="spellEnd"/>
      <w:r w:rsidRPr="007A096E">
        <w:rPr>
          <w:rFonts w:ascii="Times New Roman" w:hAnsi="Times New Roman" w:cs="Times New Roman"/>
          <w:b/>
          <w:bCs/>
          <w:i/>
          <w:iCs/>
          <w:color w:val="000000" w:themeColor="text1"/>
          <w:sz w:val="24"/>
          <w:szCs w:val="24"/>
          <w:u w:val="single"/>
        </w:rPr>
        <w:t>’’( DNSH)</w:t>
      </w:r>
    </w:p>
    <w:p w14:paraId="16E7673E" w14:textId="77777777" w:rsidR="007A096E" w:rsidRPr="007A096E" w:rsidRDefault="007A096E" w:rsidP="007A096E">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bookmarkStart w:id="68" w:name="_Hlk123895990"/>
      <w:bookmarkEnd w:id="66"/>
      <w:r w:rsidRPr="007A096E">
        <w:rPr>
          <w:rFonts w:ascii="Times New Roman" w:eastAsia="Calibri" w:hAnsi="Times New Roman" w:cs="Times New Roman"/>
          <w:color w:val="000000" w:themeColor="text1"/>
          <w:sz w:val="24"/>
          <w:szCs w:val="24"/>
          <w:lang w:eastAsia="ro-RO"/>
        </w:rPr>
        <w:t xml:space="preserve">Prestatorul are obligația prezentării și susținerii documentației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 xml:space="preserve">-economice elaborate,   </w:t>
      </w:r>
    </w:p>
    <w:p w14:paraId="46707DD4" w14:textId="77777777" w:rsidR="007A096E" w:rsidRPr="007A096E" w:rsidRDefault="007A096E"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hAnsi="Times New Roman" w:cs="Times New Roman"/>
          <w:color w:val="000000" w:themeColor="text1"/>
          <w:sz w:val="24"/>
          <w:szCs w:val="24"/>
        </w:rPr>
        <w:t xml:space="preserve">fazele D.A.L.I. în cadrul ședințelor de avizare a CTE-PMB. </w:t>
      </w:r>
    </w:p>
    <w:p w14:paraId="649812B8" w14:textId="77777777" w:rsidR="007A096E" w:rsidRPr="007A096E" w:rsidRDefault="007A096E" w:rsidP="007A096E">
      <w:pPr>
        <w:numPr>
          <w:ilvl w:val="0"/>
          <w:numId w:val="55"/>
        </w:numPr>
        <w:spacing w:after="0" w:line="264" w:lineRule="auto"/>
        <w:contextualSpacing/>
        <w:jc w:val="both"/>
        <w:rPr>
          <w:rFonts w:ascii="Times New Roman" w:eastAsia="Calibri" w:hAnsi="Times New Roman" w:cs="Times New Roman"/>
          <w:color w:val="000000" w:themeColor="text1"/>
          <w:sz w:val="24"/>
          <w:szCs w:val="24"/>
          <w:lang w:eastAsia="ar-SA"/>
        </w:rPr>
      </w:pPr>
      <w:bookmarkStart w:id="69" w:name="_Hlk123895968"/>
      <w:bookmarkEnd w:id="68"/>
      <w:r w:rsidRPr="007A096E">
        <w:rPr>
          <w:rFonts w:ascii="Times New Roman" w:eastAsia="Calibri" w:hAnsi="Times New Roman" w:cs="Times New Roman"/>
          <w:color w:val="000000" w:themeColor="text1"/>
          <w:sz w:val="24"/>
          <w:szCs w:val="24"/>
          <w:lang w:eastAsia="ar-SA"/>
        </w:rPr>
        <w:t>Completarea și/sau modificarea DALI, pe cheltuiala proprie, ca urmare a recomandărilor  Autorității Contractante,  verificatorului/verificatorilor de proiecte  asigurați de către Autoritatea Contractantă, în vederea obținerii Referatelor de verificare pe specialități, a cerințelor de calitate, CTE PMB în vederea obținerii avizului  și autorităților competente   emitente ale avizelor/acordurilor/certificatelor ;</w:t>
      </w:r>
    </w:p>
    <w:bookmarkEnd w:id="69"/>
    <w:p w14:paraId="3912FB7B" w14:textId="77777777" w:rsidR="007A096E" w:rsidRPr="007A096E" w:rsidRDefault="007A096E" w:rsidP="007A096E">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Proiectantul trebuie să monitorizeze pe parcursul activității de proiectare ca toate lucrările, echipamentele Proiectului și alte costuri aferente Proiectului să fie incluse în valoarea indicatorilor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–economici ai obiectivului de investiții anterior aprobării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 Pe parcursul derulării contractului, deciziile legate de valoarea estimată a construcției conform DALI propus de Proiectant vor fi supuse aprobării Autorității Contractante.</w:t>
      </w:r>
    </w:p>
    <w:p w14:paraId="284660F9" w14:textId="77777777" w:rsidR="007A096E" w:rsidRPr="007A096E" w:rsidRDefault="007A096E" w:rsidP="007A096E">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experților desemnați pentru realizarea serviciilor.</w:t>
      </w:r>
    </w:p>
    <w:p w14:paraId="2F02E848" w14:textId="77777777" w:rsidR="007A096E" w:rsidRPr="007A096E" w:rsidRDefault="007A096E" w:rsidP="007A096E">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1D95D1FF" w14:textId="77777777" w:rsidR="007A096E" w:rsidRPr="007A096E" w:rsidRDefault="007A096E" w:rsidP="007A096E">
      <w:pPr>
        <w:numPr>
          <w:ilvl w:val="0"/>
          <w:numId w:val="55"/>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bookmarkStart w:id="70" w:name="_Hlk123895846"/>
      <w:r w:rsidRPr="007A096E">
        <w:rPr>
          <w:rFonts w:ascii="Times New Roman" w:eastAsia="Calibri" w:hAnsi="Times New Roman" w:cs="Times New Roman"/>
          <w:color w:val="000000" w:themeColor="text1"/>
          <w:sz w:val="24"/>
          <w:szCs w:val="24"/>
          <w:lang w:eastAsia="ro-RO"/>
        </w:rPr>
        <w:t xml:space="preserve">Proiectantul va respecta concluziile conceptuale ale expertizei tehnice (părți scrise și desenate) va fi semnat/ștampilat de către expertul tehnic, pentru soluția dată în  raportul de expertiză preluată la faza DALI </w:t>
      </w:r>
      <w:r w:rsidRPr="007A096E">
        <w:rPr>
          <w:rFonts w:ascii="Times New Roman" w:eastAsia="Calibri" w:hAnsi="Times New Roman" w:cs="Times New Roman"/>
          <w:color w:val="000000" w:themeColor="text1"/>
          <w:sz w:val="24"/>
          <w:szCs w:val="24"/>
          <w:shd w:val="clear" w:color="auto" w:fill="FFFFFF"/>
          <w:lang w:eastAsia="ro-RO"/>
        </w:rPr>
        <w:t>;</w:t>
      </w:r>
    </w:p>
    <w:bookmarkEnd w:id="70"/>
    <w:p w14:paraId="17A5F430" w14:textId="77777777" w:rsidR="007A096E" w:rsidRPr="007A096E" w:rsidRDefault="007A096E" w:rsidP="007A096E">
      <w:pPr>
        <w:numPr>
          <w:ilvl w:val="0"/>
          <w:numId w:val="55"/>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shd w:val="clear" w:color="auto" w:fill="FFFFFF"/>
          <w:lang w:eastAsia="ro-RO"/>
        </w:rPr>
      </w:pPr>
      <w:r w:rsidRPr="007A096E">
        <w:rPr>
          <w:rFonts w:ascii="Times New Roman" w:eastAsia="Calibri" w:hAnsi="Times New Roman" w:cs="Times New Roman"/>
          <w:color w:val="000000" w:themeColor="text1"/>
          <w:sz w:val="24"/>
          <w:szCs w:val="24"/>
          <w:lang w:eastAsia="ro-RO"/>
        </w:rPr>
        <w:t>Proiectantul va   respecta avizele emitenților de avize/acorduri, prin introducerea acestora în documentațiile elaborate</w:t>
      </w:r>
      <w:r w:rsidRPr="007A096E">
        <w:rPr>
          <w:rFonts w:ascii="Times New Roman" w:eastAsia="Calibri" w:hAnsi="Times New Roman" w:cs="Times New Roman"/>
          <w:color w:val="000000" w:themeColor="text1"/>
          <w:sz w:val="24"/>
          <w:szCs w:val="24"/>
          <w:shd w:val="clear" w:color="auto" w:fill="FFFFFF"/>
          <w:lang w:eastAsia="ro-RO"/>
        </w:rPr>
        <w:t>;</w:t>
      </w:r>
      <w:r w:rsidRPr="007A096E">
        <w:rPr>
          <w:rFonts w:ascii="Times New Roman" w:hAnsi="Times New Roman" w:cs="Times New Roman"/>
          <w:color w:val="000000" w:themeColor="text1"/>
          <w:sz w:val="24"/>
          <w:szCs w:val="24"/>
        </w:rPr>
        <w:t xml:space="preserve"> </w:t>
      </w:r>
      <w:r w:rsidRPr="007A096E">
        <w:rPr>
          <w:rFonts w:ascii="Times New Roman" w:eastAsia="Calibri" w:hAnsi="Times New Roman" w:cs="Times New Roman"/>
          <w:color w:val="000000" w:themeColor="text1"/>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7A096E">
        <w:rPr>
          <w:rFonts w:ascii="Times New Roman" w:eastAsia="Calibri" w:hAnsi="Times New Roman" w:cs="Times New Roman"/>
          <w:color w:val="000000" w:themeColor="text1"/>
          <w:sz w:val="24"/>
          <w:szCs w:val="24"/>
          <w:lang w:eastAsia="ro-RO"/>
        </w:rPr>
        <w:t xml:space="preserve"> </w:t>
      </w:r>
      <w:r w:rsidRPr="007A096E">
        <w:rPr>
          <w:rFonts w:ascii="Times New Roman" w:eastAsia="Calibri" w:hAnsi="Times New Roman" w:cs="Times New Roman"/>
          <w:color w:val="000000" w:themeColor="text1"/>
          <w:sz w:val="24"/>
          <w:szCs w:val="24"/>
          <w:shd w:val="clear" w:color="auto" w:fill="FFFFFF"/>
          <w:lang w:eastAsia="ro-RO"/>
        </w:rPr>
        <w:t xml:space="preserve">După emiterea avizelor/acordurilor, recomandările/condițiile impuse de avizatori vor fi aduse la cunoștința Prestatorului de către Autoritatea Contractantă (în termen de maxim 3 zile) pentru a putea fi cuprinse în proiectul de execuție. </w:t>
      </w:r>
    </w:p>
    <w:p w14:paraId="54959307" w14:textId="77777777" w:rsidR="007A096E" w:rsidRPr="007A096E" w:rsidRDefault="007A096E" w:rsidP="007A096E">
      <w:pPr>
        <w:numPr>
          <w:ilvl w:val="0"/>
          <w:numId w:val="55"/>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va semna și ștampila toate documentațiile elaborate</w:t>
      </w:r>
      <w:r w:rsidRPr="007A096E">
        <w:rPr>
          <w:rFonts w:ascii="Times New Roman" w:eastAsia="Calibri" w:hAnsi="Times New Roman" w:cs="Times New Roman"/>
          <w:color w:val="000000" w:themeColor="text1"/>
          <w:sz w:val="24"/>
          <w:szCs w:val="24"/>
          <w:shd w:val="clear" w:color="auto" w:fill="FFFFFF"/>
          <w:lang w:eastAsia="ro-RO"/>
        </w:rPr>
        <w:t>.</w:t>
      </w:r>
    </w:p>
    <w:p w14:paraId="09365939" w14:textId="77777777" w:rsidR="007A096E" w:rsidRPr="007A096E" w:rsidRDefault="007A096E" w:rsidP="007A096E">
      <w:pPr>
        <w:numPr>
          <w:ilvl w:val="0"/>
          <w:numId w:val="55"/>
        </w:numPr>
        <w:spacing w:before="120" w:after="120" w:line="264" w:lineRule="auto"/>
        <w:contextualSpacing/>
        <w:jc w:val="both"/>
        <w:rPr>
          <w:rFonts w:ascii="Times New Roman" w:eastAsia="Calibri" w:hAnsi="Times New Roman" w:cs="Times New Roman"/>
          <w:color w:val="000000" w:themeColor="text1"/>
          <w:sz w:val="24"/>
          <w:szCs w:val="24"/>
          <w:lang w:eastAsia="ar-SA"/>
        </w:rPr>
      </w:pPr>
      <w:r w:rsidRPr="007A096E">
        <w:rPr>
          <w:rFonts w:ascii="Times New Roman" w:eastAsia="Calibri" w:hAnsi="Times New Roman" w:cs="Times New Roman"/>
          <w:color w:val="000000" w:themeColor="text1"/>
          <w:sz w:val="24"/>
          <w:szCs w:val="24"/>
          <w:shd w:val="clear" w:color="auto" w:fill="FFFFFF"/>
          <w:lang w:eastAsia="ro-RO"/>
        </w:rPr>
        <w:lastRenderedPageBreak/>
        <w:t>Prestatorul va asigura sprijin Autorității Contractantă, după caz, în sensul formulării răspunsurilor la solicitările de clarificare care vizează aspectele tehnice, din documentațiile elaborate de Prestator, puse la dispoziția potențialilor ofertanți.</w:t>
      </w:r>
    </w:p>
    <w:p w14:paraId="0509A5D8" w14:textId="77777777" w:rsidR="007A096E" w:rsidRPr="007A096E" w:rsidRDefault="007A096E" w:rsidP="007A096E">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7A096E">
        <w:rPr>
          <w:rFonts w:ascii="Times New Roman" w:eastAsia="Calibri" w:hAnsi="Times New Roman" w:cs="Times New Roman"/>
          <w:color w:val="000000" w:themeColor="text1"/>
          <w:sz w:val="24"/>
          <w:szCs w:val="24"/>
          <w:lang w:eastAsia="ro-RO"/>
        </w:rPr>
        <w:t xml:space="preserve">Prestatorul </w:t>
      </w:r>
      <w:r w:rsidRPr="007A096E">
        <w:rPr>
          <w:rFonts w:ascii="Times New Roman" w:eastAsia="Calibri" w:hAnsi="Times New Roman" w:cs="Times New Roman"/>
          <w:sz w:val="24"/>
          <w:szCs w:val="24"/>
          <w:lang w:eastAsia="ro-RO"/>
        </w:rPr>
        <w:t>v</w:t>
      </w:r>
      <w:r w:rsidRPr="007A096E">
        <w:rPr>
          <w:rFonts w:ascii="Times New Roman" w:eastAsia="Calibri" w:hAnsi="Times New Roman" w:cs="Times New Roman"/>
          <w:b/>
          <w:bCs/>
          <w:sz w:val="24"/>
          <w:szCs w:val="24"/>
          <w:lang w:eastAsia="ro-RO"/>
        </w:rPr>
        <w:t>a obține toate avizele/acordurile solicitate prin Certificatul de Urbanism</w:t>
      </w:r>
      <w:r w:rsidRPr="007A096E">
        <w:rPr>
          <w:rFonts w:ascii="Times New Roman" w:eastAsia="Calibri" w:hAnsi="Times New Roman" w:cs="Times New Roman"/>
          <w:sz w:val="24"/>
          <w:szCs w:val="24"/>
          <w:lang w:eastAsia="ro-RO"/>
        </w:rPr>
        <w:t>, în calitate de împuternicit al Autorității Contractante</w:t>
      </w:r>
      <w:r w:rsidRPr="007A096E">
        <w:rPr>
          <w:rFonts w:ascii="Times New Roman" w:eastAsia="Calibri" w:hAnsi="Times New Roman" w:cs="Times New Roman"/>
          <w:sz w:val="24"/>
          <w:szCs w:val="24"/>
          <w:shd w:val="clear" w:color="auto" w:fill="FFFFFF"/>
          <w:lang w:eastAsia="ro-RO"/>
        </w:rPr>
        <w:t>;</w:t>
      </w:r>
      <w:r w:rsidRPr="007A096E">
        <w:rPr>
          <w:rFonts w:ascii="Times New Roman" w:eastAsia="Calibri" w:hAnsi="Times New Roman" w:cs="Times New Roman"/>
          <w:sz w:val="24"/>
          <w:szCs w:val="24"/>
          <w:lang w:eastAsia="ro-RO"/>
        </w:rPr>
        <w:t xml:space="preserve"> </w:t>
      </w:r>
      <w:r w:rsidRPr="007A096E">
        <w:rPr>
          <w:rFonts w:ascii="Times New Roman" w:eastAsia="Calibri" w:hAnsi="Times New Roman" w:cs="Times New Roman"/>
          <w:sz w:val="24"/>
          <w:szCs w:val="24"/>
          <w:shd w:val="clear" w:color="auto" w:fill="FFFFFF"/>
          <w:lang w:eastAsia="ro-RO"/>
        </w:rPr>
        <w:t>modificările/completările solicitate de autoritățile competente emitente ale avizelor/acordurilor/certificatelor, vor fi realizate de Prestator  fără costuri suplimentare</w:t>
      </w:r>
    </w:p>
    <w:bookmarkEnd w:id="65"/>
    <w:p w14:paraId="5E2C038B" w14:textId="77777777" w:rsidR="007A096E" w:rsidRPr="007A096E" w:rsidRDefault="007A096E" w:rsidP="007A096E">
      <w:pPr>
        <w:spacing w:before="120" w:after="120" w:line="264" w:lineRule="auto"/>
        <w:ind w:left="720"/>
        <w:contextualSpacing/>
        <w:jc w:val="both"/>
        <w:rPr>
          <w:rFonts w:ascii="Times New Roman" w:eastAsia="Calibri" w:hAnsi="Times New Roman" w:cs="Times New Roman"/>
          <w:b/>
          <w:bCs/>
          <w:color w:val="000000" w:themeColor="text1"/>
          <w:sz w:val="24"/>
          <w:szCs w:val="24"/>
          <w:shd w:val="clear" w:color="auto" w:fill="FFFFFF"/>
          <w:lang w:eastAsia="ro-RO"/>
        </w:rPr>
      </w:pPr>
    </w:p>
    <w:p w14:paraId="5990CE8D" w14:textId="77777777" w:rsidR="007A096E" w:rsidRPr="007A096E" w:rsidRDefault="007A096E" w:rsidP="007A096E">
      <w:pPr>
        <w:numPr>
          <w:ilvl w:val="2"/>
          <w:numId w:val="111"/>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Atribuțiile și responsabilitățile Autorității Contractante:</w:t>
      </w:r>
    </w:p>
    <w:p w14:paraId="2350D602"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Administrația Municipală pentru Consolidarea Clădirilor cu Risc Seismic are următoarele responsabilități și obligații:</w:t>
      </w:r>
    </w:p>
    <w:p w14:paraId="6F2EDBF2" w14:textId="77777777" w:rsidR="007A096E" w:rsidRPr="007A096E" w:rsidRDefault="007A096E" w:rsidP="007A096E">
      <w:pPr>
        <w:numPr>
          <w:ilvl w:val="0"/>
          <w:numId w:val="112"/>
        </w:numPr>
        <w:spacing w:after="0" w:line="276"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Va pune la dispoziția Prestatorului informațiile disponibile pentru întocmirea DALI, alte date/informații/documente solicitate în mod expres de acesta pentru întocmirea ofertei și realizarea activităților prevăzute în caietul de sarcini și/sau contract;</w:t>
      </w:r>
    </w:p>
    <w:p w14:paraId="73B8CF38" w14:textId="77777777" w:rsidR="007A096E" w:rsidRPr="007A096E" w:rsidRDefault="007A096E" w:rsidP="007A096E">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Va asigura toate resursele care sunt în sarcina sa pentru buna derulare a contractului, respectiv documentațiile, studiile, documente de care dispune;</w:t>
      </w:r>
    </w:p>
    <w:p w14:paraId="13F27E60" w14:textId="77777777" w:rsidR="007A096E" w:rsidRPr="007A096E" w:rsidRDefault="007A096E" w:rsidP="007A096E">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Va asigura Proiectantului/Prestatorului  accesul pe amplasament;</w:t>
      </w:r>
    </w:p>
    <w:p w14:paraId="58E6D30F" w14:textId="77777777" w:rsidR="007A096E" w:rsidRPr="007A096E" w:rsidRDefault="007A096E" w:rsidP="007A096E">
      <w:pPr>
        <w:numPr>
          <w:ilvl w:val="0"/>
          <w:numId w:val="112"/>
        </w:numPr>
        <w:spacing w:after="0" w:line="276"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Va desemna și comunica Prestatorului echipa/persoana responsabilă cu interacțiunea și suportul acordat în derularea contractului;</w:t>
      </w:r>
    </w:p>
    <w:p w14:paraId="2A3BCA68" w14:textId="77777777" w:rsidR="007A096E" w:rsidRPr="007A096E" w:rsidRDefault="007A096E" w:rsidP="007A096E">
      <w:pPr>
        <w:numPr>
          <w:ilvl w:val="0"/>
          <w:numId w:val="112"/>
        </w:numPr>
        <w:spacing w:after="0" w:line="276" w:lineRule="auto"/>
        <w:ind w:right="-10"/>
        <w:contextualSpacing/>
        <w:jc w:val="both"/>
        <w:rPr>
          <w:rFonts w:ascii="Times New Roman" w:hAnsi="Times New Roman" w:cs="Times New Roman"/>
          <w:color w:val="000000" w:themeColor="text1"/>
          <w:sz w:val="24"/>
          <w:szCs w:val="24"/>
        </w:rPr>
      </w:pPr>
      <w:bookmarkStart w:id="71" w:name="_Hlk123808652"/>
      <w:r w:rsidRPr="007A096E">
        <w:rPr>
          <w:rFonts w:ascii="Times New Roman" w:hAnsi="Times New Roman" w:cs="Times New Roman"/>
          <w:color w:val="000000" w:themeColor="text1"/>
          <w:sz w:val="24"/>
          <w:szCs w:val="24"/>
        </w:rPr>
        <w:t>Va primi documentația elaborată de Prestator, în condițiile caietului de sarcini și ale contractului și va încheia proces-verbal de predare-primire;</w:t>
      </w:r>
    </w:p>
    <w:p w14:paraId="52D0B718" w14:textId="77777777" w:rsidR="007A096E" w:rsidRPr="007A096E" w:rsidRDefault="007A096E" w:rsidP="007A096E">
      <w:pPr>
        <w:numPr>
          <w:ilvl w:val="0"/>
          <w:numId w:val="112"/>
        </w:numPr>
        <w:spacing w:after="0" w:line="276" w:lineRule="auto"/>
        <w:ind w:right="-10"/>
        <w:contextualSpacing/>
        <w:jc w:val="both"/>
        <w:rPr>
          <w:rFonts w:ascii="Times New Roman" w:eastAsia="Calibri" w:hAnsi="Times New Roman" w:cs="Times New Roman"/>
          <w:color w:val="000000" w:themeColor="text1"/>
          <w:sz w:val="24"/>
          <w:szCs w:val="24"/>
          <w:lang w:eastAsia="ro-RO"/>
        </w:rPr>
      </w:pPr>
      <w:bookmarkStart w:id="72" w:name="_Hlk50108969"/>
      <w:bookmarkEnd w:id="71"/>
      <w:r w:rsidRPr="007A096E">
        <w:rPr>
          <w:rFonts w:ascii="Times New Roman" w:eastAsia="Calibri" w:hAnsi="Times New Roman" w:cs="Times New Roman"/>
          <w:color w:val="000000" w:themeColor="text1"/>
          <w:sz w:val="24"/>
          <w:szCs w:val="24"/>
          <w:lang w:eastAsia="ro-RO"/>
        </w:rPr>
        <w:t xml:space="preserve">Va analiza documentațiile primite, în cadrul Comisiei de specialitate constituite, și va solicita completarea acestora de către Proiectant/Prestator, dacă este cazul, cu documentarea în scris a oricărui motiv de completare/modificare prin raportare la prevederile legale, le reglementările tehnice în vigoare și la cerințele prezentului caiet de sarcini; după completarea documentației cu observațiile beneficiarului, vor fi încheiate procese-verbale de predare-primire a documentației revizuite; </w:t>
      </w:r>
    </w:p>
    <w:p w14:paraId="2C0D0037" w14:textId="77777777" w:rsidR="007A096E" w:rsidRPr="007A096E" w:rsidRDefault="007A096E" w:rsidP="007A096E">
      <w:pPr>
        <w:numPr>
          <w:ilvl w:val="0"/>
          <w:numId w:val="112"/>
        </w:numPr>
        <w:spacing w:after="0" w:line="276"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Va asigura verificarea documentației </w:t>
      </w:r>
      <w:proofErr w:type="spellStart"/>
      <w:r w:rsidRPr="007A096E">
        <w:rPr>
          <w:rFonts w:ascii="Times New Roman" w:hAnsi="Times New Roman" w:cs="Times New Roman"/>
          <w:b/>
          <w:bCs/>
          <w:color w:val="000000" w:themeColor="text1"/>
          <w:sz w:val="24"/>
          <w:szCs w:val="24"/>
        </w:rPr>
        <w:t>tehnico</w:t>
      </w:r>
      <w:proofErr w:type="spellEnd"/>
      <w:r w:rsidRPr="007A096E">
        <w:rPr>
          <w:rFonts w:ascii="Times New Roman" w:hAnsi="Times New Roman" w:cs="Times New Roman"/>
          <w:b/>
          <w:bCs/>
          <w:color w:val="000000" w:themeColor="text1"/>
          <w:sz w:val="24"/>
          <w:szCs w:val="24"/>
        </w:rPr>
        <w:t>-economice prin verificatori atestați</w:t>
      </w:r>
      <w:r w:rsidRPr="007A096E">
        <w:rPr>
          <w:rFonts w:ascii="Times New Roman" w:hAnsi="Times New Roman" w:cs="Times New Roman"/>
          <w:color w:val="000000" w:themeColor="text1"/>
          <w:sz w:val="24"/>
          <w:szCs w:val="24"/>
        </w:rPr>
        <w:t xml:space="preserve"> de Ministerul Culturii și pe domenii/ subdomenii de construcții și specialități pentru instalații, în scopul verificării îndeplinirii cerințelor fundamentale aplicabile construcțiilor;</w:t>
      </w:r>
    </w:p>
    <w:p w14:paraId="09CE186C" w14:textId="77777777" w:rsidR="007A096E" w:rsidRPr="007A096E" w:rsidRDefault="007A096E" w:rsidP="007A096E">
      <w:pPr>
        <w:numPr>
          <w:ilvl w:val="0"/>
          <w:numId w:val="112"/>
        </w:numPr>
        <w:spacing w:after="0" w:line="276" w:lineRule="auto"/>
        <w:ind w:right="-10"/>
        <w:contextualSpacing/>
        <w:jc w:val="both"/>
        <w:rPr>
          <w:rFonts w:ascii="Times New Roman" w:eastAsia="Calibri" w:hAnsi="Times New Roman" w:cs="Times New Roman"/>
          <w:color w:val="000000" w:themeColor="text1"/>
          <w:sz w:val="24"/>
          <w:szCs w:val="24"/>
          <w:lang w:eastAsia="ro-RO"/>
        </w:rPr>
      </w:pPr>
      <w:bookmarkStart w:id="73" w:name="_Hlk123812648"/>
      <w:r w:rsidRPr="007A096E">
        <w:rPr>
          <w:rFonts w:ascii="Times New Roman" w:eastAsia="Calibri" w:hAnsi="Times New Roman" w:cs="Times New Roman"/>
          <w:color w:val="000000" w:themeColor="text1"/>
          <w:sz w:val="24"/>
          <w:szCs w:val="24"/>
          <w:lang w:eastAsia="ro-RO"/>
        </w:rPr>
        <w:t>Va solicita C.T.E.-P.M.B. analiza documentației elaborate de Prestator și va participa împreună cu acesta la ședința de avizare a documentației</w:t>
      </w:r>
      <w:bookmarkEnd w:id="73"/>
      <w:r w:rsidRPr="007A096E">
        <w:rPr>
          <w:rFonts w:ascii="Times New Roman" w:eastAsia="Calibri" w:hAnsi="Times New Roman" w:cs="Times New Roman"/>
          <w:color w:val="000000" w:themeColor="text1"/>
          <w:sz w:val="24"/>
          <w:szCs w:val="24"/>
          <w:lang w:eastAsia="ro-RO"/>
        </w:rPr>
        <w:t xml:space="preserve">, fazele </w:t>
      </w:r>
      <w:r w:rsidRPr="007A096E">
        <w:rPr>
          <w:rFonts w:ascii="Times New Roman" w:eastAsia="Calibri" w:hAnsi="Times New Roman" w:cs="Times New Roman"/>
          <w:b/>
          <w:bCs/>
          <w:color w:val="000000" w:themeColor="text1"/>
          <w:sz w:val="24"/>
          <w:szCs w:val="24"/>
          <w:lang w:eastAsia="ro-RO"/>
        </w:rPr>
        <w:t>D.A.L.I. și P.T.+D.E.;</w:t>
      </w:r>
    </w:p>
    <w:p w14:paraId="428BA3ED" w14:textId="77777777" w:rsidR="007A096E" w:rsidRPr="007A096E" w:rsidRDefault="007A096E" w:rsidP="007A096E">
      <w:pPr>
        <w:numPr>
          <w:ilvl w:val="0"/>
          <w:numId w:val="112"/>
        </w:numPr>
        <w:spacing w:line="276" w:lineRule="auto"/>
        <w:ind w:right="-10"/>
        <w:contextualSpacing/>
        <w:jc w:val="both"/>
        <w:rPr>
          <w:rFonts w:ascii="Times New Roman" w:hAnsi="Times New Roman" w:cs="Times New Roman"/>
          <w:color w:val="000000" w:themeColor="text1"/>
          <w:sz w:val="24"/>
          <w:szCs w:val="24"/>
        </w:rPr>
      </w:pPr>
      <w:bookmarkStart w:id="74" w:name="_Hlk123812411"/>
      <w:bookmarkEnd w:id="72"/>
      <w:r w:rsidRPr="007A096E">
        <w:rPr>
          <w:rFonts w:ascii="Times New Roman" w:hAnsi="Times New Roman" w:cs="Times New Roman"/>
          <w:color w:val="000000" w:themeColor="text1"/>
          <w:sz w:val="24"/>
          <w:szCs w:val="24"/>
        </w:rPr>
        <w:t xml:space="preserve">Va emite Ordin de începere pentru fiecare fază a obiectului contractului;  </w:t>
      </w:r>
    </w:p>
    <w:bookmarkEnd w:id="74"/>
    <w:p w14:paraId="021C99E3" w14:textId="77777777" w:rsidR="007A096E" w:rsidRPr="007A096E" w:rsidRDefault="007A096E" w:rsidP="007A096E">
      <w:pPr>
        <w:numPr>
          <w:ilvl w:val="0"/>
          <w:numId w:val="112"/>
        </w:numPr>
        <w:spacing w:line="276"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Va asigura Prestatorului accesul la imobil;</w:t>
      </w:r>
    </w:p>
    <w:p w14:paraId="1E484454" w14:textId="77777777" w:rsidR="007A096E" w:rsidRPr="007A096E" w:rsidRDefault="007A096E" w:rsidP="007A096E">
      <w:pPr>
        <w:numPr>
          <w:ilvl w:val="0"/>
          <w:numId w:val="112"/>
        </w:numPr>
        <w:spacing w:line="276"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Va lua toate măsurile pentru ducerea la îndeplinire a obligațiilor ce îi revin conform Legii nr. 10/1995 privind calitatea în construcții, republicată, cu modificările și completările ulterioare;</w:t>
      </w:r>
    </w:p>
    <w:p w14:paraId="5571FA19" w14:textId="77777777" w:rsidR="007A096E" w:rsidRPr="007A096E" w:rsidRDefault="007A096E" w:rsidP="007A096E">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bookmarkStart w:id="75" w:name="_Hlk82427480"/>
      <w:r w:rsidRPr="007A096E">
        <w:rPr>
          <w:rFonts w:ascii="Times New Roman" w:eastAsia="Calibri" w:hAnsi="Times New Roman" w:cs="Times New Roman"/>
          <w:color w:val="000000" w:themeColor="text1"/>
          <w:sz w:val="24"/>
          <w:szCs w:val="24"/>
          <w:lang w:eastAsia="ro-RO"/>
        </w:rPr>
        <w:t>Va plăti Prestatorului prețul convenit pentru îndeplinirea contractului, care include Certificatul de performanță energetică a clădirii, în condițiile precizate în contractul ce va fi încheiat;</w:t>
      </w:r>
    </w:p>
    <w:bookmarkEnd w:id="75"/>
    <w:p w14:paraId="109468AD" w14:textId="77777777" w:rsidR="007A096E" w:rsidRPr="007A096E" w:rsidRDefault="007A096E" w:rsidP="007A096E">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Va plăti Prestatorului costurile obținerii avizelor/acordurilor/certificatelor pe baza documentelor justificative.</w:t>
      </w:r>
    </w:p>
    <w:p w14:paraId="2880754A" w14:textId="77777777" w:rsidR="007A096E" w:rsidRDefault="007A096E" w:rsidP="007A096E">
      <w:pPr>
        <w:spacing w:line="276" w:lineRule="auto"/>
        <w:ind w:left="1080" w:right="-10"/>
        <w:contextualSpacing/>
        <w:jc w:val="both"/>
        <w:rPr>
          <w:rFonts w:ascii="Times New Roman" w:eastAsia="Calibri" w:hAnsi="Times New Roman" w:cs="Times New Roman"/>
          <w:color w:val="000000" w:themeColor="text1"/>
          <w:sz w:val="24"/>
          <w:szCs w:val="24"/>
          <w:lang w:eastAsia="ro-RO"/>
        </w:rPr>
      </w:pPr>
    </w:p>
    <w:p w14:paraId="656E10A6" w14:textId="77777777" w:rsidR="00762229" w:rsidRPr="007A096E" w:rsidRDefault="00762229" w:rsidP="007A096E">
      <w:pPr>
        <w:spacing w:line="276" w:lineRule="auto"/>
        <w:ind w:left="1080" w:right="-10"/>
        <w:contextualSpacing/>
        <w:jc w:val="both"/>
        <w:rPr>
          <w:rFonts w:ascii="Times New Roman" w:eastAsia="Calibri" w:hAnsi="Times New Roman" w:cs="Times New Roman"/>
          <w:color w:val="000000" w:themeColor="text1"/>
          <w:sz w:val="24"/>
          <w:szCs w:val="24"/>
          <w:lang w:eastAsia="ro-RO"/>
        </w:rPr>
      </w:pPr>
    </w:p>
    <w:p w14:paraId="63205373" w14:textId="77777777" w:rsidR="007A096E" w:rsidRPr="007A096E" w:rsidRDefault="007A096E" w:rsidP="007A096E">
      <w:pPr>
        <w:numPr>
          <w:ilvl w:val="0"/>
          <w:numId w:val="111"/>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lastRenderedPageBreak/>
        <w:t>IPOTEZE ȘI RISCURI – cerințe minimale</w:t>
      </w:r>
    </w:p>
    <w:p w14:paraId="6A2E4C20"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0D2B504E"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Managementul riscurilor este foarte important întrucât în mediul în care acestea acționează, există incertitudini de natura amenințărilor în realizarea obiectivelor sau de natura oportunităților. </w:t>
      </w:r>
    </w:p>
    <w:p w14:paraId="51B46A4C"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Pentru analiza proiectului de investiții s-au luat în considerare riscurile ce pot apărea atât în perioada de implementare a proiectului cât și în perioada de exploatare a obiectivului de investiție. </w:t>
      </w:r>
    </w:p>
    <w:p w14:paraId="115EB4A9" w14:textId="77777777" w:rsidR="007A096E" w:rsidRPr="007A096E" w:rsidRDefault="007A096E" w:rsidP="007A096E">
      <w:pPr>
        <w:ind w:firstLine="720"/>
        <w:jc w:val="both"/>
        <w:rPr>
          <w:rFonts w:ascii="Times New Roman" w:hAnsi="Times New Roman" w:cs="Times New Roman"/>
          <w:b/>
          <w:bCs/>
          <w:color w:val="000000" w:themeColor="text1"/>
          <w:sz w:val="24"/>
          <w:szCs w:val="24"/>
          <w:u w:val="single"/>
        </w:rPr>
      </w:pPr>
    </w:p>
    <w:p w14:paraId="79458312" w14:textId="77777777" w:rsidR="007A096E" w:rsidRPr="007A096E" w:rsidRDefault="007A096E" w:rsidP="007A096E">
      <w:pPr>
        <w:ind w:firstLine="720"/>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În pregătirea ofertei, Ofertanții trebuie să aibă în vedere cel puțin ipotezele și riscurile descrise în caietul de sarcini și să estimeze posibilele efecte ale acestora. În acest sens, Ofertantul trebuie să ia în considerare resursele necesare (de timp, financiare și de orice altă natură), pentru implementarea strategiilor de risc propuse.</w:t>
      </w:r>
      <w:r w:rsidRPr="007A096E">
        <w:t xml:space="preserve"> </w:t>
      </w:r>
      <w:r w:rsidRPr="007A096E">
        <w:rPr>
          <w:rFonts w:ascii="Times New Roman" w:hAnsi="Times New Roman" w:cs="Times New Roman"/>
          <w:b/>
          <w:bCs/>
          <w:color w:val="000000" w:themeColor="text1"/>
          <w:sz w:val="24"/>
          <w:szCs w:val="24"/>
          <w:u w:val="single"/>
        </w:rPr>
        <w:t xml:space="preserve">Pentru riscurile incluse în acest capitol, Autoritatea Contractantă nu va accepta solicitări ulterioare de reevaluare a condițiilor din Propunerea Financiară și/sau Tehnică, respectiv de modificări la acordul-cadru/contractele subsecvente/contract, dacă Oferta Prestatorului (ofertantul declarat câștigător) nu a inclus măsuri pentru eliminarea sursei de risc sau diminuarea impactului acestuia. </w:t>
      </w:r>
    </w:p>
    <w:p w14:paraId="7AC234E8" w14:textId="77777777" w:rsidR="007A096E" w:rsidRPr="007A096E" w:rsidRDefault="007A096E" w:rsidP="007A096E">
      <w:pPr>
        <w:spacing w:after="120"/>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S-au identificat principalele riscuri</w:t>
      </w:r>
      <w:r w:rsidRPr="007A096E">
        <w:rPr>
          <w:rFonts w:ascii="Times New Roman" w:hAnsi="Times New Roman" w:cs="Times New Roman"/>
          <w:color w:val="000000" w:themeColor="text1"/>
          <w:sz w:val="24"/>
          <w:szCs w:val="24"/>
        </w:rPr>
        <w:t xml:space="preserve"> care pot apărea și măsurile de tratare a acestora, pentru prevenirea și diminuarea efectelor. Factorii de risc care se consideră că ar putea afecta investiția propusă sunt: </w:t>
      </w:r>
      <w:r w:rsidRPr="007A096E">
        <w:rPr>
          <w:rFonts w:ascii="Times New Roman" w:hAnsi="Times New Roman" w:cs="Times New Roman"/>
          <w:b/>
          <w:bCs/>
          <w:color w:val="000000" w:themeColor="text1"/>
          <w:sz w:val="24"/>
          <w:szCs w:val="24"/>
        </w:rPr>
        <w:t xml:space="preserve">costul investiției, beneficiile economice, costurile de exploatare, rata creșterii demografice, modificările tarifelor și taxelor de-a lungul unei perioade de timp, costul de-a lungul timpului pentru anumite bunuri și servicii critice (costul energiei electrice, etc.). </w:t>
      </w:r>
    </w:p>
    <w:p w14:paraId="0774B3BA"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Proiectul de investiții are o „lume” proprie reprezentată de elementele concrete care concură la realizarea lui, adică participanți (ingineri, constructori, tehnologi, finanțatori, beneficiari ai rezultatelor, etc.) și cadrul economic, juridic, politic, social de dezvoltare.</w:t>
      </w:r>
    </w:p>
    <w:p w14:paraId="231F9B66"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mediul economic actual, orice decizie de investiții este puternic marcată de modificările imprevizibile- uneori în sens pozitiv, dar de cele mai multe ori în sens negativ- ale factorilor de mediu. Aceste evoluții imprevizibile au stat în atenția specialiștilor în domeniu mai mult sub aspectul impactului lor negativ asupra rentabilității proiectului și au primit denumirea de </w:t>
      </w:r>
      <w:r w:rsidRPr="007A096E">
        <w:rPr>
          <w:rFonts w:ascii="Times New Roman" w:hAnsi="Times New Roman" w:cs="Times New Roman"/>
          <w:b/>
          <w:bCs/>
          <w:color w:val="000000" w:themeColor="text1"/>
          <w:sz w:val="24"/>
          <w:szCs w:val="24"/>
        </w:rPr>
        <w:t>risc al proiectului</w:t>
      </w:r>
      <w:r w:rsidRPr="007A096E">
        <w:rPr>
          <w:rFonts w:ascii="Times New Roman" w:hAnsi="Times New Roman" w:cs="Times New Roman"/>
          <w:color w:val="000000" w:themeColor="text1"/>
          <w:sz w:val="24"/>
          <w:szCs w:val="24"/>
        </w:rPr>
        <w:t xml:space="preserve">.  </w:t>
      </w:r>
    </w:p>
    <w:p w14:paraId="0E994DB5"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w:t>
      </w:r>
      <w:r w:rsidRPr="007A096E">
        <w:rPr>
          <w:rFonts w:ascii="Times New Roman" w:hAnsi="Times New Roman" w:cs="Times New Roman"/>
          <w:b/>
          <w:bCs/>
          <w:color w:val="000000" w:themeColor="text1"/>
          <w:sz w:val="24"/>
          <w:szCs w:val="24"/>
        </w:rPr>
        <w:t>perioada de implementare a contractului de servicii</w:t>
      </w:r>
      <w:r w:rsidRPr="007A096E">
        <w:rPr>
          <w:rFonts w:ascii="Times New Roman" w:hAnsi="Times New Roman" w:cs="Times New Roman"/>
          <w:color w:val="000000" w:themeColor="text1"/>
          <w:sz w:val="24"/>
          <w:szCs w:val="24"/>
        </w:rPr>
        <w:t>, factorii de risc sunt determinați de caracteristicile tehnice ale proiectului, experiența și modul de lucru al echipei de execuție, parametrii exogeni (în principal macro-economici) ce pot să afecteze sumele necesare finanțării în această etapă. Principalele riscuri ce apar sunt:</w:t>
      </w:r>
    </w:p>
    <w:p w14:paraId="2A46CE54"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7966417B" w14:textId="77777777" w:rsidR="007A096E" w:rsidRPr="007A096E" w:rsidRDefault="007A096E" w:rsidP="007A096E">
      <w:pPr>
        <w:numPr>
          <w:ilvl w:val="0"/>
          <w:numId w:val="74"/>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Riscul de depășire a costurilor</w:t>
      </w:r>
      <w:r w:rsidRPr="007A096E">
        <w:rPr>
          <w:rFonts w:ascii="Times New Roman" w:hAnsi="Times New Roman" w:cs="Times New Roman"/>
          <w:color w:val="000000" w:themeColor="text1"/>
          <w:sz w:val="24"/>
          <w:szCs w:val="24"/>
        </w:rPr>
        <w:t xml:space="preserve"> ce apare în situația în care nu s-au specificat în contractul de execuție sau în bugetul investiției actualizări ale costurilor sau cheltuieli neprevăzute;</w:t>
      </w:r>
    </w:p>
    <w:p w14:paraId="62EB0B23" w14:textId="77777777" w:rsidR="007A096E" w:rsidRPr="007A096E" w:rsidRDefault="007A096E" w:rsidP="007A096E">
      <w:pPr>
        <w:numPr>
          <w:ilvl w:val="0"/>
          <w:numId w:val="74"/>
        </w:numPr>
        <w:spacing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Riscul de întârziere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(depășire a duratei stabilite)</w:t>
      </w:r>
      <w:r w:rsidRPr="007A096E">
        <w:rPr>
          <w:rFonts w:ascii="Times New Roman" w:hAnsi="Times New Roman" w:cs="Times New Roman"/>
          <w:color w:val="000000" w:themeColor="text1"/>
          <w:sz w:val="24"/>
          <w:szCs w:val="24"/>
        </w:rPr>
        <w:t xml:space="preserve"> poate conduce, pe de o parte la creșterea nevoii de finanțare, inclusiv a dobânzilor aferente, iar pe de altă parte la întârzierea intrării în exploatare cu efecte negative asupra respectării clauzelor față de furnizori și clienți;</w:t>
      </w:r>
    </w:p>
    <w:p w14:paraId="6E171681" w14:textId="77777777" w:rsidR="007A096E" w:rsidRPr="007A096E" w:rsidRDefault="007A096E" w:rsidP="007A096E">
      <w:pPr>
        <w:numPr>
          <w:ilvl w:val="0"/>
          <w:numId w:val="74"/>
        </w:numPr>
        <w:spacing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Riscul de interfață</w:t>
      </w:r>
      <w:r w:rsidRPr="007A096E">
        <w:rPr>
          <w:rFonts w:ascii="Times New Roman" w:hAnsi="Times New Roman" w:cs="Times New Roman"/>
          <w:color w:val="000000" w:themeColor="text1"/>
          <w:sz w:val="24"/>
          <w:szCs w:val="24"/>
        </w:rPr>
        <w:t xml:space="preserve"> este generat de intercondiționarea dintre diferiți executanți care  participă la realizarea proiectului și derivă din coordonarea executanților sau din incoerența între clauzele diferitelor contracte de execuție;</w:t>
      </w:r>
    </w:p>
    <w:p w14:paraId="06C73612" w14:textId="77777777" w:rsidR="007A096E" w:rsidRPr="007A096E" w:rsidRDefault="007A096E" w:rsidP="007A096E">
      <w:pPr>
        <w:numPr>
          <w:ilvl w:val="0"/>
          <w:numId w:val="74"/>
        </w:numPr>
        <w:spacing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Riscul de subcontractanți </w:t>
      </w:r>
      <w:r w:rsidRPr="007A096E">
        <w:rPr>
          <w:rFonts w:ascii="Times New Roman" w:hAnsi="Times New Roman" w:cs="Times New Roman"/>
          <w:color w:val="000000" w:themeColor="text1"/>
          <w:sz w:val="24"/>
          <w:szCs w:val="24"/>
        </w:rPr>
        <w:t>este asumat de titularul de contract când tratează lucrări în subantrepriză;</w:t>
      </w:r>
    </w:p>
    <w:p w14:paraId="237216E6" w14:textId="77777777" w:rsidR="007A096E" w:rsidRPr="007A096E" w:rsidRDefault="007A096E" w:rsidP="007A096E">
      <w:pPr>
        <w:numPr>
          <w:ilvl w:val="0"/>
          <w:numId w:val="74"/>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Riscul de indexare a costurilor proiectului </w:t>
      </w:r>
      <w:r w:rsidRPr="007A096E">
        <w:rPr>
          <w:rFonts w:ascii="Times New Roman" w:hAnsi="Times New Roman" w:cs="Times New Roman"/>
          <w:color w:val="000000" w:themeColor="text1"/>
          <w:sz w:val="24"/>
          <w:szCs w:val="24"/>
        </w:rPr>
        <w:t>apare în situația în care nu se prevăd în contract clauze ferme privind finalizarea proiectului la costurile prevăzute la momentul semnării acestuia, beneficiarul fiind nevoit să suporte modificările de preț.</w:t>
      </w:r>
    </w:p>
    <w:p w14:paraId="6AE53E88" w14:textId="77777777" w:rsidR="007A096E" w:rsidRPr="007A096E" w:rsidRDefault="007A096E" w:rsidP="007A096E">
      <w:pPr>
        <w:spacing w:after="0" w:line="240" w:lineRule="auto"/>
        <w:ind w:left="720"/>
        <w:contextualSpacing/>
        <w:jc w:val="both"/>
        <w:rPr>
          <w:rFonts w:ascii="Times New Roman" w:hAnsi="Times New Roman" w:cs="Times New Roman"/>
          <w:color w:val="000000" w:themeColor="text1"/>
          <w:sz w:val="24"/>
          <w:szCs w:val="24"/>
        </w:rPr>
      </w:pPr>
    </w:p>
    <w:p w14:paraId="779CE475"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Între </w:t>
      </w:r>
      <w:r w:rsidRPr="007A096E">
        <w:rPr>
          <w:rFonts w:ascii="Times New Roman" w:hAnsi="Times New Roman" w:cs="Times New Roman"/>
          <w:b/>
          <w:bCs/>
          <w:color w:val="000000" w:themeColor="text1"/>
          <w:sz w:val="24"/>
          <w:szCs w:val="24"/>
        </w:rPr>
        <w:t>metodele</w:t>
      </w:r>
      <w:r w:rsidRPr="007A096E">
        <w:rPr>
          <w:rFonts w:ascii="Times New Roman" w:hAnsi="Times New Roman" w:cs="Times New Roman"/>
          <w:color w:val="000000" w:themeColor="text1"/>
          <w:sz w:val="24"/>
          <w:szCs w:val="24"/>
        </w:rPr>
        <w:t xml:space="preserve"> ce pot fi utilizate </w:t>
      </w:r>
      <w:r w:rsidRPr="007A096E">
        <w:rPr>
          <w:rFonts w:ascii="Times New Roman" w:hAnsi="Times New Roman" w:cs="Times New Roman"/>
          <w:b/>
          <w:bCs/>
          <w:color w:val="000000" w:themeColor="text1"/>
          <w:sz w:val="24"/>
          <w:szCs w:val="24"/>
        </w:rPr>
        <w:t>pentru prevenirea sau diminuarea efectelor</w:t>
      </w:r>
      <w:r w:rsidRPr="007A096E">
        <w:rPr>
          <w:rFonts w:ascii="Times New Roman" w:hAnsi="Times New Roman" w:cs="Times New Roman"/>
          <w:color w:val="000000" w:themeColor="text1"/>
          <w:sz w:val="24"/>
          <w:szCs w:val="24"/>
        </w:rPr>
        <w:t xml:space="preserve"> unor astfel de riscuri, se enumeră:</w:t>
      </w:r>
    </w:p>
    <w:p w14:paraId="58F562D9" w14:textId="77777777" w:rsidR="007A096E" w:rsidRPr="007A096E" w:rsidRDefault="007A096E" w:rsidP="007A096E">
      <w:pPr>
        <w:numPr>
          <w:ilvl w:val="0"/>
          <w:numId w:val="74"/>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Transferul riscului către o terță parte ce poate prelua gestiunea acestuia precum companiile de asigurări și firmele specializate în realizarea unei părți din proiect (outsourcing);</w:t>
      </w:r>
    </w:p>
    <w:p w14:paraId="58DE12E5" w14:textId="77777777" w:rsidR="007A096E" w:rsidRPr="007A096E" w:rsidRDefault="007A096E" w:rsidP="007A096E">
      <w:pPr>
        <w:numPr>
          <w:ilvl w:val="0"/>
          <w:numId w:val="74"/>
        </w:numPr>
        <w:spacing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Diminuarea riscului prin programarea corespunzătoare a activităților, instruirea personalului sau prin reducerea efectelor în cazul apariției acestuia, formarea de rezerve de costuri sau de timp;</w:t>
      </w:r>
    </w:p>
    <w:p w14:paraId="5A87C2E4" w14:textId="77777777" w:rsidR="007A096E" w:rsidRPr="007A096E" w:rsidRDefault="007A096E" w:rsidP="007A096E">
      <w:pPr>
        <w:numPr>
          <w:ilvl w:val="0"/>
          <w:numId w:val="74"/>
        </w:numPr>
        <w:spacing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Selectarea subcontractorilor (folosind informații din derularea unor contracte anterioare) și negocierea atentă a contractelor.</w:t>
      </w:r>
    </w:p>
    <w:p w14:paraId="254C8DA8"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Au fost identificate, analizate și propuse </w:t>
      </w:r>
      <w:r w:rsidRPr="007A096E">
        <w:rPr>
          <w:rFonts w:ascii="Times New Roman" w:hAnsi="Times New Roman" w:cs="Times New Roman"/>
          <w:b/>
          <w:bCs/>
          <w:color w:val="000000" w:themeColor="text1"/>
          <w:sz w:val="24"/>
          <w:szCs w:val="24"/>
        </w:rPr>
        <w:t>măsuri de tratare a principalelor riscuri</w:t>
      </w:r>
      <w:r w:rsidRPr="007A096E">
        <w:rPr>
          <w:rFonts w:ascii="Times New Roman" w:hAnsi="Times New Roman" w:cs="Times New Roman"/>
          <w:color w:val="000000" w:themeColor="text1"/>
          <w:sz w:val="24"/>
          <w:szCs w:val="24"/>
        </w:rPr>
        <w:t xml:space="preserve"> pentru fazele de selectare-implementare și exploatare-monitorizare. </w:t>
      </w:r>
    </w:p>
    <w:p w14:paraId="04E31DEF"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17FFFA45" w14:textId="77777777" w:rsidR="007A096E" w:rsidRPr="007A096E" w:rsidRDefault="007A096E" w:rsidP="007A096E">
      <w:pPr>
        <w:spacing w:after="120" w:line="240" w:lineRule="auto"/>
        <w:ind w:firstLine="720"/>
        <w:jc w:val="both"/>
        <w:rPr>
          <w:rFonts w:ascii="Times New Roman" w:hAnsi="Times New Roman" w:cs="Times New Roman"/>
          <w:color w:val="000000" w:themeColor="text1"/>
          <w:sz w:val="24"/>
          <w:szCs w:val="24"/>
        </w:rPr>
      </w:pPr>
      <w:bookmarkStart w:id="76" w:name="_Hlk32836241"/>
      <w:r w:rsidRPr="007A096E">
        <w:rPr>
          <w:rFonts w:ascii="Times New Roman" w:hAnsi="Times New Roman" w:cs="Times New Roman"/>
          <w:color w:val="000000" w:themeColor="text1"/>
          <w:sz w:val="24"/>
          <w:szCs w:val="24"/>
        </w:rPr>
        <w:t>Astfel, aferent fazei DALI s-au identificat următoarele riscuri și măsuri de tratare a acestora:</w:t>
      </w:r>
    </w:p>
    <w:p w14:paraId="5230F57E" w14:textId="77777777" w:rsidR="007A096E" w:rsidRPr="007A096E" w:rsidRDefault="007A096E" w:rsidP="007A096E">
      <w:pPr>
        <w:numPr>
          <w:ilvl w:val="0"/>
          <w:numId w:val="31"/>
        </w:numPr>
        <w:spacing w:after="120" w:line="240" w:lineRule="auto"/>
        <w:ind w:left="1077" w:hanging="357"/>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Denumire risc - Măsura de tratare a riscului</w:t>
      </w:r>
    </w:p>
    <w:p w14:paraId="3B46C71A" w14:textId="77777777" w:rsidR="007A096E" w:rsidRPr="007A096E" w:rsidRDefault="007A096E" w:rsidP="007A096E">
      <w:pPr>
        <w:numPr>
          <w:ilvl w:val="1"/>
          <w:numId w:val="75"/>
        </w:numPr>
        <w:spacing w:line="240" w:lineRule="auto"/>
        <w:contextualSpacing/>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Faza de contractare- implementare:</w:t>
      </w:r>
    </w:p>
    <w:p w14:paraId="2551129A"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Subdimensionarea costurilor - Bugetul va fi fundamentat pe baza ofertelor și pe baza unor analize complexe de piață; </w:t>
      </w:r>
    </w:p>
    <w:p w14:paraId="324375D6"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Modificări în procedurile Autorității de management/legislație- Dacă vor exista modificări care să afecteze durata proiectului, se va apela la solicitarea prin act adițional de prelungire a graficului de execuție a proiectului;</w:t>
      </w:r>
    </w:p>
    <w:p w14:paraId="610C6F0D"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Riscuri valutare- Contractele de achiziții vor fi încheiate în lei;</w:t>
      </w:r>
    </w:p>
    <w:p w14:paraId="350D3D89"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Riscul de comunicare ineficientă cu Finanțatorul, ofertantul câștigător, etc.- Existența unei permanente comunicări cu Autoritatea de Management, ofertanți, etc. și includerea în atribuțiile membrilor echipei de proiect din partea firmei a acestei sarcini;</w:t>
      </w:r>
    </w:p>
    <w:p w14:paraId="57FE7541"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Majorarea prețurilor la bunurile ce urmează a fi achiziționate - Vor fi încheiate contracte cu prețuri fixe. Vor fi solicitate oferte de preț de la mai mulți furnizori;</w:t>
      </w:r>
    </w:p>
    <w:p w14:paraId="57E51933"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Întârzieri datorate furnizorilor- Stabilirea de penalități în contractele realizate cu furnizorii în cazul întârzierilor;</w:t>
      </w:r>
    </w:p>
    <w:p w14:paraId="0B04AA86" w14:textId="77777777" w:rsidR="007A096E" w:rsidRPr="007A096E" w:rsidRDefault="007A096E" w:rsidP="007A096E">
      <w:pPr>
        <w:spacing w:after="0" w:line="240" w:lineRule="auto"/>
        <w:ind w:left="720"/>
        <w:contextualSpacing/>
        <w:jc w:val="both"/>
        <w:rPr>
          <w:rFonts w:ascii="Times New Roman" w:hAnsi="Times New Roman" w:cs="Times New Roman"/>
          <w:color w:val="000000" w:themeColor="text1"/>
          <w:sz w:val="24"/>
          <w:szCs w:val="24"/>
        </w:rPr>
      </w:pPr>
    </w:p>
    <w:p w14:paraId="4D0E86DC" w14:textId="77777777" w:rsidR="007A096E" w:rsidRPr="007A096E" w:rsidRDefault="007A096E" w:rsidP="007A096E">
      <w:pPr>
        <w:numPr>
          <w:ilvl w:val="1"/>
          <w:numId w:val="75"/>
        </w:numPr>
        <w:spacing w:line="240" w:lineRule="auto"/>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Faza de exploatare- monitorizare:</w:t>
      </w:r>
    </w:p>
    <w:p w14:paraId="415877E5" w14:textId="77777777" w:rsidR="007A096E" w:rsidRPr="007A096E" w:rsidRDefault="007A096E" w:rsidP="007A096E">
      <w:pPr>
        <w:numPr>
          <w:ilvl w:val="0"/>
          <w:numId w:val="78"/>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Forța majoră: cutremur, inundație, epidemii, etc.- Se poate încheia o asigurare pentru protecția în cazul unor astfel de riscuri;</w:t>
      </w:r>
    </w:p>
    <w:p w14:paraId="79FC5B16" w14:textId="77777777" w:rsidR="007A096E" w:rsidRPr="007A096E" w:rsidRDefault="007A096E" w:rsidP="007A096E">
      <w:pPr>
        <w:suppressAutoHyphens/>
        <w:autoSpaceDN w:val="0"/>
        <w:spacing w:after="0" w:line="240" w:lineRule="auto"/>
        <w:jc w:val="both"/>
        <w:textAlignment w:val="baseline"/>
        <w:rPr>
          <w:rFonts w:ascii="Times New Roman" w:hAnsi="Times New Roman" w:cs="Times New Roman"/>
          <w:bCs/>
          <w:color w:val="000000" w:themeColor="text1"/>
          <w:sz w:val="24"/>
          <w:szCs w:val="24"/>
        </w:rPr>
      </w:pPr>
    </w:p>
    <w:p w14:paraId="613F6575" w14:textId="77777777" w:rsidR="007A096E" w:rsidRPr="007A096E" w:rsidRDefault="007A096E" w:rsidP="007A096E">
      <w:pPr>
        <w:suppressAutoHyphens/>
        <w:autoSpaceDN w:val="0"/>
        <w:spacing w:after="0" w:line="240" w:lineRule="auto"/>
        <w:jc w:val="both"/>
        <w:textAlignment w:val="baseline"/>
        <w:rPr>
          <w:rFonts w:ascii="Times New Roman" w:hAnsi="Times New Roman" w:cs="Times New Roman"/>
          <w:bCs/>
          <w:color w:val="000000" w:themeColor="text1"/>
          <w:sz w:val="24"/>
          <w:szCs w:val="24"/>
        </w:rPr>
      </w:pPr>
      <w:r w:rsidRPr="007A096E">
        <w:rPr>
          <w:rFonts w:ascii="Times New Roman" w:hAnsi="Times New Roman" w:cs="Times New Roman"/>
          <w:bCs/>
          <w:color w:val="000000" w:themeColor="text1"/>
          <w:sz w:val="24"/>
          <w:szCs w:val="24"/>
        </w:rPr>
        <w:t>OBSERVAȚII Autoritatea Contractantă își va asuma măsurile de gestionare a riscurilor identificate aferente implementării contractului, care se află în sfera de control a acesteia: calitatea datelor puse la dispoziție, solicitări de modificare, dacă este cazul, etc.</w:t>
      </w:r>
    </w:p>
    <w:bookmarkEnd w:id="76"/>
    <w:p w14:paraId="58242D1E"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7EE3BC26"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După aplicarea măsurilor de tratare, mărimea riscurilor inerente se diminuează, încadrându-se în zonele cu risc moderat și redus.</w:t>
      </w:r>
    </w:p>
    <w:p w14:paraId="01B5FF5C"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58B4C859"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2A76E62F" w14:textId="77777777" w:rsidR="007A096E" w:rsidRPr="007A096E" w:rsidRDefault="007A096E" w:rsidP="007A096E">
      <w:pPr>
        <w:numPr>
          <w:ilvl w:val="0"/>
          <w:numId w:val="111"/>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ABORDARE ȘI METODOLOGIE ÎN CADRUL CONTRACTULUI</w:t>
      </w:r>
    </w:p>
    <w:p w14:paraId="2E696979"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Autoritatea Contractantă nu solicită o abordare specifică în realizarea serviciilor având în vedere că etapele de elaborare și conținutul-cadru al documentațiilor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-economice pentru realizarea obiectivului de investiție sunt reglementate prin normative tehnice și  legislația specifică. </w:t>
      </w:r>
    </w:p>
    <w:p w14:paraId="1D001CFA"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28646A61"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2F51D0A0" w14:textId="77777777" w:rsidR="007A096E" w:rsidRPr="007A096E" w:rsidRDefault="007A096E" w:rsidP="007A096E">
      <w:pPr>
        <w:numPr>
          <w:ilvl w:val="0"/>
          <w:numId w:val="111"/>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PLAN DE LUCRU PENTRU SERVICIILE SOLICITATE, cerințe minimale</w:t>
      </w:r>
    </w:p>
    <w:p w14:paraId="70BD453E"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2816416D" w14:textId="77777777" w:rsidR="007A096E" w:rsidRPr="007A096E" w:rsidRDefault="007A096E" w:rsidP="007A096E">
      <w:pPr>
        <w:spacing w:after="0"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Serviciile din cadrul Contractului se desfășoară pe baza Planului de lucru al activităților/</w:t>
      </w:r>
      <w:proofErr w:type="spellStart"/>
      <w:r w:rsidRPr="007A096E">
        <w:rPr>
          <w:rFonts w:ascii="Times New Roman" w:hAnsi="Times New Roman" w:cs="Times New Roman"/>
          <w:b/>
          <w:bCs/>
          <w:color w:val="000000" w:themeColor="text1"/>
          <w:sz w:val="24"/>
          <w:szCs w:val="24"/>
        </w:rPr>
        <w:t>subactivități</w:t>
      </w:r>
      <w:proofErr w:type="spellEnd"/>
      <w:r w:rsidRPr="007A096E">
        <w:rPr>
          <w:rFonts w:ascii="Times New Roman" w:hAnsi="Times New Roman" w:cs="Times New Roman"/>
          <w:b/>
          <w:bCs/>
          <w:color w:val="000000" w:themeColor="text1"/>
          <w:sz w:val="24"/>
          <w:szCs w:val="24"/>
        </w:rPr>
        <w:t xml:space="preserve"> inclus în propunerea tehnică a ofertantului, devenită anexă a contractului.</w:t>
      </w:r>
    </w:p>
    <w:p w14:paraId="78D8CDA2"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Planul de lucru propus trebuie să fie conform cu abordarea tehnică și metodologică și trebuie să demonstreze îndeplinirea a minim următoarelor cerințe: </w:t>
      </w:r>
    </w:p>
    <w:p w14:paraId="3055B44B" w14:textId="77777777" w:rsidR="007A096E" w:rsidRPr="007A096E" w:rsidRDefault="007A096E" w:rsidP="007A096E">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înțelegerea prevederilor Caietului de sarcini și a conținutului documentațiilor existente, pe care autoritatea contractantă le va pune la dispoziție ofertanților, conform cap. 12 din prezentul caiet de sarcini, </w:t>
      </w:r>
    </w:p>
    <w:p w14:paraId="62F25F36" w14:textId="77777777" w:rsidR="007A096E" w:rsidRPr="007A096E" w:rsidRDefault="007A096E" w:rsidP="007A096E">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abilitatea de a transpune prevederile într-un plan de lucru fezabil, </w:t>
      </w:r>
    </w:p>
    <w:p w14:paraId="073B7CC7" w14:textId="77777777" w:rsidR="007A096E" w:rsidRPr="007A096E" w:rsidRDefault="007A096E" w:rsidP="007A096E">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încadrarea activităților în timp, </w:t>
      </w:r>
    </w:p>
    <w:p w14:paraId="102E8FD3" w14:textId="77777777" w:rsidR="007A096E" w:rsidRPr="007A096E" w:rsidRDefault="007A096E" w:rsidP="007A096E">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repartizarea eficientă a resursei umane de așa natură încât să asigure finalizarea serviciilor în termenul specificat în Caietul de sarcini.</w:t>
      </w:r>
    </w:p>
    <w:p w14:paraId="65504799" w14:textId="77777777" w:rsidR="007A096E" w:rsidRPr="007A096E" w:rsidRDefault="007A096E" w:rsidP="007A096E">
      <w:pPr>
        <w:spacing w:line="240" w:lineRule="auto"/>
        <w:ind w:right="-14"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53D7B064" w14:textId="77777777" w:rsidR="007A096E" w:rsidRPr="007A096E" w:rsidRDefault="007A096E" w:rsidP="007A096E">
      <w:pPr>
        <w:spacing w:after="0" w:line="240" w:lineRule="auto"/>
        <w:ind w:right="-14" w:firstLine="720"/>
        <w:jc w:val="both"/>
        <w:rPr>
          <w:rFonts w:ascii="Times New Roman" w:hAnsi="Times New Roman" w:cs="Times New Roman"/>
          <w:color w:val="000000" w:themeColor="text1"/>
          <w:sz w:val="24"/>
          <w:szCs w:val="24"/>
        </w:rPr>
      </w:pPr>
    </w:p>
    <w:p w14:paraId="1496D72E" w14:textId="77777777" w:rsidR="007A096E" w:rsidRPr="007A096E" w:rsidRDefault="007A096E" w:rsidP="007A096E">
      <w:pPr>
        <w:numPr>
          <w:ilvl w:val="0"/>
          <w:numId w:val="111"/>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LOCUL ȘI DURATA DESFĂȘURĂRII ACTIVITĂȚILOR</w:t>
      </w:r>
    </w:p>
    <w:p w14:paraId="79C9B3EF" w14:textId="77777777" w:rsidR="007A096E" w:rsidRPr="007A096E" w:rsidRDefault="007A096E" w:rsidP="007A096E">
      <w:pPr>
        <w:ind w:left="720"/>
        <w:contextualSpacing/>
        <w:rPr>
          <w:rFonts w:ascii="Times New Roman" w:eastAsia="Calibri" w:hAnsi="Times New Roman" w:cs="Times New Roman"/>
          <w:b/>
          <w:bCs/>
          <w:color w:val="000000" w:themeColor="text1"/>
          <w:sz w:val="24"/>
          <w:szCs w:val="24"/>
          <w:lang w:eastAsia="ro-RO"/>
        </w:rPr>
      </w:pPr>
    </w:p>
    <w:p w14:paraId="4A08C8D1" w14:textId="77777777" w:rsidR="007A096E" w:rsidRPr="007A096E" w:rsidRDefault="007A096E" w:rsidP="007A096E">
      <w:pPr>
        <w:spacing w:after="0"/>
        <w:ind w:left="720"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7.1</w:t>
      </w:r>
      <w:r w:rsidRPr="007A096E">
        <w:rPr>
          <w:rFonts w:ascii="Times New Roman" w:eastAsia="Calibri" w:hAnsi="Times New Roman" w:cs="Times New Roman"/>
          <w:b/>
          <w:bCs/>
          <w:color w:val="000000" w:themeColor="text1"/>
          <w:sz w:val="24"/>
          <w:szCs w:val="24"/>
          <w:lang w:eastAsia="ro-RO"/>
        </w:rPr>
        <w:tab/>
        <w:t>Locul desfășurării activităților</w:t>
      </w:r>
    </w:p>
    <w:p w14:paraId="4E0CD078" w14:textId="77777777" w:rsidR="007A096E" w:rsidRPr="007A096E" w:rsidRDefault="007A096E" w:rsidP="007A096E">
      <w:pPr>
        <w:spacing w:after="0"/>
        <w:ind w:right="-10"/>
        <w:jc w:val="both"/>
        <w:rPr>
          <w:rFonts w:ascii="Times New Roman" w:hAnsi="Times New Roman" w:cs="Times New Roman"/>
          <w:b/>
          <w:bCs/>
          <w:color w:val="000000" w:themeColor="text1"/>
          <w:sz w:val="24"/>
          <w:szCs w:val="24"/>
        </w:rPr>
      </w:pPr>
    </w:p>
    <w:p w14:paraId="5CA65D90"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Serviciile solicitate prin prezentul Caiet de Sarcini se vor realiza, în cea mai mare parte, la sediul Prestatorului. Cu toate acestea, scopul contractului implică și:</w:t>
      </w:r>
    </w:p>
    <w:p w14:paraId="75605293"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0B4CB583" w14:textId="77777777" w:rsidR="007A096E" w:rsidRPr="007A096E" w:rsidRDefault="007A096E" w:rsidP="007A096E">
      <w:pPr>
        <w:numPr>
          <w:ilvl w:val="0"/>
          <w:numId w:val="35"/>
        </w:numPr>
        <w:spacing w:after="0"/>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Derularea de activități la amplasamentul obiectivului de investiții;</w:t>
      </w:r>
    </w:p>
    <w:p w14:paraId="18DC097B" w14:textId="77777777" w:rsidR="007A096E" w:rsidRPr="007A096E" w:rsidRDefault="007A096E" w:rsidP="007A096E">
      <w:pPr>
        <w:numPr>
          <w:ilvl w:val="0"/>
          <w:numId w:val="35"/>
        </w:numPr>
        <w:spacing w:after="0"/>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Interacțiunea cu factori interesați responsabili pentru emiterea de avize, autorizații, acorduri în legătură cu obiectivul de investiții;</w:t>
      </w:r>
    </w:p>
    <w:p w14:paraId="4C647193" w14:textId="77777777" w:rsidR="007A096E" w:rsidRPr="007A096E" w:rsidRDefault="007A096E" w:rsidP="007A096E">
      <w:pPr>
        <w:numPr>
          <w:ilvl w:val="0"/>
          <w:numId w:val="35"/>
        </w:numPr>
        <w:spacing w:after="0"/>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Derularea de activități la sediul Autorității contractante.</w:t>
      </w:r>
    </w:p>
    <w:p w14:paraId="4465EF97"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15A54FDF" w14:textId="77777777" w:rsidR="007A096E" w:rsidRPr="007A096E" w:rsidRDefault="007A096E" w:rsidP="007A096E">
      <w:pPr>
        <w:spacing w:after="0"/>
        <w:ind w:right="-10"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Pentru desfășurarea activităților în cadrul contractului, Prestatorul este responsabil de asigurarea unui </w:t>
      </w:r>
      <w:r w:rsidRPr="007A096E">
        <w:rPr>
          <w:rFonts w:ascii="Times New Roman" w:hAnsi="Times New Roman" w:cs="Times New Roman"/>
          <w:b/>
          <w:bCs/>
          <w:color w:val="000000" w:themeColor="text1"/>
          <w:sz w:val="24"/>
          <w:szCs w:val="24"/>
        </w:rPr>
        <w:t xml:space="preserve">mediu de lucru care respectă legislația în materie de muncă și protecția muncii. </w:t>
      </w:r>
    </w:p>
    <w:p w14:paraId="1B0BC432" w14:textId="77777777" w:rsidR="00762229" w:rsidRPr="007A096E" w:rsidRDefault="00762229" w:rsidP="007A096E">
      <w:pPr>
        <w:spacing w:after="0"/>
        <w:ind w:right="-10"/>
        <w:jc w:val="both"/>
        <w:rPr>
          <w:rFonts w:ascii="Times New Roman" w:hAnsi="Times New Roman" w:cs="Times New Roman"/>
          <w:b/>
          <w:bCs/>
          <w:color w:val="000000" w:themeColor="text1"/>
          <w:sz w:val="24"/>
          <w:szCs w:val="24"/>
        </w:rPr>
      </w:pPr>
    </w:p>
    <w:p w14:paraId="4EC2F676" w14:textId="77777777" w:rsidR="007A096E" w:rsidRPr="007A096E" w:rsidRDefault="007A096E" w:rsidP="007A096E">
      <w:pPr>
        <w:numPr>
          <w:ilvl w:val="1"/>
          <w:numId w:val="126"/>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Data de început și data de încheiere a prestării serviciilor sau durata prestării serviciilor</w:t>
      </w:r>
    </w:p>
    <w:p w14:paraId="2875E5F6"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Durata de prestare a serviciilor de proiectare</w:t>
      </w:r>
      <w:r w:rsidRPr="007A096E">
        <w:rPr>
          <w:rFonts w:ascii="Times New Roman" w:hAnsi="Times New Roman" w:cs="Times New Roman"/>
          <w:color w:val="000000" w:themeColor="text1"/>
          <w:sz w:val="24"/>
          <w:szCs w:val="24"/>
        </w:rPr>
        <w:t xml:space="preserve"> pentru obiectivul de investiții </w:t>
      </w:r>
      <w:r w:rsidRPr="007A096E">
        <w:rPr>
          <w:rFonts w:ascii="Times New Roman" w:hAnsi="Times New Roman" w:cs="Times New Roman"/>
          <w:b/>
          <w:bCs/>
          <w:i/>
          <w:iCs/>
          <w:color w:val="000000" w:themeColor="text1"/>
          <w:sz w:val="24"/>
          <w:szCs w:val="24"/>
        </w:rPr>
        <w:t>Consolidare seismică și renovare energetică moderată Clădire Rezidențială Multifamilială situată în strada Domnița Anastasia  nr. 5, sector 5, București,</w:t>
      </w:r>
      <w:r w:rsidRPr="007A096E">
        <w:rPr>
          <w:rFonts w:ascii="Times New Roman" w:hAnsi="Times New Roman" w:cs="Times New Roman"/>
          <w:color w:val="000000" w:themeColor="text1"/>
          <w:sz w:val="24"/>
          <w:szCs w:val="24"/>
        </w:rPr>
        <w:t xml:space="preserve"> respectiv elaborarea DALI, DEVIZ GENERAL și elaborarea OBLIGAȚIEI PRIVIND FOLOSINȚA BUNULUI IMOBIL </w:t>
      </w:r>
      <w:r w:rsidRPr="007A096E">
        <w:rPr>
          <w:rFonts w:ascii="Times New Roman" w:hAnsi="Times New Roman" w:cs="Times New Roman"/>
          <w:b/>
          <w:bCs/>
          <w:color w:val="000000" w:themeColor="text1"/>
          <w:sz w:val="24"/>
          <w:szCs w:val="24"/>
        </w:rPr>
        <w:t>este de 45 zile</w:t>
      </w:r>
      <w:r w:rsidRPr="007A096E">
        <w:rPr>
          <w:rFonts w:ascii="Times New Roman" w:hAnsi="Times New Roman" w:cs="Times New Roman"/>
          <w:color w:val="000000" w:themeColor="text1"/>
          <w:sz w:val="24"/>
          <w:szCs w:val="24"/>
        </w:rPr>
        <w:t xml:space="preserve">, </w:t>
      </w:r>
      <w:r w:rsidRPr="007A096E">
        <w:rPr>
          <w:rFonts w:ascii="Times New Roman" w:eastAsia="Calibri" w:hAnsi="Times New Roman" w:cs="Times New Roman"/>
          <w:color w:val="000000" w:themeColor="text1"/>
          <w:sz w:val="24"/>
          <w:szCs w:val="24"/>
          <w:lang w:eastAsia="ro-RO"/>
        </w:rPr>
        <w:t xml:space="preserve"> defalcată pe faze, după cum urmează:</w:t>
      </w:r>
    </w:p>
    <w:p w14:paraId="4E03D7B9" w14:textId="77777777" w:rsidR="007A096E" w:rsidRPr="007A096E" w:rsidRDefault="007A096E" w:rsidP="007A096E">
      <w:pPr>
        <w:numPr>
          <w:ilvl w:val="0"/>
          <w:numId w:val="93"/>
        </w:numPr>
        <w:suppressAutoHyphens/>
        <w:autoSpaceDN w:val="0"/>
        <w:spacing w:line="240" w:lineRule="auto"/>
        <w:contextualSpacing/>
        <w:jc w:val="both"/>
        <w:textAlignment w:val="baseline"/>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30 zile - elaborare D.A.L.I, DEVIZ GENERAL (inclusiv Bugetul proiectului), Referat de specialitate</w:t>
      </w:r>
    </w:p>
    <w:p w14:paraId="0477A762" w14:textId="77777777" w:rsidR="007A096E" w:rsidRPr="007A096E" w:rsidRDefault="007A096E" w:rsidP="007A096E">
      <w:pPr>
        <w:numPr>
          <w:ilvl w:val="0"/>
          <w:numId w:val="93"/>
        </w:numPr>
        <w:suppressAutoHyphens/>
        <w:autoSpaceDN w:val="0"/>
        <w:spacing w:line="240" w:lineRule="auto"/>
        <w:contextualSpacing/>
        <w:jc w:val="both"/>
        <w:textAlignment w:val="baseline"/>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15 zile - elaborare OBLIGAȚIA PRIVIND FOLOSINȚA BUNULUI IMOBIL</w:t>
      </w:r>
    </w:p>
    <w:p w14:paraId="7D5CFF8A" w14:textId="77777777" w:rsidR="007A096E" w:rsidRPr="007A096E" w:rsidRDefault="007A096E"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r w:rsidRPr="007A096E">
        <w:rPr>
          <w:rFonts w:ascii="Times New Roman" w:eastAsia="Calibri" w:hAnsi="Times New Roman" w:cs="Times New Roman"/>
          <w:color w:val="000000" w:themeColor="text1"/>
          <w:sz w:val="24"/>
          <w:szCs w:val="24"/>
        </w:rPr>
        <w:lastRenderedPageBreak/>
        <w:t xml:space="preserve">Durata de prestare a fiecărei faze decurge de  la data dispusă în Ordinul de începere a serviciilor, dat pe fiecare fază în parte, până la semnarea Procesului-verbal de predare-primire a documentației elaborate așa cum este descris în </w:t>
      </w:r>
      <w:r w:rsidRPr="007A096E">
        <w:rPr>
          <w:rFonts w:ascii="Times New Roman" w:eastAsia="Calibri" w:hAnsi="Times New Roman" w:cs="Times New Roman"/>
          <w:b/>
          <w:bCs/>
          <w:color w:val="000000" w:themeColor="text1"/>
          <w:sz w:val="24"/>
          <w:szCs w:val="24"/>
        </w:rPr>
        <w:t>capitolul 10.2 Rapoartele/documentele solicitate de la Prestator;</w:t>
      </w:r>
    </w:p>
    <w:p w14:paraId="73C44006" w14:textId="77777777" w:rsidR="007A096E" w:rsidRDefault="007A096E"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75250DC8" w14:textId="77777777" w:rsidR="007C288D" w:rsidRDefault="007C288D"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60F405FB" w14:textId="77777777" w:rsidR="007C288D" w:rsidRDefault="007C288D"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00C54CC6" w14:textId="77777777" w:rsidR="007C288D" w:rsidRDefault="007C288D"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391313D0" w14:textId="77777777" w:rsidR="007C288D" w:rsidRDefault="007C288D"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12F782B8" w14:textId="77777777" w:rsidR="007C288D" w:rsidRPr="007A096E" w:rsidRDefault="007C288D"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4AD91FCA" w14:textId="77777777" w:rsidR="007A096E" w:rsidRPr="007A096E" w:rsidRDefault="007A096E"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06A55ABC" w14:textId="77777777" w:rsidR="007A096E" w:rsidRPr="007A096E" w:rsidRDefault="007A096E" w:rsidP="007A096E">
      <w:pPr>
        <w:numPr>
          <w:ilvl w:val="0"/>
          <w:numId w:val="111"/>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RESURSELE NECESARE/EXPERTIZA NECESARĂ PENTRU REALIZAREA ACTIVITĂȚILOR ÎN CONTRACT ȘI OBȚINEREA REZULTATELOR</w:t>
      </w:r>
    </w:p>
    <w:p w14:paraId="10968351" w14:textId="77777777" w:rsidR="007A096E" w:rsidRPr="007A096E" w:rsidRDefault="007A096E" w:rsidP="007A096E">
      <w:pPr>
        <w:spacing w:after="0"/>
        <w:ind w:left="720" w:right="-10"/>
        <w:contextualSpacing/>
        <w:jc w:val="both"/>
        <w:rPr>
          <w:rFonts w:ascii="Times New Roman" w:eastAsia="Calibri" w:hAnsi="Times New Roman" w:cs="Times New Roman"/>
          <w:b/>
          <w:bCs/>
          <w:color w:val="000000" w:themeColor="text1"/>
          <w:sz w:val="24"/>
          <w:szCs w:val="24"/>
          <w:lang w:eastAsia="ro-RO"/>
        </w:rPr>
      </w:pPr>
    </w:p>
    <w:p w14:paraId="7938638F" w14:textId="77777777" w:rsidR="007A096E" w:rsidRPr="007A096E" w:rsidRDefault="007A096E" w:rsidP="007A096E">
      <w:pPr>
        <w:numPr>
          <w:ilvl w:val="1"/>
          <w:numId w:val="127"/>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Personalul Prestatorului</w:t>
      </w:r>
    </w:p>
    <w:p w14:paraId="03505A71" w14:textId="77777777" w:rsidR="007A096E" w:rsidRPr="007A096E" w:rsidRDefault="007A096E" w:rsidP="007A096E">
      <w:pPr>
        <w:ind w:firstLine="708"/>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-economice.</w:t>
      </w:r>
    </w:p>
    <w:p w14:paraId="3CAA4D55" w14:textId="77777777" w:rsidR="007A096E" w:rsidRPr="007A096E" w:rsidRDefault="007A096E" w:rsidP="007A096E">
      <w:pPr>
        <w:ind w:firstLine="708"/>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6C659D21" w14:textId="77777777" w:rsidR="007A096E" w:rsidRPr="007A096E" w:rsidRDefault="007A096E" w:rsidP="007A096E">
      <w:pPr>
        <w:ind w:firstLine="708"/>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Dat fiind faptul că </w:t>
      </w:r>
      <w:r w:rsidRPr="007A096E">
        <w:rPr>
          <w:rFonts w:ascii="Times New Roman" w:hAnsi="Times New Roman" w:cs="Times New Roman"/>
          <w:b/>
          <w:bCs/>
          <w:color w:val="000000" w:themeColor="text1"/>
          <w:sz w:val="24"/>
          <w:szCs w:val="24"/>
        </w:rPr>
        <w:t xml:space="preserve">imobilul situat în strada Domnița Anastasia   nr. 5, sector 5, București este inclus in Lista Monumentelor istorice și este situat în zonă construită protejată, </w:t>
      </w:r>
      <w:r w:rsidRPr="007A096E">
        <w:rPr>
          <w:rFonts w:ascii="Times New Roman" w:hAnsi="Times New Roman" w:cs="Times New Roman"/>
          <w:color w:val="000000" w:themeColor="text1"/>
          <w:sz w:val="24"/>
          <w:szCs w:val="24"/>
        </w:rPr>
        <w:t xml:space="preserve">conform prevederilor art. 24, alin. (4) din Legea nr. 422/2001 republicată, privind protejarea monumentelor istorice, </w:t>
      </w:r>
      <w:r w:rsidRPr="007A096E">
        <w:rPr>
          <w:rFonts w:ascii="Times New Roman" w:hAnsi="Times New Roman" w:cs="Times New Roman"/>
          <w:b/>
          <w:bCs/>
          <w:color w:val="000000" w:themeColor="text1"/>
          <w:sz w:val="24"/>
          <w:szCs w:val="24"/>
        </w:rPr>
        <w:t>„elaborarea expertizelor tehnice, a proiectelor de consolidare</w:t>
      </w:r>
      <w:r w:rsidRPr="007A096E">
        <w:rPr>
          <w:rFonts w:ascii="Times New Roman" w:hAnsi="Times New Roman" w:cs="Times New Roman"/>
          <w:color w:val="000000" w:themeColor="text1"/>
          <w:sz w:val="24"/>
          <w:szCs w:val="24"/>
        </w:rPr>
        <w:t xml:space="preserve">, restaurare, </w:t>
      </w:r>
      <w:r w:rsidRPr="007A096E">
        <w:rPr>
          <w:rFonts w:ascii="Times New Roman" w:hAnsi="Times New Roman" w:cs="Times New Roman"/>
          <w:b/>
          <w:bCs/>
          <w:color w:val="000000" w:themeColor="text1"/>
          <w:sz w:val="24"/>
          <w:szCs w:val="24"/>
        </w:rPr>
        <w:t>verificarea tehnică a proiectelor</w:t>
      </w:r>
      <w:r w:rsidRPr="007A096E">
        <w:rPr>
          <w:rFonts w:ascii="Times New Roman" w:hAnsi="Times New Roman" w:cs="Times New Roman"/>
          <w:color w:val="000000" w:themeColor="text1"/>
          <w:sz w:val="24"/>
          <w:szCs w:val="24"/>
        </w:rPr>
        <w:t xml:space="preserve"> și </w:t>
      </w:r>
      <w:proofErr w:type="spellStart"/>
      <w:r w:rsidRPr="007A096E">
        <w:rPr>
          <w:rFonts w:ascii="Times New Roman" w:hAnsi="Times New Roman" w:cs="Times New Roman"/>
          <w:color w:val="000000" w:themeColor="text1"/>
          <w:sz w:val="24"/>
          <w:szCs w:val="24"/>
        </w:rPr>
        <w:t>dirigentarea</w:t>
      </w:r>
      <w:proofErr w:type="spellEnd"/>
      <w:r w:rsidRPr="007A096E">
        <w:rPr>
          <w:rFonts w:ascii="Times New Roman" w:hAnsi="Times New Roman" w:cs="Times New Roman"/>
          <w:color w:val="000000" w:themeColor="text1"/>
          <w:sz w:val="24"/>
          <w:szCs w:val="24"/>
        </w:rPr>
        <w:t xml:space="preserve"> lucrărilor se efectuează numai </w:t>
      </w:r>
      <w:r w:rsidRPr="007A096E">
        <w:rPr>
          <w:rFonts w:ascii="Times New Roman" w:hAnsi="Times New Roman" w:cs="Times New Roman"/>
          <w:b/>
          <w:bCs/>
          <w:color w:val="000000" w:themeColor="text1"/>
          <w:sz w:val="24"/>
          <w:szCs w:val="24"/>
        </w:rPr>
        <w:t>de experți și/sau</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specialiști atestați de către Ministerul Culturii</w:t>
      </w:r>
      <w:r w:rsidRPr="007A096E">
        <w:rPr>
          <w:rFonts w:ascii="Times New Roman" w:hAnsi="Times New Roman" w:cs="Times New Roman"/>
          <w:color w:val="000000" w:themeColor="text1"/>
          <w:sz w:val="24"/>
          <w:szCs w:val="24"/>
        </w:rPr>
        <w:t xml:space="preserve">, cu respectarea exigențelor specifice domeniului monumentelor istorice și a cerințelor privind calitatea lucrărilor în construcții”. </w:t>
      </w:r>
    </w:p>
    <w:p w14:paraId="1149F75F"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Din acest motiv, personalul de specialitate solicitat trebuie să dețină calitatea de </w:t>
      </w:r>
      <w:r w:rsidRPr="007A096E">
        <w:rPr>
          <w:rFonts w:ascii="Times New Roman" w:hAnsi="Times New Roman" w:cs="Times New Roman"/>
          <w:b/>
          <w:bCs/>
          <w:color w:val="000000" w:themeColor="text1"/>
          <w:sz w:val="24"/>
          <w:szCs w:val="24"/>
        </w:rPr>
        <w:t>expert/specialist atestat de către Ministerul Culturii pe domeniile/specializările cuprinse în Ordinul nr. 2495/2010</w:t>
      </w:r>
      <w:r w:rsidRPr="007A096E">
        <w:rPr>
          <w:rFonts w:ascii="Times New Roman" w:hAnsi="Times New Roman" w:cs="Times New Roman"/>
          <w:color w:val="000000" w:themeColor="text1"/>
          <w:sz w:val="24"/>
          <w:szCs w:val="24"/>
        </w:rPr>
        <w:t xml:space="preserve"> pentru aprobarea Normelor metodologice privind atestarea specialiștilor, experților și verificatorilor tehnici în domeniul protejării monumentelor istorice. </w:t>
      </w:r>
    </w:p>
    <w:p w14:paraId="5DA3BF11" w14:textId="77777777" w:rsidR="007A096E" w:rsidRPr="007A096E" w:rsidRDefault="007A096E" w:rsidP="007A096E">
      <w:pPr>
        <w:spacing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Ofertantul va prezenta</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 xml:space="preserve">lista persoanelor propuse pentru îndeplinirea contractului în care va menționa numele, funcția și atribuțiile fiecăruia în îndeplinirea contractului. Lista va fi însușită prin semnare, datare și ștampilare de către reprezentantul legal al ofertantului. </w:t>
      </w:r>
    </w:p>
    <w:p w14:paraId="1CEAE5A0" w14:textId="77777777" w:rsidR="00762229" w:rsidRDefault="00762229" w:rsidP="007A096E">
      <w:pPr>
        <w:ind w:right="-10" w:firstLine="720"/>
        <w:jc w:val="both"/>
        <w:rPr>
          <w:rFonts w:ascii="Times New Roman" w:hAnsi="Times New Roman" w:cs="Times New Roman"/>
          <w:color w:val="000000" w:themeColor="text1"/>
          <w:sz w:val="24"/>
          <w:szCs w:val="24"/>
        </w:rPr>
      </w:pPr>
    </w:p>
    <w:p w14:paraId="6DE5DAEC" w14:textId="2D7281D0"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Ofertantul va prezenta  pentru aceștia documentele suport relevante, </w:t>
      </w:r>
      <w:r w:rsidRPr="007A096E">
        <w:rPr>
          <w:rFonts w:ascii="Times New Roman" w:hAnsi="Times New Roman" w:cs="Times New Roman"/>
          <w:b/>
          <w:bCs/>
          <w:color w:val="000000" w:themeColor="text1"/>
          <w:sz w:val="24"/>
          <w:szCs w:val="24"/>
        </w:rPr>
        <w:t>în COPIE CONFORM CU ORIGINALUL</w:t>
      </w:r>
      <w:r w:rsidRPr="007A096E">
        <w:rPr>
          <w:rFonts w:ascii="Times New Roman" w:hAnsi="Times New Roman" w:cs="Times New Roman"/>
          <w:color w:val="000000" w:themeColor="text1"/>
          <w:sz w:val="24"/>
          <w:szCs w:val="24"/>
        </w:rPr>
        <w:t xml:space="preserve">, DATATE ȘI </w:t>
      </w:r>
      <w:r w:rsidRPr="007A096E">
        <w:rPr>
          <w:rFonts w:ascii="Times New Roman" w:hAnsi="Times New Roman" w:cs="Times New Roman"/>
          <w:b/>
          <w:bCs/>
          <w:color w:val="000000" w:themeColor="text1"/>
          <w:sz w:val="24"/>
          <w:szCs w:val="24"/>
        </w:rPr>
        <w:t xml:space="preserve">ÎNSUȘITE PRIN SEMNARE ȘI ȘTAMPILARE DE CĂTRE REPREZENTANTUL LEGAL, </w:t>
      </w:r>
      <w:r w:rsidRPr="007A096E">
        <w:rPr>
          <w:rFonts w:ascii="Times New Roman" w:hAnsi="Times New Roman" w:cs="Times New Roman"/>
          <w:color w:val="000000" w:themeColor="text1"/>
          <w:sz w:val="24"/>
          <w:szCs w:val="24"/>
        </w:rPr>
        <w:t xml:space="preserve">astfel: </w:t>
      </w:r>
    </w:p>
    <w:p w14:paraId="260C7138" w14:textId="77777777" w:rsidR="007A096E" w:rsidRPr="007A096E" w:rsidRDefault="007A096E" w:rsidP="007A096E">
      <w:pPr>
        <w:numPr>
          <w:ilvl w:val="0"/>
          <w:numId w:val="53"/>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În vederea demonstrării </w:t>
      </w:r>
      <w:r w:rsidRPr="007A096E">
        <w:rPr>
          <w:rFonts w:ascii="Times New Roman" w:eastAsia="Calibri" w:hAnsi="Times New Roman" w:cs="Times New Roman"/>
          <w:b/>
          <w:bCs/>
          <w:color w:val="000000" w:themeColor="text1"/>
          <w:sz w:val="24"/>
          <w:szCs w:val="24"/>
          <w:u w:val="single"/>
          <w:lang w:eastAsia="ro-RO"/>
        </w:rPr>
        <w:t>experienței profesionale generale</w:t>
      </w:r>
      <w:r w:rsidRPr="007A096E">
        <w:rPr>
          <w:rFonts w:ascii="Times New Roman" w:eastAsia="Calibri" w:hAnsi="Times New Roman" w:cs="Times New Roman"/>
          <w:color w:val="000000" w:themeColor="text1"/>
          <w:sz w:val="24"/>
          <w:szCs w:val="24"/>
          <w:lang w:eastAsia="ro-RO"/>
        </w:rPr>
        <w:t xml:space="preserve">: </w:t>
      </w:r>
    </w:p>
    <w:p w14:paraId="466030F5" w14:textId="77777777" w:rsidR="007A096E" w:rsidRPr="007A096E" w:rsidRDefault="007A096E" w:rsidP="007A096E">
      <w:pPr>
        <w:numPr>
          <w:ilvl w:val="0"/>
          <w:numId w:val="116"/>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lastRenderedPageBreak/>
        <w:t xml:space="preserve">CV-urile cu declarație pe propria răspundere asupra celor înscrise în CV, semnate de titulari pe fiecare pagină și datate la data depunerii ofertei, </w:t>
      </w:r>
      <w:r w:rsidRPr="007A096E">
        <w:rPr>
          <w:rFonts w:ascii="Times New Roman" w:eastAsia="Calibri" w:hAnsi="Times New Roman" w:cs="Times New Roman"/>
          <w:color w:val="000000" w:themeColor="text1"/>
          <w:sz w:val="24"/>
          <w:szCs w:val="24"/>
          <w:lang w:eastAsia="ro-RO"/>
        </w:rPr>
        <w:t>cu precizarea perioadelor și a activităților desfășurate de specialistul propus, similare celor care fac obiectul contractului</w:t>
      </w:r>
      <w:r w:rsidRPr="007A096E">
        <w:rPr>
          <w:rFonts w:ascii="Times New Roman" w:eastAsia="Calibri" w:hAnsi="Times New Roman" w:cs="Times New Roman"/>
          <w:b/>
          <w:bCs/>
          <w:color w:val="000000" w:themeColor="text1"/>
          <w:sz w:val="24"/>
          <w:szCs w:val="24"/>
          <w:lang w:eastAsia="ro-RO"/>
        </w:rPr>
        <w:t>;</w:t>
      </w:r>
    </w:p>
    <w:p w14:paraId="73430902" w14:textId="77777777" w:rsidR="007A096E" w:rsidRPr="007A096E" w:rsidRDefault="007A096E" w:rsidP="007A096E">
      <w:pPr>
        <w:numPr>
          <w:ilvl w:val="0"/>
          <w:numId w:val="116"/>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Certificate, atestate pentru calificări profesionale, autorizații, legitimații </w:t>
      </w:r>
      <w:r w:rsidRPr="007A096E">
        <w:rPr>
          <w:rFonts w:ascii="Times New Roman" w:eastAsia="Calibri" w:hAnsi="Times New Roman" w:cs="Times New Roman"/>
          <w:color w:val="000000" w:themeColor="text1"/>
          <w:sz w:val="24"/>
          <w:szCs w:val="24"/>
          <w:lang w:eastAsia="ro-RO"/>
        </w:rPr>
        <w:t>aflate în termen de valabilitate la data depunerii ofertei</w:t>
      </w:r>
      <w:r w:rsidRPr="007A096E">
        <w:rPr>
          <w:rFonts w:ascii="Times New Roman" w:eastAsia="Calibri" w:hAnsi="Times New Roman" w:cs="Times New Roman"/>
          <w:b/>
          <w:bCs/>
          <w:color w:val="000000" w:themeColor="text1"/>
          <w:sz w:val="24"/>
          <w:szCs w:val="24"/>
          <w:lang w:eastAsia="ro-RO"/>
        </w:rPr>
        <w:t xml:space="preserve">; </w:t>
      </w:r>
    </w:p>
    <w:p w14:paraId="6DBD820B" w14:textId="77777777" w:rsidR="007A096E" w:rsidRPr="007A096E" w:rsidRDefault="007A096E" w:rsidP="007A096E">
      <w:pPr>
        <w:numPr>
          <w:ilvl w:val="0"/>
          <w:numId w:val="116"/>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Diplome de absolvire studii sau echivalente, </w:t>
      </w:r>
      <w:r w:rsidRPr="007A096E">
        <w:rPr>
          <w:rFonts w:ascii="Times New Roman" w:eastAsia="Calibri" w:hAnsi="Times New Roman" w:cs="Times New Roman"/>
          <w:color w:val="000000" w:themeColor="text1"/>
          <w:sz w:val="24"/>
          <w:szCs w:val="24"/>
          <w:lang w:eastAsia="ro-RO"/>
        </w:rPr>
        <w:t xml:space="preserve">pentru specialiștii cărora nu li se solicită atestări profesionale; </w:t>
      </w:r>
    </w:p>
    <w:p w14:paraId="1A32C4A1" w14:textId="77777777" w:rsidR="007A096E" w:rsidRPr="007A096E" w:rsidRDefault="007A096E" w:rsidP="007A096E">
      <w:pPr>
        <w:numPr>
          <w:ilvl w:val="0"/>
          <w:numId w:val="53"/>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b/>
          <w:bCs/>
          <w:color w:val="000000" w:themeColor="text1"/>
          <w:sz w:val="24"/>
          <w:szCs w:val="24"/>
          <w:u w:val="single"/>
          <w:shd w:val="clear" w:color="auto" w:fill="FFFFFF"/>
          <w:lang w:eastAsia="ro-RO"/>
        </w:rPr>
      </w:pPr>
      <w:r w:rsidRPr="007A096E">
        <w:rPr>
          <w:rFonts w:ascii="Times New Roman" w:eastAsia="Calibri" w:hAnsi="Times New Roman" w:cs="Times New Roman"/>
          <w:color w:val="000000" w:themeColor="text1"/>
          <w:sz w:val="24"/>
          <w:szCs w:val="24"/>
          <w:shd w:val="clear" w:color="auto" w:fill="FFFFFF" w:themeFill="background1"/>
          <w:lang w:eastAsia="ro-RO"/>
        </w:rPr>
        <w:t xml:space="preserve">În vederea demonstrării </w:t>
      </w:r>
      <w:r w:rsidRPr="007A096E">
        <w:rPr>
          <w:rFonts w:ascii="Times New Roman" w:eastAsia="Calibri" w:hAnsi="Times New Roman" w:cs="Times New Roman"/>
          <w:b/>
          <w:bCs/>
          <w:color w:val="000000" w:themeColor="text1"/>
          <w:sz w:val="24"/>
          <w:szCs w:val="24"/>
          <w:u w:val="single"/>
          <w:shd w:val="clear" w:color="auto" w:fill="FFFFFF" w:themeFill="background1"/>
          <w:lang w:eastAsia="ro-RO"/>
        </w:rPr>
        <w:t>experienței profesionale specifice</w:t>
      </w:r>
      <w:r w:rsidRPr="007A096E">
        <w:rPr>
          <w:rFonts w:ascii="Times New Roman" w:eastAsia="Calibri" w:hAnsi="Times New Roman" w:cs="Times New Roman"/>
          <w:color w:val="000000" w:themeColor="text1"/>
          <w:sz w:val="24"/>
          <w:szCs w:val="24"/>
          <w:shd w:val="clear" w:color="auto" w:fill="FFFFFF" w:themeFill="background1"/>
          <w:lang w:eastAsia="ro-RO"/>
        </w:rPr>
        <w:t xml:space="preserve">, după atribuirea contractului de prestări servicii, documentele prezentate de Prestator pentru personalul implicat în contract/în îndeplinirea activităților care fac obiectul contractului ce vor fi prezentate autorității contractante, la solicitarea acesteia, sunt: </w:t>
      </w:r>
    </w:p>
    <w:p w14:paraId="28AE05DE" w14:textId="77777777" w:rsidR="007A096E" w:rsidRPr="007A096E" w:rsidRDefault="007A096E" w:rsidP="007A096E">
      <w:pPr>
        <w:numPr>
          <w:ilvl w:val="0"/>
          <w:numId w:val="117"/>
        </w:numPr>
        <w:shd w:val="clear" w:color="auto" w:fill="FFFFFF" w:themeFill="background1"/>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shd w:val="clear" w:color="auto" w:fill="FFFFFF" w:themeFill="background1"/>
          <w:lang w:eastAsia="ro-RO"/>
        </w:rPr>
        <w:t xml:space="preserve">recomandări </w:t>
      </w:r>
      <w:r w:rsidRPr="007A096E">
        <w:rPr>
          <w:rFonts w:ascii="Times New Roman" w:eastAsia="Calibri" w:hAnsi="Times New Roman" w:cs="Times New Roman"/>
          <w:color w:val="000000" w:themeColor="text1"/>
          <w:sz w:val="24"/>
          <w:szCs w:val="24"/>
          <w:shd w:val="clear" w:color="auto" w:fill="FFFFFF" w:themeFill="background1"/>
          <w:lang w:eastAsia="ro-RO"/>
        </w:rPr>
        <w:t>din</w:t>
      </w:r>
      <w:r w:rsidRPr="007A096E">
        <w:rPr>
          <w:rFonts w:ascii="Times New Roman" w:eastAsia="Calibri" w:hAnsi="Times New Roman" w:cs="Times New Roman"/>
          <w:color w:val="000000" w:themeColor="text1"/>
          <w:sz w:val="24"/>
          <w:szCs w:val="24"/>
          <w:lang w:eastAsia="ro-RO"/>
        </w:rPr>
        <w:t xml:space="preserve"> partea beneficiarilor finali sau intermediari ai serviciilor prestate de specialistul propus, cu precizarea tipului de activitate prestată de acesta și a rezultatelor obținute de specialist în calitatea deținută pentru care se emite recomandarea; SAU</w:t>
      </w:r>
    </w:p>
    <w:p w14:paraId="3723E406" w14:textId="77777777" w:rsidR="007A096E" w:rsidRPr="007A096E" w:rsidRDefault="007A096E" w:rsidP="007A096E">
      <w:pPr>
        <w:numPr>
          <w:ilvl w:val="0"/>
          <w:numId w:val="117"/>
        </w:numPr>
        <w:shd w:val="clear" w:color="auto" w:fill="FFFFFF" w:themeFill="background1"/>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shd w:val="clear" w:color="auto" w:fill="FFFFFF" w:themeFill="background1"/>
          <w:lang w:eastAsia="ro-RO"/>
        </w:rPr>
        <w:t>documente/documentații sau extrase din acestea –</w:t>
      </w:r>
      <w:r w:rsidRPr="007A096E">
        <w:rPr>
          <w:rFonts w:ascii="Times New Roman" w:eastAsia="Calibri" w:hAnsi="Times New Roman" w:cs="Times New Roman"/>
          <w:color w:val="000000" w:themeColor="text1"/>
          <w:sz w:val="24"/>
          <w:szCs w:val="24"/>
          <w:shd w:val="clear" w:color="auto" w:fill="FFFFFF" w:themeFill="background1"/>
          <w:lang w:eastAsia="ro-RO"/>
        </w:rPr>
        <w:t xml:space="preserve"> piese scrise și/sau desenate – semnate și ștampilate de specialistul propus, avizate de un terț sau însoțite de un document suport emise de un terț; SAU</w:t>
      </w:r>
    </w:p>
    <w:p w14:paraId="76EF93DE" w14:textId="77777777" w:rsidR="007A096E" w:rsidRPr="007A096E" w:rsidRDefault="007A096E" w:rsidP="007A096E">
      <w:pPr>
        <w:numPr>
          <w:ilvl w:val="0"/>
          <w:numId w:val="11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shd w:val="clear" w:color="auto" w:fill="FFFFFF" w:themeFill="background1"/>
          <w:lang w:eastAsia="ro-RO"/>
        </w:rPr>
        <w:t xml:space="preserve">orice alte documente similare </w:t>
      </w:r>
      <w:r w:rsidRPr="007A096E">
        <w:rPr>
          <w:rFonts w:ascii="Times New Roman" w:eastAsia="Calibri" w:hAnsi="Times New Roman" w:cs="Times New Roman"/>
          <w:color w:val="000000" w:themeColor="text1"/>
          <w:sz w:val="24"/>
          <w:szCs w:val="24"/>
          <w:shd w:val="clear" w:color="auto" w:fill="FFFFFF" w:themeFill="background1"/>
          <w:lang w:eastAsia="ro-RO"/>
        </w:rPr>
        <w:t>din care rezultă informațiile solicitate de autoritatea contractantă care dovedesc implicarea directă a specialistului propus (procese-verbale de recepție lucrări, note/documente constatatoare, etc.).</w:t>
      </w:r>
    </w:p>
    <w:p w14:paraId="600895BF" w14:textId="77777777" w:rsidR="007A096E" w:rsidRPr="007A096E" w:rsidRDefault="007A096E" w:rsidP="007A096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b/>
          <w:bCs/>
          <w:i/>
          <w:iCs/>
          <w:color w:val="000000" w:themeColor="text1"/>
          <w:sz w:val="24"/>
          <w:szCs w:val="24"/>
          <w:shd w:val="clear" w:color="auto" w:fill="FFFFFF" w:themeFill="background1"/>
          <w:lang w:eastAsia="ro-RO"/>
        </w:rPr>
      </w:pPr>
    </w:p>
    <w:p w14:paraId="4465A205" w14:textId="77777777" w:rsidR="007A096E" w:rsidRPr="007A096E" w:rsidRDefault="007A096E" w:rsidP="007A096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b/>
          <w:bCs/>
          <w:i/>
          <w:iCs/>
          <w:color w:val="000000" w:themeColor="text1"/>
          <w:sz w:val="24"/>
          <w:szCs w:val="24"/>
          <w:shd w:val="clear" w:color="auto" w:fill="FFFFFF" w:themeFill="background1"/>
          <w:lang w:eastAsia="ro-RO"/>
        </w:rPr>
      </w:pPr>
      <w:r w:rsidRPr="007A096E">
        <w:rPr>
          <w:rFonts w:ascii="Times New Roman" w:eastAsia="Calibri" w:hAnsi="Times New Roman" w:cs="Times New Roman"/>
          <w:b/>
          <w:bCs/>
          <w:i/>
          <w:iCs/>
          <w:color w:val="000000" w:themeColor="text1"/>
          <w:sz w:val="24"/>
          <w:szCs w:val="24"/>
          <w:shd w:val="clear" w:color="auto" w:fill="FFFFFF" w:themeFill="background1"/>
          <w:lang w:eastAsia="ro-RO"/>
        </w:rPr>
        <w:t>NOTĂ: Pentru demonstrarea experienței profesionale specifice, nu vor fi luate în calcul următoarele documente:</w:t>
      </w:r>
    </w:p>
    <w:p w14:paraId="0A05674C" w14:textId="77777777" w:rsidR="007A096E" w:rsidRPr="007A096E" w:rsidRDefault="007A096E" w:rsidP="007A096E">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Contracte de servicii de proiectare semnate de specialistul propus în calitate de reprezentant al  Prestatorului, dacă nu sunt însoțite de alte documente care să ateste implicarea specialistului și calitatea deținută de acesta în elaborarea documentației care face obiectul contractelor prezentate;</w:t>
      </w:r>
    </w:p>
    <w:p w14:paraId="0C587B0C" w14:textId="77777777" w:rsidR="007A096E" w:rsidRPr="007A096E" w:rsidRDefault="007A096E" w:rsidP="007A096E">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Recomandările din partea ofertantului/asociatului sau subcontractanților participanți la procedura de atribuire, sau din partea unui operator economic  în calitate de angajator al specialistului propus, dacă nu sunt însoțite de un document suport emis de un  terț care să ateste implicarea specialistului și calitatea deținută de acesta;    </w:t>
      </w:r>
      <w:r w:rsidRPr="007A096E">
        <w:rPr>
          <w:rFonts w:ascii="Times New Roman" w:eastAsia="Calibri" w:hAnsi="Times New Roman" w:cs="Times New Roman"/>
          <w:color w:val="000000" w:themeColor="text1"/>
          <w:sz w:val="24"/>
          <w:szCs w:val="24"/>
          <w:lang w:eastAsia="ro-RO"/>
        </w:rPr>
        <w:tab/>
      </w:r>
    </w:p>
    <w:p w14:paraId="397523D2" w14:textId="77777777" w:rsidR="007A096E" w:rsidRPr="007A096E" w:rsidRDefault="007A096E" w:rsidP="007A096E">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Documentele care nu menționează în clar numele specialistului propus, calitatea în care a participat la activitatea recomandată și obiectivele realizate în cadrul activităților desfășurate;       </w:t>
      </w:r>
      <w:r w:rsidRPr="007A096E">
        <w:rPr>
          <w:rFonts w:ascii="Times New Roman" w:eastAsia="Calibri" w:hAnsi="Times New Roman" w:cs="Times New Roman"/>
          <w:color w:val="000000" w:themeColor="text1"/>
          <w:sz w:val="24"/>
          <w:szCs w:val="24"/>
          <w:lang w:eastAsia="ro-RO"/>
        </w:rPr>
        <w:tab/>
      </w:r>
    </w:p>
    <w:p w14:paraId="5DEC0C6C" w14:textId="77777777" w:rsidR="007A096E" w:rsidRPr="007A096E" w:rsidRDefault="007A096E" w:rsidP="007A096E">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Lista obiectivelor realizate, parte din CV-ul prezentat, dacă nu este însoțită de un document suport emis de un terț care să ateste implicarea specialistului și calitatea deținută de acesta.</w:t>
      </w:r>
    </w:p>
    <w:p w14:paraId="43A582F8" w14:textId="77777777" w:rsidR="007A096E" w:rsidRPr="007A096E" w:rsidRDefault="007A096E" w:rsidP="007A096E">
      <w:pPr>
        <w:numPr>
          <w:ilvl w:val="0"/>
          <w:numId w:val="53"/>
        </w:numPr>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În vederea demonstrării </w:t>
      </w:r>
      <w:r w:rsidRPr="007A096E">
        <w:rPr>
          <w:rFonts w:ascii="Times New Roman" w:eastAsia="Calibri" w:hAnsi="Times New Roman" w:cs="Times New Roman"/>
          <w:b/>
          <w:bCs/>
          <w:color w:val="000000" w:themeColor="text1"/>
          <w:sz w:val="24"/>
          <w:szCs w:val="24"/>
          <w:u w:val="single"/>
          <w:lang w:eastAsia="ro-RO"/>
        </w:rPr>
        <w:t>relației juridice dintre Ofertant și persoanele responsabile cu îndeplinirea contractului, în mod cumulativ</w:t>
      </w:r>
      <w:r w:rsidRPr="007A096E">
        <w:rPr>
          <w:rFonts w:ascii="Times New Roman" w:eastAsia="Calibri" w:hAnsi="Times New Roman" w:cs="Times New Roman"/>
          <w:color w:val="000000" w:themeColor="text1"/>
          <w:sz w:val="24"/>
          <w:szCs w:val="24"/>
          <w:lang w:eastAsia="ro-RO"/>
        </w:rPr>
        <w:t xml:space="preserve">, la cererea autorității contractante, după semnarea contractului, se vor prezenta următoarele documente: </w:t>
      </w:r>
    </w:p>
    <w:p w14:paraId="3F9E47F9" w14:textId="77777777" w:rsidR="007A096E" w:rsidRPr="007A096E" w:rsidRDefault="007A096E" w:rsidP="007A096E">
      <w:pPr>
        <w:numPr>
          <w:ilvl w:val="0"/>
          <w:numId w:val="119"/>
        </w:numPr>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contracte de muncă/ contracte de colaborare/angajamente obținute pentru participarea la procedură și participarea la activități pe durata contractului, în cazul în care oferta este declarată câștigătoare/orice alte documente din care să rezulte relația de colaborare (extrase REVISAL, registrul angajaților, etc.); și</w:t>
      </w:r>
    </w:p>
    <w:p w14:paraId="363BFA2B" w14:textId="77777777" w:rsidR="007A096E" w:rsidRPr="007A096E" w:rsidRDefault="007A096E" w:rsidP="007A096E">
      <w:pPr>
        <w:numPr>
          <w:ilvl w:val="0"/>
          <w:numId w:val="119"/>
        </w:numPr>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declarații de disponibilitate pentru îndeplinirea obiectului contractului,</w:t>
      </w:r>
      <w:r w:rsidRPr="007A096E">
        <w:rPr>
          <w:rFonts w:ascii="Times New Roman" w:eastAsia="Calibri" w:hAnsi="Times New Roman" w:cs="Times New Roman"/>
          <w:color w:val="000000" w:themeColor="text1"/>
          <w:sz w:val="24"/>
          <w:szCs w:val="24"/>
          <w:lang w:eastAsia="ro-RO"/>
        </w:rPr>
        <w:t xml:space="preserve"> în cazul persoanelor propuse, care nu sunt angajate cu contract individual de muncă de către Ofertant/Prestator.</w:t>
      </w:r>
    </w:p>
    <w:p w14:paraId="35F90DE0" w14:textId="77777777" w:rsidR="007A096E" w:rsidRPr="007A096E" w:rsidRDefault="007A096E" w:rsidP="007A0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w:t>
      </w:r>
      <w:r w:rsidRPr="007A096E">
        <w:rPr>
          <w:rFonts w:ascii="Times New Roman" w:hAnsi="Times New Roman" w:cs="Times New Roman"/>
          <w:b/>
          <w:bCs/>
          <w:color w:val="000000" w:themeColor="text1"/>
          <w:sz w:val="24"/>
          <w:szCs w:val="24"/>
        </w:rPr>
        <w:t>Copiile respective vor fi certificate prin datare, semnare pe proprie răspundere a documentelor (numele, prenumele și semnătura reprezentantului legal), cu mențiunea „conform cu originalul” și ștampila operatorului economic</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color w:val="000000" w:themeColor="text1"/>
          <w:sz w:val="24"/>
          <w:szCs w:val="24"/>
        </w:rPr>
        <w:tab/>
      </w:r>
      <w:r w:rsidRPr="007A096E">
        <w:rPr>
          <w:rFonts w:ascii="Times New Roman" w:hAnsi="Times New Roman" w:cs="Times New Roman"/>
          <w:color w:val="000000" w:themeColor="text1"/>
          <w:sz w:val="24"/>
          <w:szCs w:val="24"/>
        </w:rPr>
        <w:tab/>
      </w:r>
    </w:p>
    <w:p w14:paraId="2E962471"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bookmarkStart w:id="77" w:name="_Hlk63793469"/>
      <w:r w:rsidRPr="007A096E">
        <w:rPr>
          <w:rFonts w:ascii="Times New Roman" w:hAnsi="Times New Roman" w:cs="Times New Roman"/>
          <w:color w:val="000000" w:themeColor="text1"/>
          <w:sz w:val="24"/>
          <w:szCs w:val="24"/>
        </w:rPr>
        <w:t>Persoanele juridice străine au posibilitatea de a prezenta documente echivalente celor solicitate mai sus, emise în conformitate cu legislația aplicabilă în țara de rezidență.</w:t>
      </w:r>
      <w:bookmarkEnd w:id="77"/>
    </w:p>
    <w:p w14:paraId="5100C343"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254FD4BB"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cazul în care, pentru îndeplinirea în bune condiții a activităților incluse în contract, pe perioada derulării contractului, Prestatorul va avea nevoie de mai mult personal decât cel specificat în propunerea tehnică, acesta va răspunde pentru asigurarea acestor resurse, fără costuri suplimentare. În acest caz, Prestatorul își va completa echipa cu propriul personal, pe cheltuiala proprie. </w:t>
      </w:r>
    </w:p>
    <w:p w14:paraId="02A0D949"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u w:val="single"/>
        </w:rPr>
        <w:t>Persoanele nominalizate ca responsabile pentru îndeplinirea contractului pot fi înlocuite, în perioada de implementare a contractului, cu respectarea cerințelor minime impuse, numai cu acordul prealabil scris al Autorității contractante, în conformitate cu prevederile legislației în domeniul achizițiilor publice</w:t>
      </w:r>
      <w:r w:rsidRPr="007A096E">
        <w:rPr>
          <w:rFonts w:ascii="Times New Roman" w:hAnsi="Times New Roman" w:cs="Times New Roman"/>
          <w:color w:val="000000" w:themeColor="text1"/>
          <w:sz w:val="24"/>
          <w:szCs w:val="24"/>
        </w:rPr>
        <w:t xml:space="preserve">. În plus, înlocuirea unui specialist se realizează cu respectarea în totalitate a prevederilor art. 162 din H.G. nr. 395/2016 </w:t>
      </w:r>
      <w:bookmarkStart w:id="78" w:name="_Hlk27467100"/>
      <w:r w:rsidRPr="007A096E">
        <w:rPr>
          <w:rFonts w:ascii="Times New Roman" w:hAnsi="Times New Roman" w:cs="Times New Roman"/>
          <w:color w:val="000000" w:themeColor="text1"/>
          <w:sz w:val="24"/>
          <w:szCs w:val="24"/>
        </w:rPr>
        <w:t xml:space="preserve">pentru aprobarea Normelor metodologice de aplicare a prevederilor referitoare la atribuirea contractului de achiziție publică/acordului-cadru din Legea nr. 98/2016 privind achizițiile publice, </w:t>
      </w:r>
      <w:bookmarkEnd w:id="78"/>
      <w:r w:rsidRPr="007A096E">
        <w:rPr>
          <w:rFonts w:ascii="Times New Roman" w:hAnsi="Times New Roman" w:cs="Times New Roman"/>
          <w:color w:val="000000" w:themeColor="text1"/>
          <w:sz w:val="24"/>
          <w:szCs w:val="24"/>
        </w:rPr>
        <w:t>cu modificările și completările ulterioare.</w:t>
      </w:r>
    </w:p>
    <w:p w14:paraId="6FBC86B4" w14:textId="77777777" w:rsidR="007A096E" w:rsidRPr="007A096E" w:rsidRDefault="007A096E" w:rsidP="007A096E">
      <w:pPr>
        <w:spacing w:before="240" w:after="0" w:line="240" w:lineRule="auto"/>
        <w:ind w:firstLine="720"/>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O singură persoană poate cumula mai multe poziții numai dacă îndeplinește toate condițiile de atestare/calificare solicitate, conform prevederilor legale, pentru fiecare specializare precum și dacă cumularea este permisă prin lege.</w:t>
      </w:r>
    </w:p>
    <w:p w14:paraId="2E88A8A5"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4BBA9915"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508F9DFC"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30ACA0D8" w14:textId="77777777" w:rsidR="007A096E" w:rsidRPr="007A096E" w:rsidRDefault="007A096E" w:rsidP="007A096E">
      <w:pPr>
        <w:numPr>
          <w:ilvl w:val="1"/>
          <w:numId w:val="127"/>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Profilul experților principali</w:t>
      </w:r>
    </w:p>
    <w:p w14:paraId="69A33F34"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36BCABB2"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Autoritatea Contractantă anticipează că, pentru realizarea serviciilor care fac obiectul contractului, sunt necesare următoarele </w:t>
      </w:r>
      <w:r w:rsidRPr="007A096E">
        <w:rPr>
          <w:rFonts w:ascii="Times New Roman" w:hAnsi="Times New Roman" w:cs="Times New Roman"/>
          <w:b/>
          <w:bCs/>
          <w:color w:val="000000" w:themeColor="text1"/>
          <w:sz w:val="24"/>
          <w:szCs w:val="24"/>
        </w:rPr>
        <w:t>categorii de specialiști/experți</w:t>
      </w:r>
      <w:r w:rsidRPr="007A096E">
        <w:rPr>
          <w:rFonts w:ascii="Times New Roman" w:hAnsi="Times New Roman" w:cs="Times New Roman"/>
          <w:color w:val="000000" w:themeColor="text1"/>
          <w:sz w:val="24"/>
          <w:szCs w:val="24"/>
        </w:rPr>
        <w:t>:</w:t>
      </w:r>
    </w:p>
    <w:p w14:paraId="7F13A487"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2F9BB938" w14:textId="77777777" w:rsidR="007A096E" w:rsidRPr="007A096E" w:rsidRDefault="007A096E" w:rsidP="007A096E">
      <w:pPr>
        <w:numPr>
          <w:ilvl w:val="0"/>
          <w:numId w:val="39"/>
        </w:numPr>
        <w:spacing w:after="0" w:line="240" w:lineRule="auto"/>
        <w:contextualSpacing/>
        <w:jc w:val="both"/>
        <w:rPr>
          <w:rFonts w:ascii="Times New Roman" w:eastAsia="Calibri" w:hAnsi="Times New Roman" w:cs="Times New Roman"/>
          <w:b/>
          <w:color w:val="000000" w:themeColor="text1"/>
          <w:sz w:val="24"/>
          <w:szCs w:val="24"/>
          <w:lang w:eastAsia="ro-RO"/>
        </w:rPr>
      </w:pPr>
      <w:r w:rsidRPr="007A096E">
        <w:rPr>
          <w:rFonts w:ascii="Times New Roman" w:eastAsia="Calibri" w:hAnsi="Times New Roman" w:cs="Times New Roman"/>
          <w:b/>
          <w:color w:val="000000" w:themeColor="text1"/>
          <w:sz w:val="24"/>
          <w:szCs w:val="24"/>
          <w:lang w:eastAsia="ro-RO"/>
        </w:rPr>
        <w:t>Arhitect proiectant</w:t>
      </w:r>
      <w:r w:rsidRPr="007A096E">
        <w:rPr>
          <w:rFonts w:ascii="Times New Roman" w:hAnsi="Times New Roman" w:cs="Times New Roman"/>
          <w:b/>
          <w:color w:val="000000" w:themeColor="text1"/>
          <w:sz w:val="24"/>
          <w:szCs w:val="24"/>
        </w:rPr>
        <w:t xml:space="preserve"> - coordonatorul colectivului de proiectare</w:t>
      </w:r>
      <w:r w:rsidRPr="007A096E">
        <w:rPr>
          <w:rFonts w:ascii="Times New Roman" w:eastAsia="Calibri" w:hAnsi="Times New Roman" w:cs="Times New Roman"/>
          <w:b/>
          <w:color w:val="000000" w:themeColor="text1"/>
          <w:sz w:val="24"/>
          <w:szCs w:val="24"/>
          <w:lang w:eastAsia="ro-RO"/>
        </w:rPr>
        <w:t xml:space="preserve"> ;</w:t>
      </w:r>
    </w:p>
    <w:p w14:paraId="041D5BA9" w14:textId="77777777" w:rsidR="007A096E" w:rsidRPr="007A096E" w:rsidRDefault="007A096E" w:rsidP="007A096E">
      <w:pPr>
        <w:numPr>
          <w:ilvl w:val="0"/>
          <w:numId w:val="39"/>
        </w:numPr>
        <w:spacing w:after="0" w:line="240" w:lineRule="auto"/>
        <w:contextualSpacing/>
        <w:jc w:val="both"/>
        <w:rPr>
          <w:rFonts w:ascii="Times New Roman" w:eastAsia="Calibri" w:hAnsi="Times New Roman" w:cs="Times New Roman"/>
          <w:b/>
          <w:color w:val="000000" w:themeColor="text1"/>
          <w:sz w:val="24"/>
          <w:szCs w:val="24"/>
          <w:lang w:eastAsia="ro-RO"/>
        </w:rPr>
      </w:pPr>
      <w:r w:rsidRPr="007A096E">
        <w:rPr>
          <w:rFonts w:ascii="Times New Roman" w:eastAsia="Calibri" w:hAnsi="Times New Roman" w:cs="Times New Roman"/>
          <w:b/>
          <w:color w:val="000000" w:themeColor="text1"/>
          <w:sz w:val="24"/>
          <w:szCs w:val="24"/>
          <w:lang w:eastAsia="ro-RO"/>
        </w:rPr>
        <w:t>Inginer Proiectant structuri de rezistență;</w:t>
      </w:r>
    </w:p>
    <w:p w14:paraId="75520C5A" w14:textId="77777777" w:rsidR="007A096E" w:rsidRPr="007A096E" w:rsidRDefault="007A096E" w:rsidP="007A096E">
      <w:pPr>
        <w:numPr>
          <w:ilvl w:val="0"/>
          <w:numId w:val="39"/>
        </w:numPr>
        <w:spacing w:after="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color w:val="000000" w:themeColor="text1"/>
          <w:sz w:val="24"/>
          <w:szCs w:val="24"/>
          <w:lang w:eastAsia="ro-RO"/>
        </w:rPr>
        <w:t xml:space="preserve">Ingineri proiectanți instalații aferente construcțiilor, </w:t>
      </w:r>
      <w:r w:rsidRPr="007A096E">
        <w:rPr>
          <w:rFonts w:ascii="Times New Roman" w:eastAsia="Calibri" w:hAnsi="Times New Roman" w:cs="Times New Roman"/>
          <w:bCs/>
          <w:color w:val="000000" w:themeColor="text1"/>
          <w:sz w:val="24"/>
          <w:szCs w:val="24"/>
          <w:lang w:eastAsia="ro-RO"/>
        </w:rPr>
        <w:t>respectiv pentru instalații sanitare, termice/ventilare/climatizare, instalații electrice și curenți slabi, instalații gaze naturale.</w:t>
      </w:r>
    </w:p>
    <w:p w14:paraId="578D178A" w14:textId="77777777" w:rsidR="007A096E" w:rsidRPr="007A096E" w:rsidRDefault="007A096E" w:rsidP="007A096E">
      <w:pPr>
        <w:spacing w:after="0"/>
        <w:ind w:firstLine="708"/>
        <w:jc w:val="both"/>
        <w:rPr>
          <w:rFonts w:ascii="Times New Roman" w:hAnsi="Times New Roman" w:cs="Times New Roman"/>
          <w:color w:val="000000" w:themeColor="text1"/>
          <w:sz w:val="24"/>
          <w:szCs w:val="24"/>
        </w:rPr>
      </w:pPr>
    </w:p>
    <w:p w14:paraId="5ACCDEC6" w14:textId="77777777" w:rsidR="007A096E" w:rsidRPr="007A096E" w:rsidRDefault="007A096E" w:rsidP="007A096E">
      <w:pPr>
        <w:spacing w:after="0"/>
        <w:ind w:firstLine="708"/>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Structurarea cerințelor pentru experții/specialiștii care asigură serviciile de proiectare este prezentată mai jos:</w:t>
      </w:r>
    </w:p>
    <w:p w14:paraId="008B4360" w14:textId="77777777" w:rsidR="007A096E" w:rsidRPr="007A096E" w:rsidRDefault="007A096E" w:rsidP="007A096E">
      <w:pPr>
        <w:spacing w:after="0" w:line="240" w:lineRule="auto"/>
        <w:ind w:firstLine="720"/>
        <w:jc w:val="both"/>
        <w:rPr>
          <w:rFonts w:ascii="Times New Roman" w:hAnsi="Times New Roman" w:cs="Times New Roman"/>
          <w:b/>
          <w:bCs/>
          <w:color w:val="000000" w:themeColor="text1"/>
          <w:sz w:val="24"/>
          <w:szCs w:val="24"/>
        </w:rPr>
      </w:pPr>
    </w:p>
    <w:p w14:paraId="79A46D7F" w14:textId="77777777" w:rsidR="007A096E" w:rsidRPr="007A096E" w:rsidRDefault="007A096E" w:rsidP="007A096E">
      <w:pPr>
        <w:suppressAutoHyphens/>
        <w:spacing w:after="120" w:line="240" w:lineRule="auto"/>
        <w:ind w:firstLine="708"/>
        <w:contextualSpacing/>
        <w:jc w:val="both"/>
        <w:rPr>
          <w:rFonts w:ascii="Times New Roman" w:eastAsia="Calibri" w:hAnsi="Times New Roman" w:cs="Times New Roman"/>
          <w:color w:val="000000" w:themeColor="text1"/>
          <w:sz w:val="24"/>
          <w:szCs w:val="24"/>
          <w:u w:val="single"/>
          <w:lang w:eastAsia="ro-RO"/>
        </w:rPr>
      </w:pPr>
      <w:r w:rsidRPr="007A096E">
        <w:rPr>
          <w:rFonts w:ascii="Times New Roman" w:eastAsia="Calibri" w:hAnsi="Times New Roman" w:cs="Times New Roman"/>
          <w:b/>
          <w:bCs/>
          <w:color w:val="000000" w:themeColor="text1"/>
          <w:sz w:val="24"/>
          <w:szCs w:val="24"/>
          <w:lang w:eastAsia="ro-RO"/>
        </w:rPr>
        <w:t>1. Coordonator colectiv de proiectare</w:t>
      </w:r>
      <w:r w:rsidRPr="007A096E">
        <w:rPr>
          <w:rFonts w:ascii="Times New Roman" w:eastAsia="Calibri" w:hAnsi="Times New Roman" w:cs="Times New Roman"/>
          <w:color w:val="000000" w:themeColor="text1"/>
          <w:sz w:val="24"/>
          <w:szCs w:val="24"/>
          <w:u w:val="single"/>
          <w:lang w:eastAsia="ro-RO"/>
        </w:rPr>
        <w:t xml:space="preserve">: </w:t>
      </w:r>
    </w:p>
    <w:p w14:paraId="3409A71C" w14:textId="77777777" w:rsidR="007A096E" w:rsidRPr="007A096E" w:rsidRDefault="007A096E" w:rsidP="007A096E">
      <w:pPr>
        <w:numPr>
          <w:ilvl w:val="0"/>
          <w:numId w:val="120"/>
        </w:numPr>
        <w:suppressAutoHyphens/>
        <w:spacing w:after="0" w:line="276" w:lineRule="auto"/>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lastRenderedPageBreak/>
        <w:t>arhitect atestat de Ordinul arhitecților și cu drept de semnătură, cf. art.11 alin (1)  din Legea nr. 184 din 2001 privind organizarea și exercitarea profesiei de arhitect, republicată cu modificările și completările ulterioare;</w:t>
      </w:r>
    </w:p>
    <w:p w14:paraId="715CB9DB" w14:textId="77777777" w:rsidR="007A096E" w:rsidRPr="007A096E" w:rsidRDefault="007A096E" w:rsidP="007A096E">
      <w:pPr>
        <w:numPr>
          <w:ilvl w:val="0"/>
          <w:numId w:val="120"/>
        </w:numPr>
        <w:suppressAutoHyphens/>
        <w:spacing w:after="0" w:line="276" w:lineRule="auto"/>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expert atestat de Ministerul Culturii, </w:t>
      </w:r>
      <w:r w:rsidRPr="007A096E">
        <w:rPr>
          <w:rFonts w:ascii="Times New Roman" w:eastAsia="Calibri" w:hAnsi="Times New Roman" w:cs="Times New Roman"/>
          <w:b/>
          <w:bCs/>
          <w:color w:val="000000" w:themeColor="text1"/>
          <w:sz w:val="24"/>
          <w:szCs w:val="24"/>
          <w:lang w:eastAsia="ro-RO"/>
        </w:rPr>
        <w:t>specializarea C- șef de proiect complex</w:t>
      </w:r>
      <w:r w:rsidRPr="007A096E">
        <w:rPr>
          <w:rFonts w:ascii="Times New Roman" w:eastAsia="Calibri" w:hAnsi="Times New Roman" w:cs="Times New Roman"/>
          <w:color w:val="000000" w:themeColor="text1"/>
          <w:sz w:val="24"/>
          <w:szCs w:val="24"/>
          <w:lang w:eastAsia="ro-RO"/>
        </w:rPr>
        <w:t xml:space="preserve">,  </w:t>
      </w:r>
      <w:r w:rsidRPr="007A096E">
        <w:rPr>
          <w:rFonts w:ascii="Times New Roman" w:eastAsia="Calibri" w:hAnsi="Times New Roman" w:cs="Times New Roman"/>
          <w:b/>
          <w:bCs/>
          <w:color w:val="000000" w:themeColor="text1"/>
          <w:sz w:val="24"/>
          <w:szCs w:val="24"/>
          <w:lang w:eastAsia="ro-RO"/>
        </w:rPr>
        <w:t>domeniul 1 - restaurare arhitectură sau</w:t>
      </w:r>
      <w:r w:rsidRPr="007A096E">
        <w:rPr>
          <w:rFonts w:ascii="Times New Roman" w:hAnsi="Times New Roman" w:cs="Times New Roman"/>
          <w:b/>
          <w:bCs/>
          <w:color w:val="000000" w:themeColor="text1"/>
          <w:sz w:val="24"/>
          <w:szCs w:val="24"/>
        </w:rPr>
        <w:t xml:space="preserve"> domeniul 4 – consolidare/restaurare structuri istorice</w:t>
      </w:r>
      <w:r w:rsidRPr="007A096E">
        <w:rPr>
          <w:rFonts w:ascii="Times New Roman" w:eastAsia="Calibri" w:hAnsi="Times New Roman" w:cs="Times New Roman"/>
          <w:color w:val="000000" w:themeColor="text1"/>
          <w:sz w:val="24"/>
          <w:szCs w:val="24"/>
          <w:lang w:eastAsia="ro-RO"/>
        </w:rPr>
        <w:t xml:space="preserve">; </w:t>
      </w:r>
    </w:p>
    <w:p w14:paraId="0D52FADA" w14:textId="77777777" w:rsidR="007A096E" w:rsidRPr="007A096E" w:rsidRDefault="007A096E" w:rsidP="007A096E">
      <w:pPr>
        <w:numPr>
          <w:ilvl w:val="0"/>
          <w:numId w:val="120"/>
        </w:numPr>
        <w:spacing w:after="0" w:line="276" w:lineRule="auto"/>
        <w:ind w:right="-10"/>
        <w:contextualSpacing/>
        <w:jc w:val="both"/>
        <w:rPr>
          <w:rFonts w:ascii="Times New Roman" w:hAnsi="Times New Roman" w:cs="Times New Roman"/>
          <w:color w:val="000000" w:themeColor="text1"/>
          <w:sz w:val="24"/>
          <w:szCs w:val="24"/>
        </w:rPr>
      </w:pPr>
      <w:r w:rsidRPr="007A096E">
        <w:rPr>
          <w:rFonts w:ascii="Times New Roman" w:eastAsia="Calibri" w:hAnsi="Times New Roman" w:cs="Times New Roman"/>
          <w:b/>
          <w:bCs/>
          <w:color w:val="000000" w:themeColor="text1"/>
          <w:sz w:val="24"/>
          <w:szCs w:val="24"/>
          <w:lang w:eastAsia="ro-RO"/>
        </w:rPr>
        <w:t>experiența profesională specifică</w:t>
      </w:r>
      <w:r w:rsidRPr="007A096E">
        <w:rPr>
          <w:rFonts w:ascii="Times New Roman" w:eastAsia="Calibri" w:hAnsi="Times New Roman" w:cs="Times New Roman"/>
          <w:color w:val="000000" w:themeColor="text1"/>
          <w:sz w:val="24"/>
          <w:szCs w:val="24"/>
          <w:lang w:eastAsia="ro-RO"/>
        </w:rPr>
        <w:t xml:space="preserve">: </w:t>
      </w:r>
      <w:r w:rsidRPr="007A096E">
        <w:rPr>
          <w:rFonts w:ascii="Times New Roman" w:hAnsi="Times New Roman" w:cs="Times New Roman"/>
          <w:color w:val="000000" w:themeColor="text1"/>
          <w:sz w:val="24"/>
          <w:szCs w:val="24"/>
        </w:rPr>
        <w:t>participarea la minimum 1 proiect/contract în care a îndeplinit același tip de activități cu cele ce urmează să le îndeplinească în viitorul contract;</w:t>
      </w:r>
    </w:p>
    <w:p w14:paraId="436E2D13" w14:textId="77777777" w:rsidR="007A096E" w:rsidRPr="007A096E" w:rsidRDefault="007A096E" w:rsidP="007A096E">
      <w:pPr>
        <w:numPr>
          <w:ilvl w:val="0"/>
          <w:numId w:val="31"/>
        </w:numPr>
        <w:spacing w:after="0" w:line="276" w:lineRule="auto"/>
        <w:ind w:left="1080" w:right="-14"/>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responsabilități</w:t>
      </w:r>
      <w:r w:rsidRPr="007A096E">
        <w:rPr>
          <w:rFonts w:ascii="Times New Roman" w:eastAsia="Calibri" w:hAnsi="Times New Roman" w:cs="Times New Roman"/>
          <w:color w:val="000000" w:themeColor="text1"/>
          <w:sz w:val="24"/>
          <w:szCs w:val="24"/>
          <w:lang w:eastAsia="ro-RO"/>
        </w:rPr>
        <w:t xml:space="preserve"> în cadrul contractului: </w:t>
      </w:r>
    </w:p>
    <w:p w14:paraId="74C40E5C" w14:textId="77777777" w:rsidR="007A096E" w:rsidRPr="007A096E" w:rsidRDefault="007A096E" w:rsidP="007A096E">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coordonarea echipei de proiectare, crearea echipelor și atribuirea de responsabilități individuale; </w:t>
      </w:r>
    </w:p>
    <w:p w14:paraId="2067E52C" w14:textId="77777777" w:rsidR="007A096E" w:rsidRPr="007A096E" w:rsidRDefault="007A096E" w:rsidP="007A096E">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elaborarea secțiunii arhitectură, în cadrul documentației elaborare și semnarea documentelor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-economice necesare, în legătură cu obiectivul de investiții;</w:t>
      </w:r>
    </w:p>
    <w:p w14:paraId="4CCF854D" w14:textId="77777777" w:rsidR="007A096E" w:rsidRPr="007A096E" w:rsidRDefault="007A096E" w:rsidP="007A096E">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rol-cheie în planificarea proiectului, precum și identificarea resurselor necesare; </w:t>
      </w:r>
    </w:p>
    <w:p w14:paraId="5039BD47" w14:textId="77777777" w:rsidR="007A096E" w:rsidRPr="007A096E" w:rsidRDefault="007A096E" w:rsidP="007A096E">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supervizarea generală a întregului conținut al documentației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-economice, verificarea corelării soluțiilor descrise pe specialități și asigurarea că documentele proiectului sunt complete.</w:t>
      </w:r>
    </w:p>
    <w:p w14:paraId="521F329F" w14:textId="77777777" w:rsidR="007A096E" w:rsidRPr="007A096E" w:rsidRDefault="007A096E" w:rsidP="007A096E">
      <w:pPr>
        <w:spacing w:after="0" w:line="276" w:lineRule="auto"/>
        <w:ind w:left="1080" w:right="-14"/>
        <w:jc w:val="both"/>
        <w:rPr>
          <w:rFonts w:ascii="Times New Roman" w:eastAsia="Calibri" w:hAnsi="Times New Roman" w:cs="Times New Roman"/>
          <w:color w:val="000000" w:themeColor="text1"/>
          <w:sz w:val="24"/>
          <w:szCs w:val="24"/>
          <w:lang w:eastAsia="ro-RO"/>
        </w:rPr>
      </w:pPr>
    </w:p>
    <w:p w14:paraId="11E5D1D6" w14:textId="77777777" w:rsidR="007A096E" w:rsidRPr="007A096E" w:rsidRDefault="007A096E" w:rsidP="007A096E">
      <w:pPr>
        <w:suppressAutoHyphens/>
        <w:spacing w:after="0" w:line="276" w:lineRule="auto"/>
        <w:ind w:firstLine="72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2. Inginer Proiectant structură de rezistență a construcțiilor, </w:t>
      </w:r>
    </w:p>
    <w:p w14:paraId="38AFAA93" w14:textId="77777777" w:rsidR="007A096E" w:rsidRPr="007A096E" w:rsidRDefault="007A096E" w:rsidP="007A096E">
      <w:pPr>
        <w:numPr>
          <w:ilvl w:val="0"/>
          <w:numId w:val="121"/>
        </w:numPr>
        <w:suppressAutoHyphens/>
        <w:spacing w:after="0" w:line="276" w:lineRule="auto"/>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expert/specialist </w:t>
      </w:r>
      <w:r w:rsidRPr="007A096E">
        <w:rPr>
          <w:rFonts w:ascii="Times New Roman" w:eastAsia="Calibri" w:hAnsi="Times New Roman" w:cs="Times New Roman"/>
          <w:color w:val="000000" w:themeColor="text1"/>
          <w:sz w:val="24"/>
          <w:szCs w:val="24"/>
          <w:lang w:eastAsia="ro-RO"/>
        </w:rPr>
        <w:t xml:space="preserve">atestat de Ministerul Culturii, </w:t>
      </w:r>
      <w:r w:rsidRPr="007A096E">
        <w:rPr>
          <w:rFonts w:ascii="Times New Roman" w:eastAsia="Calibri" w:hAnsi="Times New Roman" w:cs="Times New Roman"/>
          <w:b/>
          <w:bCs/>
          <w:color w:val="000000" w:themeColor="text1"/>
          <w:sz w:val="24"/>
          <w:szCs w:val="24"/>
          <w:lang w:eastAsia="ro-RO"/>
        </w:rPr>
        <w:t xml:space="preserve">specializarea D - șef proiect de specialitate, domeniul 4 -consolidare/restaurare, structuri istorice; </w:t>
      </w:r>
    </w:p>
    <w:p w14:paraId="462FAD35" w14:textId="77777777" w:rsidR="007A096E" w:rsidRPr="007A096E" w:rsidRDefault="007A096E" w:rsidP="007A096E">
      <w:pPr>
        <w:numPr>
          <w:ilvl w:val="0"/>
          <w:numId w:val="121"/>
        </w:numPr>
        <w:suppressAutoHyphens/>
        <w:spacing w:after="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experiență profesională specifică</w:t>
      </w:r>
      <w:r w:rsidRPr="007A096E">
        <w:rPr>
          <w:rFonts w:ascii="Times New Roman" w:eastAsia="Calibri" w:hAnsi="Times New Roman" w:cs="Times New Roman"/>
          <w:color w:val="000000" w:themeColor="text1"/>
          <w:sz w:val="24"/>
          <w:szCs w:val="24"/>
          <w:lang w:eastAsia="ro-RO"/>
        </w:rPr>
        <w:t>: participarea la minimum 1 proiect/contract în care a     îndeplinit același tip de activități cu cele ce urmează să le îndeplinească în viitorul contract;</w:t>
      </w:r>
    </w:p>
    <w:p w14:paraId="2E14A1FF" w14:textId="77777777" w:rsidR="007A096E" w:rsidRPr="007A096E" w:rsidRDefault="007A096E" w:rsidP="007A096E">
      <w:pPr>
        <w:suppressAutoHyphens/>
        <w:spacing w:after="0" w:line="240" w:lineRule="auto"/>
        <w:ind w:firstLine="720"/>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responsabilități </w:t>
      </w:r>
      <w:r w:rsidRPr="007A096E">
        <w:rPr>
          <w:rFonts w:ascii="Times New Roman" w:eastAsia="Calibri" w:hAnsi="Times New Roman" w:cs="Times New Roman"/>
          <w:color w:val="000000" w:themeColor="text1"/>
          <w:sz w:val="24"/>
          <w:szCs w:val="24"/>
          <w:lang w:eastAsia="ro-RO"/>
        </w:rPr>
        <w:t xml:space="preserve">în cadrul contractului: </w:t>
      </w:r>
    </w:p>
    <w:p w14:paraId="68978202" w14:textId="77777777" w:rsidR="007A096E" w:rsidRPr="007A096E" w:rsidRDefault="007A096E" w:rsidP="007A096E">
      <w:pPr>
        <w:numPr>
          <w:ilvl w:val="0"/>
          <w:numId w:val="41"/>
        </w:numPr>
        <w:suppressAutoHyphens/>
        <w:spacing w:after="0" w:line="276"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întocmirea documentației tehnice, partea de rezistență, pentru obiectivul de investiții, prin realizarea pieselor desenate și a pieselor scrise care compun documentația; </w:t>
      </w:r>
    </w:p>
    <w:p w14:paraId="176386C8" w14:textId="77777777" w:rsidR="007A096E" w:rsidRPr="007A096E" w:rsidRDefault="007A096E" w:rsidP="007A096E">
      <w:pPr>
        <w:numPr>
          <w:ilvl w:val="0"/>
          <w:numId w:val="41"/>
        </w:numPr>
        <w:suppressAutoHyphens/>
        <w:spacing w:after="0" w:line="276"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asigurarea prezenței pe șantier ori de câte ori este necesar.</w:t>
      </w:r>
    </w:p>
    <w:p w14:paraId="60366A64" w14:textId="77777777" w:rsidR="007A096E" w:rsidRPr="007A096E" w:rsidRDefault="007A096E" w:rsidP="007A096E">
      <w:pPr>
        <w:suppressAutoHyphens/>
        <w:spacing w:after="0" w:line="276" w:lineRule="auto"/>
        <w:ind w:left="1080"/>
        <w:jc w:val="both"/>
        <w:rPr>
          <w:rFonts w:ascii="Times New Roman" w:eastAsia="Calibri" w:hAnsi="Times New Roman" w:cs="Times New Roman"/>
          <w:color w:val="000000" w:themeColor="text1"/>
          <w:sz w:val="24"/>
          <w:szCs w:val="24"/>
          <w:lang w:eastAsia="ro-RO"/>
        </w:rPr>
      </w:pPr>
    </w:p>
    <w:p w14:paraId="229C5FF6" w14:textId="77777777" w:rsidR="007A096E" w:rsidRPr="007A096E" w:rsidRDefault="007A096E" w:rsidP="007A096E">
      <w:pPr>
        <w:shd w:val="clear" w:color="auto" w:fill="FFFFFF" w:themeFill="background1"/>
        <w:spacing w:line="240" w:lineRule="auto"/>
        <w:ind w:right="-10"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b/>
          <w:color w:val="000000" w:themeColor="text1"/>
          <w:sz w:val="24"/>
          <w:szCs w:val="24"/>
        </w:rPr>
        <w:t xml:space="preserve">    3.  Inginer proiectant instalații sanitare, termice/ventilație/climatizare</w:t>
      </w:r>
    </w:p>
    <w:p w14:paraId="641A2DD7" w14:textId="77777777" w:rsidR="007A096E" w:rsidRPr="007A096E" w:rsidRDefault="007A096E" w:rsidP="007A096E">
      <w:pPr>
        <w:numPr>
          <w:ilvl w:val="0"/>
          <w:numId w:val="122"/>
        </w:numPr>
        <w:suppressAutoHyphens/>
        <w:spacing w:after="0" w:line="276" w:lineRule="auto"/>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specialist </w:t>
      </w:r>
      <w:r w:rsidRPr="007A096E">
        <w:rPr>
          <w:rFonts w:ascii="Times New Roman" w:eastAsia="Calibri" w:hAnsi="Times New Roman" w:cs="Times New Roman"/>
          <w:color w:val="000000" w:themeColor="text1"/>
          <w:sz w:val="24"/>
          <w:szCs w:val="24"/>
          <w:lang w:eastAsia="ro-RO"/>
        </w:rPr>
        <w:t xml:space="preserve">atestat de Ministerul Culturii, </w:t>
      </w:r>
      <w:r w:rsidRPr="007A096E">
        <w:rPr>
          <w:rFonts w:ascii="Times New Roman" w:eastAsia="Calibri" w:hAnsi="Times New Roman" w:cs="Times New Roman"/>
          <w:b/>
          <w:bCs/>
          <w:color w:val="000000" w:themeColor="text1"/>
          <w:sz w:val="24"/>
          <w:szCs w:val="24"/>
          <w:lang w:eastAsia="ro-RO"/>
        </w:rPr>
        <w:t xml:space="preserve">domeniul 5 - inginerie </w:t>
      </w:r>
      <w:proofErr w:type="spellStart"/>
      <w:r w:rsidRPr="007A096E">
        <w:rPr>
          <w:rFonts w:ascii="Times New Roman" w:eastAsia="Calibri" w:hAnsi="Times New Roman" w:cs="Times New Roman"/>
          <w:b/>
          <w:bCs/>
          <w:color w:val="000000" w:themeColor="text1"/>
          <w:sz w:val="24"/>
          <w:szCs w:val="24"/>
          <w:lang w:eastAsia="ro-RO"/>
        </w:rPr>
        <w:t>instalaţii</w:t>
      </w:r>
      <w:proofErr w:type="spellEnd"/>
      <w:r w:rsidRPr="007A096E">
        <w:rPr>
          <w:rFonts w:ascii="Times New Roman" w:eastAsia="Calibri" w:hAnsi="Times New Roman" w:cs="Times New Roman"/>
          <w:b/>
          <w:bCs/>
          <w:color w:val="000000" w:themeColor="text1"/>
          <w:sz w:val="24"/>
          <w:szCs w:val="24"/>
          <w:lang w:eastAsia="ro-RO"/>
        </w:rPr>
        <w:t xml:space="preserve"> ; </w:t>
      </w:r>
    </w:p>
    <w:p w14:paraId="5B5D8A43" w14:textId="77777777" w:rsidR="007A096E" w:rsidRPr="007A096E" w:rsidRDefault="007A096E" w:rsidP="007A096E">
      <w:pPr>
        <w:numPr>
          <w:ilvl w:val="0"/>
          <w:numId w:val="122"/>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experiența profesională specifică</w:t>
      </w:r>
      <w:r w:rsidRPr="007A096E">
        <w:rPr>
          <w:rFonts w:ascii="Times New Roman" w:hAnsi="Times New Roman" w:cs="Times New Roman"/>
          <w:color w:val="000000" w:themeColor="text1"/>
          <w:sz w:val="24"/>
          <w:szCs w:val="24"/>
        </w:rPr>
        <w:t xml:space="preserve">: participarea la minimum 1 proiect/contract în care a îndeplinit același tip de activități cu cele ce urmează să le îndeplinească în viitorul contract;  </w:t>
      </w:r>
    </w:p>
    <w:p w14:paraId="2E8E2187" w14:textId="77777777" w:rsidR="007A096E" w:rsidRPr="007A096E" w:rsidRDefault="007A096E" w:rsidP="007A096E">
      <w:pPr>
        <w:numPr>
          <w:ilvl w:val="0"/>
          <w:numId w:val="31"/>
        </w:numPr>
        <w:shd w:val="clear" w:color="auto" w:fill="FFFFFF" w:themeFill="background1"/>
        <w:spacing w:line="240" w:lineRule="auto"/>
        <w:ind w:left="1080" w:right="-14"/>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responsabilități </w:t>
      </w:r>
      <w:r w:rsidRPr="007A096E">
        <w:rPr>
          <w:rFonts w:ascii="Times New Roman" w:hAnsi="Times New Roman" w:cs="Times New Roman"/>
          <w:color w:val="000000" w:themeColor="text1"/>
          <w:sz w:val="24"/>
          <w:szCs w:val="24"/>
        </w:rPr>
        <w:t xml:space="preserve">în cadrul contractului: </w:t>
      </w:r>
    </w:p>
    <w:p w14:paraId="1DA9152E" w14:textId="77777777" w:rsidR="007A096E" w:rsidRPr="007A096E" w:rsidRDefault="007A096E" w:rsidP="007A096E">
      <w:pPr>
        <w:numPr>
          <w:ilvl w:val="0"/>
          <w:numId w:val="95"/>
        </w:numPr>
        <w:shd w:val="clear" w:color="auto" w:fill="FFFFFF" w:themeFill="background1"/>
        <w:suppressAutoHyphens/>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îndeplinirea activităților specifice de proiectare instalații sanitare, termice/ventilație/ climatizare, prin realizarea pieselor desenate și a pieselor scrise, care compun documentația, pe specialități;</w:t>
      </w:r>
    </w:p>
    <w:p w14:paraId="7A9E5714" w14:textId="77777777" w:rsidR="007A096E" w:rsidRPr="007A096E" w:rsidRDefault="007A096E" w:rsidP="007A096E">
      <w:pPr>
        <w:numPr>
          <w:ilvl w:val="0"/>
          <w:numId w:val="95"/>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asigurarea prezenței pe șantier ori de câte ori este necesar.</w:t>
      </w:r>
    </w:p>
    <w:p w14:paraId="277FA483" w14:textId="77777777" w:rsidR="007A096E" w:rsidRPr="007A096E" w:rsidRDefault="007A096E" w:rsidP="007A096E">
      <w:pPr>
        <w:shd w:val="clear" w:color="auto" w:fill="FFFFFF" w:themeFill="background1"/>
        <w:spacing w:line="240" w:lineRule="auto"/>
        <w:ind w:left="720" w:right="-10"/>
        <w:contextualSpacing/>
        <w:jc w:val="both"/>
        <w:rPr>
          <w:rFonts w:ascii="Times New Roman" w:hAnsi="Times New Roman" w:cs="Times New Roman"/>
          <w:color w:val="000000" w:themeColor="text1"/>
          <w:sz w:val="24"/>
          <w:szCs w:val="24"/>
        </w:rPr>
      </w:pPr>
    </w:p>
    <w:p w14:paraId="66D6EE02" w14:textId="77777777" w:rsidR="007A096E" w:rsidRPr="007A096E" w:rsidRDefault="007A096E" w:rsidP="007A096E">
      <w:pPr>
        <w:shd w:val="clear" w:color="auto" w:fill="FFFFFF" w:themeFill="background1"/>
        <w:spacing w:line="240" w:lineRule="auto"/>
        <w:ind w:left="360" w:right="-10"/>
        <w:jc w:val="both"/>
        <w:rPr>
          <w:rFonts w:ascii="Times New Roman" w:hAnsi="Times New Roman" w:cs="Times New Roman"/>
          <w:color w:val="000000" w:themeColor="text1"/>
          <w:sz w:val="24"/>
          <w:szCs w:val="24"/>
        </w:rPr>
      </w:pPr>
      <w:r w:rsidRPr="007A096E">
        <w:rPr>
          <w:rFonts w:ascii="Times New Roman" w:hAnsi="Times New Roman" w:cs="Times New Roman"/>
          <w:b/>
          <w:color w:val="000000" w:themeColor="text1"/>
          <w:sz w:val="24"/>
          <w:szCs w:val="24"/>
        </w:rPr>
        <w:t xml:space="preserve">      4. Inginer proiectant instalații electrice și de curenți slabi</w:t>
      </w:r>
    </w:p>
    <w:p w14:paraId="5E75BA50" w14:textId="77777777" w:rsidR="007A096E" w:rsidRPr="007A096E" w:rsidRDefault="007A096E" w:rsidP="007A096E">
      <w:pPr>
        <w:numPr>
          <w:ilvl w:val="0"/>
          <w:numId w:val="123"/>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persoană autorizată ANRE, atestat </w:t>
      </w:r>
      <w:r w:rsidRPr="007A096E">
        <w:rPr>
          <w:rFonts w:ascii="Times New Roman" w:hAnsi="Times New Roman" w:cs="Times New Roman"/>
          <w:color w:val="000000" w:themeColor="text1"/>
          <w:sz w:val="24"/>
          <w:szCs w:val="24"/>
        </w:rPr>
        <w:t xml:space="preserve">minimum </w:t>
      </w:r>
      <w:r w:rsidRPr="007A096E">
        <w:rPr>
          <w:rFonts w:ascii="Times New Roman" w:hAnsi="Times New Roman" w:cs="Times New Roman"/>
          <w:b/>
          <w:bCs/>
          <w:color w:val="000000" w:themeColor="text1"/>
          <w:sz w:val="24"/>
          <w:szCs w:val="24"/>
        </w:rPr>
        <w:t xml:space="preserve">gradul IIA </w:t>
      </w:r>
      <w:r w:rsidRPr="007A096E">
        <w:rPr>
          <w:rFonts w:ascii="Times New Roman" w:hAnsi="Times New Roman" w:cs="Times New Roman"/>
          <w:color w:val="000000" w:themeColor="text1"/>
          <w:sz w:val="24"/>
          <w:szCs w:val="24"/>
        </w:rPr>
        <w:t>conform Ordinului nr. 116/2016</w:t>
      </w:r>
    </w:p>
    <w:p w14:paraId="65796501" w14:textId="77777777" w:rsidR="007A096E" w:rsidRPr="007A096E" w:rsidRDefault="007A096E" w:rsidP="007A096E">
      <w:pPr>
        <w:numPr>
          <w:ilvl w:val="0"/>
          <w:numId w:val="123"/>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7D24BE50" w14:textId="77777777" w:rsidR="007A096E" w:rsidRPr="007A096E" w:rsidRDefault="007A096E" w:rsidP="007A096E">
      <w:pPr>
        <w:numPr>
          <w:ilvl w:val="0"/>
          <w:numId w:val="123"/>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experiența profesională specifică</w:t>
      </w:r>
      <w:r w:rsidRPr="007A096E">
        <w:rPr>
          <w:rFonts w:ascii="Times New Roman" w:hAnsi="Times New Roman" w:cs="Times New Roman"/>
          <w:color w:val="000000" w:themeColor="text1"/>
          <w:sz w:val="24"/>
          <w:szCs w:val="24"/>
        </w:rPr>
        <w:t xml:space="preserve">: participarea la minimum 1 proiect/contract în care a îndeplinit același tip de activități cu cele ce urmează să le îndeplinească în viitorul contract;  </w:t>
      </w:r>
    </w:p>
    <w:p w14:paraId="05A5F2EF" w14:textId="77777777" w:rsidR="007A096E" w:rsidRPr="007A096E" w:rsidRDefault="007A096E" w:rsidP="007A096E">
      <w:pPr>
        <w:numPr>
          <w:ilvl w:val="0"/>
          <w:numId w:val="31"/>
        </w:numPr>
        <w:shd w:val="clear" w:color="auto" w:fill="FFFFFF" w:themeFill="background1"/>
        <w:spacing w:after="0" w:line="240" w:lineRule="auto"/>
        <w:ind w:left="1080" w:right="-14"/>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responsabilități </w:t>
      </w:r>
      <w:r w:rsidRPr="007A096E">
        <w:rPr>
          <w:rFonts w:ascii="Times New Roman" w:hAnsi="Times New Roman" w:cs="Times New Roman"/>
          <w:color w:val="000000" w:themeColor="text1"/>
          <w:sz w:val="24"/>
          <w:szCs w:val="24"/>
        </w:rPr>
        <w:t xml:space="preserve">în cadrul contractului: </w:t>
      </w:r>
    </w:p>
    <w:p w14:paraId="4A6575A5" w14:textId="77777777" w:rsidR="007A096E" w:rsidRPr="007A096E" w:rsidRDefault="007A096E" w:rsidP="007A096E">
      <w:pPr>
        <w:numPr>
          <w:ilvl w:val="0"/>
          <w:numId w:val="96"/>
        </w:numPr>
        <w:shd w:val="clear" w:color="auto" w:fill="FFFFFF" w:themeFill="background1"/>
        <w:suppressAutoHyphens/>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îndeplinirea activităților specifice de proiectare instalații electrice și de curenți slabi, prin realizarea pieselor desenate și a pieselor scrise, care compun documentația, pe specialități;</w:t>
      </w:r>
    </w:p>
    <w:p w14:paraId="315F04F9" w14:textId="77777777" w:rsidR="007A096E" w:rsidRDefault="007A096E" w:rsidP="007A096E">
      <w:pPr>
        <w:numPr>
          <w:ilvl w:val="0"/>
          <w:numId w:val="96"/>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asigurarea prezenței pe șantier ori de câte ori este necesar.</w:t>
      </w:r>
    </w:p>
    <w:p w14:paraId="56609C23" w14:textId="77777777" w:rsidR="008D5EA1" w:rsidRDefault="008D5EA1" w:rsidP="008D5EA1">
      <w:p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p>
    <w:p w14:paraId="254E899E" w14:textId="77777777" w:rsidR="007A096E" w:rsidRPr="007A096E" w:rsidRDefault="007A096E" w:rsidP="007A096E">
      <w:pPr>
        <w:shd w:val="clear" w:color="auto" w:fill="FFFFFF" w:themeFill="background1"/>
        <w:spacing w:line="240" w:lineRule="auto"/>
        <w:ind w:left="720" w:right="-10"/>
        <w:contextualSpacing/>
        <w:jc w:val="both"/>
        <w:rPr>
          <w:rFonts w:ascii="Times New Roman" w:hAnsi="Times New Roman" w:cs="Times New Roman"/>
          <w:color w:val="000000" w:themeColor="text1"/>
          <w:sz w:val="24"/>
          <w:szCs w:val="24"/>
        </w:rPr>
      </w:pPr>
    </w:p>
    <w:p w14:paraId="51023EF9" w14:textId="77777777" w:rsidR="007A096E" w:rsidRPr="007A096E" w:rsidRDefault="007A096E" w:rsidP="007A096E">
      <w:pPr>
        <w:shd w:val="clear" w:color="auto" w:fill="FFFFFF" w:themeFill="background1"/>
        <w:spacing w:line="240" w:lineRule="auto"/>
        <w:ind w:right="-10"/>
        <w:jc w:val="both"/>
        <w:rPr>
          <w:rFonts w:ascii="Times New Roman" w:hAnsi="Times New Roman" w:cs="Times New Roman"/>
          <w:color w:val="000000" w:themeColor="text1"/>
          <w:sz w:val="24"/>
          <w:szCs w:val="24"/>
        </w:rPr>
      </w:pPr>
      <w:r w:rsidRPr="007A096E">
        <w:rPr>
          <w:rFonts w:ascii="Times New Roman" w:hAnsi="Times New Roman" w:cs="Times New Roman"/>
          <w:b/>
          <w:color w:val="000000" w:themeColor="text1"/>
          <w:sz w:val="24"/>
          <w:szCs w:val="24"/>
        </w:rPr>
        <w:t xml:space="preserve">            5. Inginer proiectant instalații gaze naturale</w:t>
      </w:r>
    </w:p>
    <w:p w14:paraId="5E36C8B9" w14:textId="77777777" w:rsidR="007A096E" w:rsidRPr="007A096E" w:rsidRDefault="007A096E" w:rsidP="007A096E">
      <w:pPr>
        <w:numPr>
          <w:ilvl w:val="0"/>
          <w:numId w:val="124"/>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persoană autorizată ANRE, tip PGIU</w:t>
      </w:r>
      <w:r w:rsidRPr="007A096E">
        <w:rPr>
          <w:rFonts w:ascii="Times New Roman" w:hAnsi="Times New Roman" w:cs="Times New Roman"/>
          <w:color w:val="000000" w:themeColor="text1"/>
          <w:sz w:val="24"/>
          <w:szCs w:val="24"/>
        </w:rPr>
        <w:t xml:space="preserve">, conform Ordinului ANRE nr. 182/2020 privind aprobarea Regulamentului pentru autorizarea persoanelor fizice care desfășoară activități în sectorul gazelor naturale; </w:t>
      </w:r>
    </w:p>
    <w:p w14:paraId="76BF3B1E" w14:textId="77777777" w:rsidR="007A096E" w:rsidRPr="007A096E" w:rsidRDefault="007A096E" w:rsidP="007A096E">
      <w:pPr>
        <w:numPr>
          <w:ilvl w:val="0"/>
          <w:numId w:val="124"/>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experiența profesională specifică</w:t>
      </w:r>
      <w:r w:rsidRPr="007A096E">
        <w:rPr>
          <w:rFonts w:ascii="Times New Roman" w:hAnsi="Times New Roman" w:cs="Times New Roman"/>
          <w:color w:val="000000" w:themeColor="text1"/>
          <w:sz w:val="24"/>
          <w:szCs w:val="24"/>
        </w:rPr>
        <w:t xml:space="preserve">: participarea la minimum 1 proiect/contract în care a îndeplinit același tip de activități cu cele ce urmează să le îndeplinească în viitorul contract;  </w:t>
      </w:r>
    </w:p>
    <w:p w14:paraId="214BECE7" w14:textId="77777777" w:rsidR="007A096E" w:rsidRPr="007A096E" w:rsidRDefault="007A096E" w:rsidP="007A096E">
      <w:pPr>
        <w:numPr>
          <w:ilvl w:val="0"/>
          <w:numId w:val="31"/>
        </w:numPr>
        <w:shd w:val="clear" w:color="auto" w:fill="FFFFFF" w:themeFill="background1"/>
        <w:spacing w:line="240" w:lineRule="auto"/>
        <w:ind w:left="1080" w:right="-14"/>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responsabilități </w:t>
      </w:r>
      <w:r w:rsidRPr="007A096E">
        <w:rPr>
          <w:rFonts w:ascii="Times New Roman" w:hAnsi="Times New Roman" w:cs="Times New Roman"/>
          <w:color w:val="000000" w:themeColor="text1"/>
          <w:sz w:val="24"/>
          <w:szCs w:val="24"/>
        </w:rPr>
        <w:t xml:space="preserve">în cadrul contractului: </w:t>
      </w:r>
    </w:p>
    <w:p w14:paraId="78CC2F42" w14:textId="77777777" w:rsidR="007A096E" w:rsidRPr="007A096E" w:rsidRDefault="007A096E" w:rsidP="007A096E">
      <w:pPr>
        <w:numPr>
          <w:ilvl w:val="0"/>
          <w:numId w:val="97"/>
        </w:numPr>
        <w:shd w:val="clear" w:color="auto" w:fill="FFFFFF" w:themeFill="background1"/>
        <w:suppressAutoHyphens/>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îndeplinirea activităților specifice de proiectare instalații gaze naturale, prin realizarea pieselor desenate și a pieselor scrise, care compun documentația, pe specialități;</w:t>
      </w:r>
    </w:p>
    <w:p w14:paraId="4C3DF2E8" w14:textId="77777777" w:rsidR="007A096E" w:rsidRPr="007A096E" w:rsidRDefault="007A096E" w:rsidP="007A096E">
      <w:pPr>
        <w:numPr>
          <w:ilvl w:val="0"/>
          <w:numId w:val="97"/>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asigurarea prezenței pe șantier ori de câte ori este necesar.</w:t>
      </w:r>
    </w:p>
    <w:p w14:paraId="7F9C98E7" w14:textId="77777777" w:rsidR="007A096E" w:rsidRPr="007A096E" w:rsidRDefault="007A096E" w:rsidP="007A096E">
      <w:pPr>
        <w:shd w:val="clear" w:color="auto" w:fill="FFFFFF" w:themeFill="background1"/>
        <w:spacing w:line="240" w:lineRule="auto"/>
        <w:ind w:left="720" w:right="-10"/>
        <w:contextualSpacing/>
        <w:jc w:val="both"/>
        <w:rPr>
          <w:rFonts w:ascii="Times New Roman" w:hAnsi="Times New Roman" w:cs="Times New Roman"/>
          <w:color w:val="000000" w:themeColor="text1"/>
          <w:sz w:val="24"/>
          <w:szCs w:val="24"/>
        </w:rPr>
      </w:pPr>
    </w:p>
    <w:p w14:paraId="35A2C1F7" w14:textId="77777777" w:rsidR="007A096E" w:rsidRPr="007A096E" w:rsidRDefault="007A096E" w:rsidP="007A096E">
      <w:pPr>
        <w:numPr>
          <w:ilvl w:val="1"/>
          <w:numId w:val="127"/>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Alte cerințe legate de personalul direct implicat în desfășurarea activităților</w:t>
      </w:r>
    </w:p>
    <w:p w14:paraId="3FF7F7DF" w14:textId="77777777" w:rsidR="007A096E" w:rsidRPr="007A096E" w:rsidRDefault="007A096E" w:rsidP="007A096E">
      <w:pPr>
        <w:spacing w:after="0"/>
        <w:ind w:right="-10"/>
        <w:jc w:val="both"/>
        <w:rPr>
          <w:rFonts w:ascii="Times New Roman" w:hAnsi="Times New Roman" w:cs="Times New Roman"/>
          <w:b/>
          <w:bCs/>
          <w:color w:val="000000" w:themeColor="text1"/>
          <w:sz w:val="24"/>
          <w:szCs w:val="24"/>
        </w:rPr>
      </w:pPr>
    </w:p>
    <w:p w14:paraId="26ED095E"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Prestatorul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6E8D2F71"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Prestatorul are obligația de a se asigura </w:t>
      </w:r>
      <w:r w:rsidRPr="007A096E">
        <w:rPr>
          <w:rFonts w:ascii="Times New Roman" w:hAnsi="Times New Roman" w:cs="Times New Roman"/>
          <w:b/>
          <w:bCs/>
          <w:color w:val="000000" w:themeColor="text1"/>
          <w:sz w:val="24"/>
          <w:szCs w:val="24"/>
        </w:rPr>
        <w:t>că toți experții trebuie să fie independenți și să nu se afle în niciun fel de situație de incompatibilitate cu responsabilitățile acordate lor și/sau cu activitățile pe care le vor desfășura în cadrul contractului</w:t>
      </w:r>
      <w:r w:rsidRPr="007A096E">
        <w:rPr>
          <w:rFonts w:ascii="Times New Roman" w:hAnsi="Times New Roman" w:cs="Times New Roman"/>
          <w:color w:val="000000" w:themeColor="text1"/>
          <w:sz w:val="24"/>
          <w:szCs w:val="24"/>
        </w:rPr>
        <w:t xml:space="preserve">.    </w:t>
      </w:r>
    </w:p>
    <w:p w14:paraId="3961E927" w14:textId="77777777" w:rsidR="007A096E" w:rsidRPr="007A096E" w:rsidRDefault="007A096E" w:rsidP="007A096E">
      <w:pPr>
        <w:suppressAutoHyphens/>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7C3A549B" w14:textId="77777777" w:rsidR="007A096E" w:rsidRPr="007A096E" w:rsidRDefault="007A096E" w:rsidP="007A096E">
      <w:pPr>
        <w:suppressAutoHyphens/>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Prestatorul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4CCBD89" w14:textId="77777777" w:rsidR="007A096E" w:rsidRDefault="007A096E" w:rsidP="007A096E">
      <w:pPr>
        <w:suppressAutoHyphens/>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Prestatorul are obligația să se asigure și să garanteze Autorității Contractante că „experții-cheie” pe care îi propune sunt disponibili pe întreaga durată a contractului</w:t>
      </w:r>
      <w:r w:rsidRPr="007A096E">
        <w:rPr>
          <w:rFonts w:ascii="Times New Roman" w:hAnsi="Times New Roman" w:cs="Times New Roman"/>
          <w:color w:val="000000" w:themeColor="text1"/>
          <w:sz w:val="24"/>
          <w:szCs w:val="24"/>
        </w:rPr>
        <w:t xml:space="preserve">, pentru realizarea activităților prevăzute și obținerea rezultatelor agreate prin intermediul contractului, indiferent de numărul de zile lucrătoare prevăzute de expert și/sau perioada de desfășurare a activităților în cadrul contractului. </w:t>
      </w:r>
    </w:p>
    <w:p w14:paraId="1D901B18" w14:textId="77777777" w:rsidR="007A096E" w:rsidRPr="007A096E" w:rsidRDefault="007A096E" w:rsidP="007A096E">
      <w:pPr>
        <w:spacing w:after="0"/>
        <w:ind w:right="-10"/>
        <w:jc w:val="both"/>
        <w:rPr>
          <w:rFonts w:ascii="Times New Roman" w:hAnsi="Times New Roman" w:cs="Times New Roman"/>
          <w:b/>
          <w:bCs/>
          <w:color w:val="000000" w:themeColor="text1"/>
          <w:sz w:val="24"/>
          <w:szCs w:val="24"/>
        </w:rPr>
      </w:pPr>
    </w:p>
    <w:p w14:paraId="3C6C37E4" w14:textId="77777777" w:rsidR="007A096E" w:rsidRPr="007A096E" w:rsidRDefault="007A096E" w:rsidP="007A096E">
      <w:pPr>
        <w:numPr>
          <w:ilvl w:val="1"/>
          <w:numId w:val="127"/>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Resursele Prestatorului necesare pentru desfășurarea activităților contractului</w:t>
      </w:r>
    </w:p>
    <w:p w14:paraId="1EA90D4E" w14:textId="77777777" w:rsidR="007A096E" w:rsidRPr="007A096E" w:rsidRDefault="007A096E" w:rsidP="007A096E">
      <w:pPr>
        <w:spacing w:after="0"/>
        <w:ind w:left="1440" w:right="-10"/>
        <w:contextualSpacing/>
        <w:jc w:val="both"/>
        <w:rPr>
          <w:rFonts w:ascii="Times New Roman" w:eastAsia="Calibri" w:hAnsi="Times New Roman" w:cs="Times New Roman"/>
          <w:b/>
          <w:bCs/>
          <w:color w:val="000000" w:themeColor="text1"/>
          <w:sz w:val="24"/>
          <w:szCs w:val="24"/>
          <w:lang w:eastAsia="ro-RO"/>
        </w:rPr>
      </w:pPr>
    </w:p>
    <w:p w14:paraId="56703D41"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Ofertantul devenit Prestator trebuie să se asigure că personalul care își desfășoară activitatea în cadrul contractului, dispune de sprijinul material și de resursele/dotările necesare pentru a permite acestuia să se concentreze asupra realizării activităților din cadrul contractului. </w:t>
      </w:r>
    </w:p>
    <w:p w14:paraId="2AEAD13D"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Dotările/resursele prezentate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de Ofertant în</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 xml:space="preserve">propunerea tehnică, </w:t>
      </w:r>
      <w:r w:rsidRPr="007A096E">
        <w:rPr>
          <w:rFonts w:ascii="Times New Roman" w:hAnsi="Times New Roman" w:cs="Times New Roman"/>
          <w:color w:val="000000" w:themeColor="text1"/>
          <w:sz w:val="24"/>
          <w:szCs w:val="24"/>
        </w:rPr>
        <w:t xml:space="preserve">sub forma unei </w:t>
      </w:r>
      <w:r w:rsidRPr="007A096E">
        <w:rPr>
          <w:rFonts w:ascii="Times New Roman" w:hAnsi="Times New Roman" w:cs="Times New Roman"/>
          <w:b/>
          <w:bCs/>
          <w:i/>
          <w:iCs/>
          <w:color w:val="000000" w:themeColor="text1"/>
          <w:sz w:val="24"/>
          <w:szCs w:val="24"/>
        </w:rPr>
        <w:t>liste cu echipamentele tehnice</w:t>
      </w:r>
      <w:r w:rsidRPr="007A096E">
        <w:rPr>
          <w:rFonts w:ascii="Times New Roman" w:hAnsi="Times New Roman" w:cs="Times New Roman"/>
          <w:i/>
          <w:iCs/>
          <w:color w:val="000000" w:themeColor="text1"/>
          <w:sz w:val="24"/>
          <w:szCs w:val="24"/>
        </w:rPr>
        <w:t xml:space="preserve"> </w:t>
      </w:r>
      <w:r w:rsidRPr="007A096E">
        <w:rPr>
          <w:rFonts w:ascii="Times New Roman" w:hAnsi="Times New Roman" w:cs="Times New Roman"/>
          <w:color w:val="000000" w:themeColor="text1"/>
          <w:sz w:val="24"/>
          <w:szCs w:val="24"/>
        </w:rPr>
        <w:t xml:space="preserve">de care dispune operatorul economic, trebuie să corespundă scopului contractului și să îndeplinească toate cerințele de funcționalitate și pentru utilizare (inclusiv aspecte legate de protecția mediului) </w:t>
      </w:r>
      <w:r w:rsidRPr="007A096E">
        <w:rPr>
          <w:rFonts w:ascii="Times New Roman" w:hAnsi="Times New Roman" w:cs="Times New Roman"/>
          <w:color w:val="000000" w:themeColor="text1"/>
          <w:sz w:val="24"/>
          <w:szCs w:val="24"/>
        </w:rPr>
        <w:lastRenderedPageBreak/>
        <w:t>stabilite prin legislația în vigoare, indiferent de forma de acces la resursele necesare pentru realizarea activităților în contract.</w:t>
      </w:r>
    </w:p>
    <w:p w14:paraId="3063F376" w14:textId="77777777" w:rsidR="007A096E" w:rsidRPr="007A096E" w:rsidRDefault="007A096E" w:rsidP="007A096E">
      <w:pPr>
        <w:numPr>
          <w:ilvl w:val="0"/>
          <w:numId w:val="12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CADRUL LEGAL CARE GUVERNEAZĂ RELAȚIA DINTRE AUTORITATEA CONTRACTANTĂ ȘI PRESTATOR (INCLUSIV DOMENIILE MEDIULUI, SOCIAL ȘI AL RELAȚIILOR DE MUNCĂ) </w:t>
      </w:r>
    </w:p>
    <w:p w14:paraId="057FCB4A"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12A68C0F" w14:textId="77777777" w:rsidR="007A096E" w:rsidRPr="007A096E" w:rsidRDefault="007A096E" w:rsidP="007A096E">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Pe perioada derulării contractului, Prestatorul este responsabil pentru realizarea activităților, în conformitate cu documentația tehnică și implementarea celor mai bune practici, în conformitate cu regulile și regulamentele existente la nivel național și la nivelul Uniunii Europene. </w:t>
      </w:r>
    </w:p>
    <w:p w14:paraId="1A57DB71" w14:textId="77777777" w:rsidR="007A096E" w:rsidRPr="007A096E" w:rsidRDefault="007A096E" w:rsidP="007A096E">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Prin depunerea unei oferte, ca răspuns la cerințele prezentului Caiet de sarcini, se prezumă că Prestatorul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Prestatorului în raport cu cerințele stabilite prin prezentul Caiet de sarcini, Prestatorul are obligația de a informa Autoritatea Contractantă cu privire la consecințele asupra activităților sale ce fac obiectul contractului și de a-și adapta activitatea, de la data și în condițiile în care sunt aplicabile. </w:t>
      </w:r>
    </w:p>
    <w:p w14:paraId="378A362C" w14:textId="77777777" w:rsidR="007A096E" w:rsidRPr="007A096E" w:rsidRDefault="007A096E" w:rsidP="007A096E">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Prestatorul are cunoștință de aceste schimbări și le-a avut în vedere la depunerea Ofertei sale, în baza acestui Caiet de sarcini.</w:t>
      </w:r>
    </w:p>
    <w:p w14:paraId="4C4D11B2" w14:textId="77777777" w:rsidR="007A096E" w:rsidRPr="007A096E" w:rsidRDefault="007A096E" w:rsidP="007A096E">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Prestatorul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Prestatorul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43ACC017" w14:textId="77777777" w:rsidR="007A096E" w:rsidRPr="007A096E" w:rsidRDefault="007A096E" w:rsidP="007A096E">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Autoritatea Contractantă nu va fi ținută responsabilă pentru nerespectarea sau omisiunea respectării de către Prestator sau de către subcontractanții acestuia a oricărei prevederi legale sau normative aplicabile.</w:t>
      </w:r>
    </w:p>
    <w:p w14:paraId="555217CF" w14:textId="77777777" w:rsidR="007A096E" w:rsidRPr="007A096E" w:rsidRDefault="007A096E" w:rsidP="007A096E">
      <w:pPr>
        <w:numPr>
          <w:ilvl w:val="0"/>
          <w:numId w:val="125"/>
        </w:numPr>
        <w:spacing w:after="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Elaborarea documentației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 xml:space="preserve">-economice pentru lucrările de consolidare seismică și renovare energetică moderată, inclusiv organizare de șantier, solicitate prin prezentul caiet de sarcini, se vor face în conformitate cu prevederile legislației în vigoare în domeniul proiectării construcțiilor, cu privire la rezistența mecanică, la siguranța în exploatare, la securitatea la incendiu, la protecția împotriva zgomotului, la economia de energie și izolare termică, în igienă, în sănătate și mediu. </w:t>
      </w:r>
    </w:p>
    <w:p w14:paraId="496837CA" w14:textId="77777777" w:rsidR="007A096E" w:rsidRPr="007A096E" w:rsidRDefault="007A096E" w:rsidP="007A096E">
      <w:pPr>
        <w:numPr>
          <w:ilvl w:val="0"/>
          <w:numId w:val="125"/>
        </w:numPr>
        <w:spacing w:after="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În acest sens, </w:t>
      </w:r>
      <w:r w:rsidRPr="007A096E">
        <w:rPr>
          <w:rFonts w:ascii="Times New Roman" w:eastAsia="Calibri" w:hAnsi="Times New Roman" w:cs="Times New Roman"/>
          <w:b/>
          <w:bCs/>
          <w:i/>
          <w:iCs/>
          <w:color w:val="000000" w:themeColor="text1"/>
          <w:sz w:val="24"/>
          <w:szCs w:val="24"/>
          <w:lang w:eastAsia="ro-RO"/>
        </w:rPr>
        <w:t>dar fără a se limita la acestea</w:t>
      </w:r>
      <w:r w:rsidRPr="007A096E">
        <w:rPr>
          <w:rFonts w:ascii="Times New Roman" w:eastAsia="Calibri" w:hAnsi="Times New Roman" w:cs="Times New Roman"/>
          <w:color w:val="000000" w:themeColor="text1"/>
          <w:sz w:val="24"/>
          <w:szCs w:val="24"/>
          <w:lang w:eastAsia="ro-RO"/>
        </w:rPr>
        <w:t>, Ofertanții vor trebui să respecte obligatoriu prevederile următoarelor legi, normative și prescripții tehnice:</w:t>
      </w:r>
    </w:p>
    <w:p w14:paraId="3E31272F"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7EB91801"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HG nr. 907/2016 privind etapele de elaborare și conținutul-cadru al documentațiilor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-economice aferente obiectivelor/proiectelor de investiții finanțate din fonduri publice, cu modificările și completările ulterioare;</w:t>
      </w:r>
    </w:p>
    <w:p w14:paraId="1DDAC7B7" w14:textId="77777777" w:rsidR="007A096E" w:rsidRPr="007A096E" w:rsidRDefault="007A096E" w:rsidP="007A096E">
      <w:pPr>
        <w:numPr>
          <w:ilvl w:val="0"/>
          <w:numId w:val="29"/>
        </w:numPr>
        <w:spacing w:after="0" w:line="240" w:lineRule="auto"/>
        <w:ind w:left="720" w:right="4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Legea nr. 212/2022 privind unele măsuri pentru reducerea riscului seismic al clădirilor;</w:t>
      </w:r>
    </w:p>
    <w:p w14:paraId="6D2C79F0" w14:textId="77777777" w:rsidR="007A096E" w:rsidRPr="007A096E" w:rsidRDefault="007A096E" w:rsidP="007A096E">
      <w:pPr>
        <w:numPr>
          <w:ilvl w:val="0"/>
          <w:numId w:val="29"/>
        </w:numPr>
        <w:spacing w:after="0" w:line="240" w:lineRule="auto"/>
        <w:ind w:left="720" w:right="4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lastRenderedPageBreak/>
        <w:t>Norme metodologice de aplicare a prevederilor Legii 2012/2022 privind unele măsuri pentru reducerea riscului seismic al clădirilor, aprobate prin Ordinul nr. 2853/07.11.2022</w:t>
      </w:r>
    </w:p>
    <w:p w14:paraId="5E4EF0CF"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bookmarkStart w:id="79" w:name="_Hlk62741913"/>
      <w:r w:rsidRPr="007A096E">
        <w:rPr>
          <w:rFonts w:ascii="Times New Roman" w:eastAsia="Calibri" w:hAnsi="Times New Roman" w:cs="Times New Roman"/>
          <w:color w:val="000000" w:themeColor="text1"/>
          <w:sz w:val="24"/>
          <w:szCs w:val="24"/>
          <w:lang w:eastAsia="ro-RO"/>
        </w:rPr>
        <w:t>Legea nr. 422/2001 privind protejarea monumentelor istorice, republicată, cu modificările și completările ulterioare;</w:t>
      </w:r>
    </w:p>
    <w:p w14:paraId="15792286"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Ordinul nr. 2495/2010 al M.C.P.N. pentru aprobarea Normelor metodologice privind atestarea specialiștilor, experților și verificatorilor tehnici în domeniul protejării monumentelor istorice;</w:t>
      </w:r>
    </w:p>
    <w:bookmarkEnd w:id="79"/>
    <w:p w14:paraId="632E22AE"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Legea nr. 10/1995 privind calitatea în construcții, republicată, cu modificările și completările ulterioare; </w:t>
      </w:r>
    </w:p>
    <w:p w14:paraId="7BF5494B"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HG nr. 766/1997 pentru aprobarea unor regulamente privind calitatea în construcții, cu modificările și completările ulterioare;</w:t>
      </w:r>
    </w:p>
    <w:p w14:paraId="0C09CB85"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Legea nr. 50/1991 privind autorizarea executării lucrărilor de construcții, republicată, cu modificările și completările ulterioare;</w:t>
      </w:r>
    </w:p>
    <w:p w14:paraId="6ED157CC" w14:textId="77777777" w:rsidR="007A096E" w:rsidRPr="007A096E" w:rsidRDefault="007A096E" w:rsidP="007A096E">
      <w:pPr>
        <w:numPr>
          <w:ilvl w:val="0"/>
          <w:numId w:val="29"/>
        </w:numPr>
        <w:suppressAutoHyphens/>
        <w:spacing w:after="0" w:line="240" w:lineRule="auto"/>
        <w:ind w:left="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Ordin nr. 839/2009 pentru aprobarea Normelor metodologice de aplicare a Legii nr. 50/1991 privind autorizarea executării lucrărilor de construcții, cu modificările și completările ulterioare; </w:t>
      </w:r>
    </w:p>
    <w:p w14:paraId="70222CEF" w14:textId="77777777" w:rsidR="007A096E" w:rsidRPr="007A096E" w:rsidRDefault="007A096E" w:rsidP="007A096E">
      <w:pPr>
        <w:numPr>
          <w:ilvl w:val="0"/>
          <w:numId w:val="29"/>
        </w:numPr>
        <w:suppressAutoHyphens/>
        <w:spacing w:after="0" w:line="240" w:lineRule="auto"/>
        <w:ind w:left="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Ordinul MDRAP nr. 1370/2014 pentru aprobarea Procedurii privind efectuarea controlului de stat în faze de execuție determinante pentru rezistența mecanică și stabilitatea construcțiilor, PCF 002</w:t>
      </w:r>
      <w:r w:rsidRPr="007A096E">
        <w:rPr>
          <w:rFonts w:ascii="Times New Roman" w:hAnsi="Times New Roman" w:cs="Times New Roman"/>
          <w:color w:val="000000" w:themeColor="text1"/>
          <w:sz w:val="24"/>
          <w:szCs w:val="24"/>
          <w:shd w:val="clear" w:color="auto" w:fill="FFFFFF"/>
        </w:rPr>
        <w:t>;</w:t>
      </w:r>
    </w:p>
    <w:p w14:paraId="6A22C887"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5373DF0C"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HG nr. 273/1994 privind aprobarea Regulamentului privind recepția construcțiilor, cu modificările și completările ulterioare;</w:t>
      </w:r>
    </w:p>
    <w:p w14:paraId="1F40C0CE"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hAnsi="Times New Roman" w:cs="Times New Roman"/>
          <w:color w:val="000000" w:themeColor="text1"/>
          <w:sz w:val="24"/>
          <w:szCs w:val="24"/>
        </w:rPr>
        <w:t>Legea nr.372/2005 privind performanța energetică a clădirilor, republicată</w:t>
      </w:r>
    </w:p>
    <w:p w14:paraId="12315277"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HG nr. 571/2016 pentru aprobarea categoriilor de construcții și amenajări care se supun avizării și/sau autorizării privind securitatea la incendiu</w:t>
      </w:r>
      <w:r w:rsidRPr="007A096E">
        <w:rPr>
          <w:rFonts w:ascii="Times New Roman" w:eastAsia="Calibri" w:hAnsi="Times New Roman" w:cs="Times New Roman"/>
          <w:color w:val="000000" w:themeColor="text1"/>
          <w:sz w:val="24"/>
          <w:szCs w:val="24"/>
          <w:shd w:val="clear" w:color="auto" w:fill="FFFFFF"/>
          <w:lang w:eastAsia="ro-RO"/>
        </w:rPr>
        <w:t>;</w:t>
      </w:r>
    </w:p>
    <w:p w14:paraId="0935587B"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Legea nr. 307/2006 privind apărarea împotriva incendiilor, </w:t>
      </w:r>
      <w:r w:rsidRPr="007A096E">
        <w:rPr>
          <w:rFonts w:ascii="Times New Roman" w:eastAsia="Calibri" w:hAnsi="Times New Roman" w:cs="Times New Roman"/>
          <w:color w:val="000000" w:themeColor="text1"/>
          <w:sz w:val="24"/>
          <w:szCs w:val="24"/>
          <w:shd w:val="clear" w:color="auto" w:fill="FFFFFF"/>
          <w:lang w:eastAsia="ro-RO"/>
        </w:rPr>
        <w:t>republicată;</w:t>
      </w:r>
    </w:p>
    <w:p w14:paraId="5E901177"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HG nr. 300/2006 privind cerințele minime de securitate și sănătate pentru șantierele temporare sau mobile, cu modificările și completările ulterioare</w:t>
      </w:r>
      <w:r w:rsidRPr="007A096E">
        <w:rPr>
          <w:rFonts w:ascii="Times New Roman" w:eastAsia="Calibri" w:hAnsi="Times New Roman" w:cs="Times New Roman"/>
          <w:color w:val="000000" w:themeColor="text1"/>
          <w:sz w:val="24"/>
          <w:szCs w:val="24"/>
          <w:shd w:val="clear" w:color="auto" w:fill="FFFFFF"/>
          <w:lang w:eastAsia="ro-RO"/>
        </w:rPr>
        <w:t>;</w:t>
      </w:r>
    </w:p>
    <w:p w14:paraId="57FAF791"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Legea nr. 319/2006 a securității și sănătății în muncă, cu modificările și completările ulterioare</w:t>
      </w:r>
      <w:r w:rsidRPr="007A096E">
        <w:rPr>
          <w:rFonts w:ascii="Times New Roman" w:eastAsia="Calibri" w:hAnsi="Times New Roman" w:cs="Times New Roman"/>
          <w:color w:val="000000" w:themeColor="text1"/>
          <w:sz w:val="24"/>
          <w:szCs w:val="24"/>
          <w:shd w:val="clear" w:color="auto" w:fill="FFFFFF"/>
          <w:lang w:eastAsia="ro-RO"/>
        </w:rPr>
        <w:t>;</w:t>
      </w:r>
    </w:p>
    <w:p w14:paraId="51F860BF"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Ordinul MAI nr. 129/2016 pentru aprobarea Normelor metodologice privind avizarea și autorizarea de securitate la incendiu și protecție civilă;</w:t>
      </w:r>
    </w:p>
    <w:p w14:paraId="40A46EE1"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Legea nr. 265/2006 pentru aprobarea OUG nr. 195/2005 privind protecția mediului, cu modificările și completările ulterioare; </w:t>
      </w:r>
    </w:p>
    <w:p w14:paraId="7F3E925D"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Legea nr. 292/2018 privind evaluarea impactului anumitor proiecte publice și private asupra mediului; </w:t>
      </w:r>
    </w:p>
    <w:p w14:paraId="1E81F7D1" w14:textId="77777777" w:rsidR="007A096E" w:rsidRPr="007A096E" w:rsidRDefault="007A096E" w:rsidP="007A096E">
      <w:pPr>
        <w:numPr>
          <w:ilvl w:val="0"/>
          <w:numId w:val="42"/>
        </w:numPr>
        <w:spacing w:after="0" w:line="240" w:lineRule="auto"/>
        <w:rPr>
          <w:rFonts w:ascii="Times New Roman" w:eastAsia="Calibri" w:hAnsi="Times New Roman" w:cs="Times New Roman"/>
          <w:color w:val="000000" w:themeColor="text1"/>
          <w:sz w:val="24"/>
          <w:szCs w:val="24"/>
          <w:lang w:val="pt-BR" w:eastAsia="ro-RO"/>
        </w:rPr>
      </w:pPr>
      <w:r w:rsidRPr="007A096E">
        <w:rPr>
          <w:rFonts w:ascii="Times New Roman" w:eastAsia="Calibri" w:hAnsi="Times New Roman" w:cs="Times New Roman"/>
          <w:color w:val="000000" w:themeColor="text1"/>
          <w:sz w:val="24"/>
          <w:szCs w:val="24"/>
          <w:lang w:eastAsia="ro-RO"/>
        </w:rPr>
        <w:t xml:space="preserve">Ordinul M.M.A.P. nr. </w:t>
      </w:r>
      <w:bookmarkStart w:id="80" w:name="_Hlk48227835"/>
      <w:r w:rsidRPr="007A096E">
        <w:rPr>
          <w:rFonts w:ascii="Times New Roman" w:eastAsia="Calibri" w:hAnsi="Times New Roman" w:cs="Times New Roman"/>
          <w:color w:val="000000" w:themeColor="text1"/>
          <w:sz w:val="24"/>
          <w:szCs w:val="24"/>
          <w:lang w:eastAsia="ro-RO"/>
        </w:rPr>
        <w:t xml:space="preserve">269/2020 privind aprobarea ghidului general aplicabil etapelor procedurii de evaluare a impactului asupra mediului, a ghidului pentru evaluarea impactului asupra mediului în context </w:t>
      </w:r>
      <w:proofErr w:type="spellStart"/>
      <w:r w:rsidRPr="007A096E">
        <w:rPr>
          <w:rFonts w:ascii="Times New Roman" w:eastAsia="Calibri" w:hAnsi="Times New Roman" w:cs="Times New Roman"/>
          <w:color w:val="000000" w:themeColor="text1"/>
          <w:sz w:val="24"/>
          <w:szCs w:val="24"/>
          <w:lang w:eastAsia="ro-RO"/>
        </w:rPr>
        <w:t>transfrontieră</w:t>
      </w:r>
      <w:proofErr w:type="spellEnd"/>
      <w:r w:rsidRPr="007A096E">
        <w:rPr>
          <w:rFonts w:ascii="Times New Roman" w:eastAsia="Calibri" w:hAnsi="Times New Roman" w:cs="Times New Roman"/>
          <w:color w:val="000000" w:themeColor="text1"/>
          <w:sz w:val="24"/>
          <w:szCs w:val="24"/>
          <w:lang w:eastAsia="ro-RO"/>
        </w:rPr>
        <w:t xml:space="preserve"> și a altor ghiduri specific pentru diferite domenii și categorii de proiecte.</w:t>
      </w:r>
    </w:p>
    <w:p w14:paraId="7B0CD47B" w14:textId="77777777" w:rsidR="007A096E" w:rsidRPr="007A096E" w:rsidRDefault="007A096E" w:rsidP="007A096E">
      <w:pPr>
        <w:numPr>
          <w:ilvl w:val="0"/>
          <w:numId w:val="42"/>
        </w:numPr>
        <w:spacing w:after="0" w:line="240" w:lineRule="auto"/>
        <w:rPr>
          <w:rFonts w:ascii="Times New Roman" w:eastAsia="Calibri" w:hAnsi="Times New Roman" w:cs="Times New Roman"/>
          <w:color w:val="000000" w:themeColor="text1"/>
          <w:sz w:val="24"/>
          <w:szCs w:val="24"/>
          <w:lang w:val="pt-BR" w:eastAsia="ro-RO"/>
        </w:rPr>
      </w:pPr>
      <w:r w:rsidRPr="007A096E">
        <w:rPr>
          <w:rFonts w:ascii="Times New Roman" w:eastAsia="Calibri" w:hAnsi="Times New Roman" w:cs="Times New Roman"/>
          <w:color w:val="000000" w:themeColor="text1"/>
          <w:sz w:val="24"/>
          <w:szCs w:val="24"/>
          <w:lang w:eastAsia="ro-RO"/>
        </w:rPr>
        <w:t>Legea nr.372/2005 privind performanța energetică a clădirilor republicată.</w:t>
      </w:r>
    </w:p>
    <w:p w14:paraId="36405E6E" w14:textId="77777777" w:rsidR="007A096E" w:rsidRPr="007A096E" w:rsidRDefault="007A096E" w:rsidP="007A096E">
      <w:pPr>
        <w:numPr>
          <w:ilvl w:val="0"/>
          <w:numId w:val="42"/>
        </w:numPr>
        <w:spacing w:after="0" w:line="240" w:lineRule="auto"/>
        <w:rPr>
          <w:rFonts w:ascii="Times New Roman" w:eastAsia="Calibri" w:hAnsi="Times New Roman" w:cs="Times New Roman"/>
          <w:color w:val="000000" w:themeColor="text1"/>
          <w:sz w:val="24"/>
          <w:szCs w:val="24"/>
          <w:lang w:val="pt-BR" w:eastAsia="ro-RO"/>
        </w:rPr>
      </w:pPr>
      <w:r w:rsidRPr="007A096E">
        <w:rPr>
          <w:rFonts w:ascii="Times New Roman" w:eastAsia="Calibri" w:hAnsi="Times New Roman" w:cs="Times New Roman"/>
          <w:color w:val="000000" w:themeColor="text1"/>
          <w:sz w:val="24"/>
          <w:szCs w:val="24"/>
          <w:lang w:eastAsia="ro-RO"/>
        </w:rPr>
        <w:t>Regulamentul (UE) 2020/852 privind instituirea unui cadru care să faciliteze investițiile durabile, prin crearea unui sistem de clasificare (sau ,,taxonomie”) pentru activitățile economice durabile din punctul de vedere al mediului</w:t>
      </w:r>
    </w:p>
    <w:p w14:paraId="5E738397" w14:textId="0FAFF6C7" w:rsidR="007A096E" w:rsidRPr="007A096E" w:rsidRDefault="007A096E" w:rsidP="007A096E">
      <w:pPr>
        <w:numPr>
          <w:ilvl w:val="0"/>
          <w:numId w:val="42"/>
        </w:numPr>
        <w:suppressAutoHyphens/>
        <w:autoSpaceDN w:val="0"/>
        <w:spacing w:after="0" w:line="240" w:lineRule="auto"/>
        <w:contextualSpacing/>
        <w:jc w:val="both"/>
        <w:textAlignment w:val="baseline"/>
        <w:rPr>
          <w:rFonts w:ascii="Times New Roman" w:eastAsia="Calibri" w:hAnsi="Times New Roman" w:cs="Times New Roman"/>
          <w:color w:val="000000" w:themeColor="text1"/>
          <w:lang w:eastAsia="ro-RO"/>
        </w:rPr>
      </w:pPr>
      <w:r w:rsidRPr="007A096E">
        <w:rPr>
          <w:rFonts w:ascii="Times New Roman" w:eastAsia="Calibri" w:hAnsi="Times New Roman" w:cs="Times New Roman"/>
          <w:bCs/>
          <w:color w:val="000000" w:themeColor="text1"/>
          <w:lang w:val="en-US" w:eastAsia="ro-RO"/>
        </w:rPr>
        <w:t>Site-</w:t>
      </w:r>
      <w:proofErr w:type="spellStart"/>
      <w:r w:rsidRPr="007A096E">
        <w:rPr>
          <w:rFonts w:ascii="Times New Roman" w:eastAsia="Calibri" w:hAnsi="Times New Roman" w:cs="Times New Roman"/>
          <w:bCs/>
          <w:color w:val="000000" w:themeColor="text1"/>
          <w:lang w:val="en-US" w:eastAsia="ro-RO"/>
        </w:rPr>
        <w:t>ul</w:t>
      </w:r>
      <w:proofErr w:type="spellEnd"/>
      <w:r w:rsidRPr="007A096E">
        <w:rPr>
          <w:rFonts w:ascii="Times New Roman" w:eastAsia="Calibri" w:hAnsi="Times New Roman" w:cs="Times New Roman"/>
          <w:bCs/>
          <w:color w:val="000000" w:themeColor="text1"/>
          <w:lang w:val="en-US" w:eastAsia="ro-RO"/>
        </w:rPr>
        <w:t xml:space="preserve"> https://mdlpa.ro/</w:t>
      </w:r>
      <w:hyperlink r:id="rId15" w:history="1">
        <w:r w:rsidRPr="007A096E">
          <w:rPr>
            <w:rFonts w:ascii="Times New Roman" w:eastAsia="Calibri" w:hAnsi="Times New Roman" w:cs="Times New Roman"/>
            <w:bCs/>
            <w:color w:val="000000" w:themeColor="text1"/>
            <w:u w:val="single"/>
            <w:lang w:val="en-US" w:eastAsia="ro-RO"/>
          </w:rPr>
          <w:t>pages</w:t>
        </w:r>
      </w:hyperlink>
      <w:r w:rsidRPr="007A096E">
        <w:rPr>
          <w:rFonts w:ascii="Times New Roman" w:eastAsia="Calibri" w:hAnsi="Times New Roman" w:cs="Times New Roman"/>
          <w:bCs/>
          <w:color w:val="000000" w:themeColor="text1"/>
          <w:lang w:val="en-US" w:eastAsia="ro-RO"/>
        </w:rPr>
        <w:t xml:space="preserve"> “</w:t>
      </w:r>
      <w:r w:rsidRPr="007A096E">
        <w:rPr>
          <w:rFonts w:ascii="Times New Roman" w:eastAsia="SimSun" w:hAnsi="Times New Roman" w:cs="Times New Roman"/>
          <w:b/>
          <w:color w:val="000000" w:themeColor="text1"/>
          <w:lang w:eastAsia="ro-RO"/>
        </w:rPr>
        <w:t>Ghidului</w:t>
      </w:r>
      <w:r w:rsidRPr="007A096E">
        <w:rPr>
          <w:rFonts w:ascii="Times New Roman" w:eastAsia="SimSun" w:hAnsi="Times New Roman" w:cs="Times New Roman"/>
          <w:bCs/>
          <w:color w:val="000000" w:themeColor="text1"/>
          <w:lang w:eastAsia="ro-RO"/>
        </w:rPr>
        <w:t xml:space="preserve"> </w:t>
      </w:r>
      <w:r w:rsidRPr="007A096E">
        <w:rPr>
          <w:rFonts w:ascii="Times New Roman" w:eastAsia="Calibri" w:hAnsi="Times New Roman" w:cs="Times New Roman"/>
          <w:b/>
          <w:bCs/>
          <w:noProof/>
          <w:color w:val="000000" w:themeColor="text1"/>
          <w:lang w:eastAsia="ro-RO"/>
        </w:rPr>
        <w:t>specific- Condiții de accesare a Fondurilor Europene aferente PNRR în cadrul apelului de proiecte PNRR/2022/C5/</w:t>
      </w:r>
      <w:r w:rsidR="00500614">
        <w:rPr>
          <w:rFonts w:ascii="Times New Roman" w:eastAsia="Calibri" w:hAnsi="Times New Roman" w:cs="Times New Roman"/>
          <w:b/>
          <w:bCs/>
          <w:noProof/>
          <w:color w:val="000000" w:themeColor="text1"/>
          <w:lang w:eastAsia="ro-RO"/>
        </w:rPr>
        <w:t>1</w:t>
      </w:r>
      <w:r w:rsidRPr="007A096E">
        <w:rPr>
          <w:rFonts w:ascii="Times New Roman" w:eastAsia="Calibri" w:hAnsi="Times New Roman" w:cs="Times New Roman"/>
          <w:b/>
          <w:bCs/>
          <w:noProof/>
          <w:color w:val="000000" w:themeColor="text1"/>
          <w:lang w:eastAsia="ro-RO"/>
        </w:rPr>
        <w:t>/</w:t>
      </w:r>
      <w:r w:rsidR="007E1EAE">
        <w:rPr>
          <w:rFonts w:ascii="Times New Roman" w:eastAsia="Calibri" w:hAnsi="Times New Roman" w:cs="Times New Roman"/>
          <w:b/>
          <w:bCs/>
          <w:noProof/>
          <w:color w:val="000000" w:themeColor="text1"/>
          <w:lang w:eastAsia="ro-RO"/>
        </w:rPr>
        <w:t>A</w:t>
      </w:r>
      <w:r w:rsidRPr="007A096E">
        <w:rPr>
          <w:rFonts w:ascii="Times New Roman" w:eastAsia="Calibri" w:hAnsi="Times New Roman" w:cs="Times New Roman"/>
          <w:b/>
          <w:bCs/>
          <w:noProof/>
          <w:color w:val="000000" w:themeColor="text1"/>
          <w:lang w:eastAsia="ro-RO"/>
        </w:rPr>
        <w:t xml:space="preserve">.1/1-Cladiri </w:t>
      </w:r>
      <w:r w:rsidR="007E1EAE">
        <w:rPr>
          <w:rFonts w:ascii="Times New Roman" w:eastAsia="Calibri" w:hAnsi="Times New Roman" w:cs="Times New Roman"/>
          <w:b/>
          <w:bCs/>
          <w:noProof/>
          <w:color w:val="000000" w:themeColor="text1"/>
          <w:lang w:eastAsia="ro-RO"/>
        </w:rPr>
        <w:t>rezidențiale multifamiliale</w:t>
      </w:r>
      <w:r w:rsidRPr="007A096E">
        <w:rPr>
          <w:rFonts w:ascii="Times New Roman" w:eastAsia="Calibri" w:hAnsi="Times New Roman" w:cs="Times New Roman"/>
          <w:b/>
          <w:bCs/>
          <w:noProof/>
          <w:color w:val="000000" w:themeColor="text1"/>
          <w:lang w:eastAsia="ro-RO"/>
        </w:rPr>
        <w:t>;</w:t>
      </w:r>
    </w:p>
    <w:bookmarkEnd w:id="80"/>
    <w:p w14:paraId="108C2BB3"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6C751E75"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641E63B1" w14:textId="77777777" w:rsidR="007A096E" w:rsidRPr="007A096E" w:rsidRDefault="007A096E" w:rsidP="007A096E">
      <w:pPr>
        <w:spacing w:after="0"/>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Norme și normative tehnice aplicabile la elaborarea documentației:  </w:t>
      </w:r>
    </w:p>
    <w:p w14:paraId="7CE35A6F"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Cod de proiectare- Bazele proiectării construcțiilor, indicativ CR 0-2012;</w:t>
      </w:r>
    </w:p>
    <w:p w14:paraId="39114C0F"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Cod de proiectare pentru structuri de zidărie, indicativ CR6-2006 completare și CR 6-2013;</w:t>
      </w:r>
    </w:p>
    <w:p w14:paraId="679FBF7A"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privind comportarea în timp a construcțiilor, indicativ P130-1999;</w:t>
      </w:r>
    </w:p>
    <w:p w14:paraId="768197F7"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lastRenderedPageBreak/>
        <w:t>Cod de proiectare seismică- Partea a III-a- Prevederi  de evaluare seismică a clădirilor existente</w:t>
      </w:r>
      <w:r w:rsidRPr="007A096E">
        <w:rPr>
          <w:rFonts w:ascii="Times New Roman" w:eastAsia="Calibri" w:hAnsi="Times New Roman" w:cs="Times New Roman"/>
          <w:b/>
          <w:bCs/>
          <w:color w:val="000000" w:themeColor="text1"/>
          <w:sz w:val="24"/>
          <w:szCs w:val="24"/>
          <w:lang w:eastAsia="ro-RO"/>
        </w:rPr>
        <w:t>- indicativ P100-3/2019</w:t>
      </w:r>
      <w:r w:rsidRPr="007A096E">
        <w:rPr>
          <w:rFonts w:ascii="Times New Roman" w:eastAsia="Calibri" w:hAnsi="Times New Roman" w:cs="Times New Roman"/>
          <w:color w:val="000000" w:themeColor="text1"/>
          <w:sz w:val="24"/>
          <w:szCs w:val="24"/>
          <w:lang w:eastAsia="ro-RO"/>
        </w:rPr>
        <w:t>, aprobat prin Ordinul nr. 2834/09.10.2019;</w:t>
      </w:r>
    </w:p>
    <w:p w14:paraId="64AFC71B"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Cod de proiectare seismică- Partea I- Prevederi de proiectare pentru clădiri</w:t>
      </w:r>
      <w:r w:rsidRPr="007A096E">
        <w:rPr>
          <w:rFonts w:ascii="Times New Roman" w:eastAsia="Calibri" w:hAnsi="Times New Roman" w:cs="Times New Roman"/>
          <w:b/>
          <w:bCs/>
          <w:color w:val="000000" w:themeColor="text1"/>
          <w:sz w:val="24"/>
          <w:szCs w:val="24"/>
          <w:lang w:eastAsia="ro-RO"/>
        </w:rPr>
        <w:t xml:space="preserve">, P 100-1/2013, </w:t>
      </w:r>
      <w:r w:rsidRPr="007A096E">
        <w:rPr>
          <w:rFonts w:ascii="Times New Roman" w:eastAsia="Calibri" w:hAnsi="Times New Roman" w:cs="Times New Roman"/>
          <w:color w:val="000000" w:themeColor="text1"/>
          <w:sz w:val="24"/>
          <w:szCs w:val="24"/>
          <w:lang w:eastAsia="ro-RO"/>
        </w:rPr>
        <w:t>cu modificări conform Ordinului nr. 2956/22.10.</w:t>
      </w:r>
      <w:r w:rsidRPr="007A096E">
        <w:rPr>
          <w:rFonts w:ascii="Times New Roman" w:eastAsia="Calibri" w:hAnsi="Times New Roman" w:cs="Times New Roman"/>
          <w:b/>
          <w:bCs/>
          <w:color w:val="000000" w:themeColor="text1"/>
          <w:sz w:val="24"/>
          <w:szCs w:val="24"/>
          <w:lang w:eastAsia="ro-RO"/>
        </w:rPr>
        <w:t>2019</w:t>
      </w:r>
      <w:r w:rsidRPr="007A096E">
        <w:rPr>
          <w:rFonts w:ascii="Times New Roman" w:eastAsia="Calibri" w:hAnsi="Times New Roman" w:cs="Times New Roman"/>
          <w:color w:val="000000" w:themeColor="text1"/>
          <w:sz w:val="24"/>
          <w:szCs w:val="24"/>
          <w:lang w:eastAsia="ro-RO"/>
        </w:rPr>
        <w:t>;</w:t>
      </w:r>
    </w:p>
    <w:p w14:paraId="467631B2"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3F5D602B"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pentru proiectarea, execuția și exploatarea instalațiilor electrice aferente clădirilor- I7-2011;</w:t>
      </w:r>
    </w:p>
    <w:p w14:paraId="7C3F17AD"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pentru verificarea calității și recepția lucrărilor de instalații aferente construcțiilor, indicativ C56-2002;</w:t>
      </w:r>
    </w:p>
    <w:p w14:paraId="1B7C41AF"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privind proiectarea, execuția și exploatarea instalațiilor sanitare aferente clădirilor- indicativ I 9-2022;</w:t>
      </w:r>
    </w:p>
    <w:p w14:paraId="08F0978A"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pentru proiectarea, executarea și exploatarea instalațiilor de încălzire centrală- indicativ I 13-2015.</w:t>
      </w:r>
    </w:p>
    <w:p w14:paraId="10F24F1E"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privind documentațiile geotehnice pentru construcții, indicativ NP074/2014.</w:t>
      </w:r>
    </w:p>
    <w:p w14:paraId="3AD1FE67" w14:textId="77777777" w:rsidR="007A096E" w:rsidRPr="007A096E" w:rsidRDefault="007A096E" w:rsidP="007A096E">
      <w:pPr>
        <w:spacing w:after="0" w:line="240" w:lineRule="auto"/>
        <w:jc w:val="both"/>
        <w:rPr>
          <w:rFonts w:ascii="Times New Roman" w:hAnsi="Times New Roman" w:cs="Times New Roman"/>
          <w:color w:val="000000" w:themeColor="text1"/>
          <w:sz w:val="24"/>
          <w:szCs w:val="24"/>
        </w:rPr>
      </w:pPr>
    </w:p>
    <w:p w14:paraId="25197A5B"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De asemenea, </w:t>
      </w:r>
      <w:r w:rsidRPr="007A096E">
        <w:rPr>
          <w:rFonts w:ascii="Times New Roman" w:hAnsi="Times New Roman" w:cs="Times New Roman"/>
          <w:b/>
          <w:bCs/>
          <w:color w:val="000000" w:themeColor="text1"/>
          <w:sz w:val="24"/>
          <w:szCs w:val="24"/>
        </w:rPr>
        <w:t>se va ține seama de toate actele legislative, normativele și prescripțiile tehnice</w:t>
      </w:r>
      <w:r w:rsidRPr="007A096E">
        <w:rPr>
          <w:rFonts w:ascii="Times New Roman" w:hAnsi="Times New Roman" w:cs="Times New Roman"/>
          <w:color w:val="000000" w:themeColor="text1"/>
          <w:sz w:val="24"/>
          <w:szCs w:val="24"/>
        </w:rPr>
        <w:t xml:space="preserve"> privind proiectarea și asistența tehnică pe durata execuției lucrărilor, în vigoare, valabile sau apărute pe parcursul prestării serviciilor care fac obiectul contractului.</w:t>
      </w:r>
    </w:p>
    <w:p w14:paraId="5D77ACBB"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532A5A33" w14:textId="77777777" w:rsidR="007A096E" w:rsidRPr="007A096E" w:rsidRDefault="007A096E" w:rsidP="007A096E">
      <w:pPr>
        <w:numPr>
          <w:ilvl w:val="0"/>
          <w:numId w:val="12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MANAGEMENTUL/GESTIONAREA CONTRACTULUI ȘI ACTIVITĂȚI DE RAPORTARE ÎN CADRUL CONTRACTULUI</w:t>
      </w:r>
    </w:p>
    <w:p w14:paraId="1AD32F52" w14:textId="77777777" w:rsidR="007A096E" w:rsidRPr="007A096E" w:rsidRDefault="007A096E" w:rsidP="007A096E">
      <w:pPr>
        <w:ind w:left="360" w:right="-10"/>
        <w:contextualSpacing/>
        <w:jc w:val="both"/>
        <w:rPr>
          <w:rFonts w:ascii="Times New Roman" w:eastAsia="Calibri" w:hAnsi="Times New Roman" w:cs="Times New Roman"/>
          <w:color w:val="000000" w:themeColor="text1"/>
          <w:sz w:val="24"/>
          <w:szCs w:val="24"/>
          <w:lang w:eastAsia="ro-RO"/>
        </w:rPr>
      </w:pPr>
    </w:p>
    <w:p w14:paraId="32CB19A2" w14:textId="77777777" w:rsidR="007A096E" w:rsidRPr="007A096E" w:rsidRDefault="007A096E" w:rsidP="007A096E">
      <w:pPr>
        <w:numPr>
          <w:ilvl w:val="1"/>
          <w:numId w:val="127"/>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Gestionarea relației dintre Autoritatea Contractantă și Prestator</w:t>
      </w:r>
    </w:p>
    <w:p w14:paraId="34A32236"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Instrumentul practic în gestionarea relației dintre Prestator și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Astfel,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va desemna un </w:t>
      </w:r>
      <w:r w:rsidRPr="007A096E">
        <w:rPr>
          <w:rFonts w:ascii="Times New Roman" w:hAnsi="Times New Roman" w:cs="Times New Roman"/>
          <w:b/>
          <w:bCs/>
          <w:color w:val="000000" w:themeColor="text1"/>
          <w:sz w:val="24"/>
          <w:szCs w:val="24"/>
        </w:rPr>
        <w:t>responsabil de contract</w:t>
      </w:r>
      <w:r w:rsidRPr="007A096E">
        <w:rPr>
          <w:rFonts w:ascii="Times New Roman" w:hAnsi="Times New Roman" w:cs="Times New Roman"/>
          <w:color w:val="000000" w:themeColor="text1"/>
          <w:sz w:val="24"/>
          <w:szCs w:val="24"/>
        </w:rPr>
        <w:t xml:space="preserve"> care va asigura comunicarea permanentă cu echipa Prestatorului, evidența tuturor documentelor referitoare la derularea contractului, monitorizarea permanentă și evaluarea periodică a gradului de îndeplinire a obiectivelor. </w:t>
      </w:r>
    </w:p>
    <w:p w14:paraId="71643A98" w14:textId="77777777" w:rsidR="007A096E" w:rsidRPr="007A096E" w:rsidRDefault="007A096E" w:rsidP="007A096E">
      <w:pPr>
        <w:ind w:right="-10" w:firstLine="720"/>
        <w:jc w:val="both"/>
        <w:rPr>
          <w:rFonts w:ascii="Times New Roman" w:hAnsi="Times New Roman" w:cs="Times New Roman"/>
          <w:strike/>
          <w:color w:val="000000" w:themeColor="text1"/>
          <w:sz w:val="24"/>
          <w:szCs w:val="24"/>
        </w:rPr>
      </w:pPr>
      <w:r w:rsidRPr="007A096E">
        <w:rPr>
          <w:rFonts w:ascii="Times New Roman" w:hAnsi="Times New Roman" w:cs="Times New Roman"/>
          <w:color w:val="000000" w:themeColor="text1"/>
          <w:sz w:val="24"/>
          <w:szCs w:val="24"/>
        </w:rPr>
        <w:t xml:space="preserve">La întâlnirea de început/demarare a activității se analizează Planul de lucru propus de Prestator prin ofertă și se stabilește de comun acord un grafic al întâlnirilor dintre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și Prestator, care are rolul de proiectant.</w:t>
      </w:r>
    </w:p>
    <w:p w14:paraId="2D28D647"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și Prestatorul își transmit reciproc notificări de îndată ce una dintre părți devine conștientă de apariția în perioada imediat următoare a unui eveniment sau a unei situații care ar putea, după caz:</w:t>
      </w:r>
    </w:p>
    <w:p w14:paraId="12B11B6A"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Să crească valoarea contractului;</w:t>
      </w:r>
    </w:p>
    <w:p w14:paraId="2F757F23"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Să conducă la întârzierea activităților, generând nerespectarea termenului de finalizare a serviciilor din cadrul contractului;</w:t>
      </w:r>
    </w:p>
    <w:p w14:paraId="499B1C15"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Să conducă la modificarea planului de lucru al activităților, acceptat;</w:t>
      </w:r>
    </w:p>
    <w:p w14:paraId="5E913E93"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Să afecteze scopul și sfera de cuprindere a documentațiilor </w:t>
      </w:r>
      <w:proofErr w:type="spellStart"/>
      <w:r w:rsidRPr="007A096E">
        <w:rPr>
          <w:rFonts w:ascii="Times New Roman" w:eastAsia="Calibri" w:hAnsi="Times New Roman" w:cs="Times New Roman"/>
          <w:color w:val="000000" w:themeColor="text1"/>
          <w:sz w:val="24"/>
          <w:szCs w:val="24"/>
          <w:lang w:eastAsia="ro-RO"/>
        </w:rPr>
        <w:t>tehnico</w:t>
      </w:r>
      <w:proofErr w:type="spellEnd"/>
      <w:r w:rsidRPr="007A096E">
        <w:rPr>
          <w:rFonts w:ascii="Times New Roman" w:eastAsia="Calibri" w:hAnsi="Times New Roman" w:cs="Times New Roman"/>
          <w:color w:val="000000" w:themeColor="text1"/>
          <w:sz w:val="24"/>
          <w:szCs w:val="24"/>
          <w:lang w:eastAsia="ro-RO"/>
        </w:rPr>
        <w:t>-economice;</w:t>
      </w:r>
    </w:p>
    <w:p w14:paraId="051A6B4B"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lastRenderedPageBreak/>
        <w:t xml:space="preserve">Să afecteze interesele comerciale și activitatea Prestatorului/Autorității </w:t>
      </w:r>
      <w:r w:rsidRPr="007A096E">
        <w:rPr>
          <w:rFonts w:ascii="Times New Roman" w:eastAsia="Calibri" w:hAnsi="Times New Roman" w:cs="Times New Roman"/>
          <w:b/>
          <w:bCs/>
          <w:color w:val="000000" w:themeColor="text1"/>
          <w:sz w:val="24"/>
          <w:szCs w:val="24"/>
          <w:lang w:eastAsia="ro-RO"/>
        </w:rPr>
        <w:t>Contractante</w:t>
      </w:r>
      <w:r w:rsidRPr="007A096E">
        <w:rPr>
          <w:rFonts w:ascii="Times New Roman" w:eastAsia="Calibri" w:hAnsi="Times New Roman" w:cs="Times New Roman"/>
          <w:color w:val="000000" w:themeColor="text1"/>
          <w:sz w:val="24"/>
          <w:szCs w:val="24"/>
          <w:lang w:eastAsia="ro-RO"/>
        </w:rPr>
        <w:t xml:space="preserve"> sau a altor factori interesați, identificați, în legătură cu serviciile și lucrările incluse în scopul Caietului de sarcini.</w:t>
      </w:r>
    </w:p>
    <w:p w14:paraId="6192C036"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Toate notificările pe perioada derulării activităților din contract sunt analizate în cadrul ședințelor de monitorizare a progresului activităților incluse în registrul riscurilor, utilizat ca date de intrare în ședințele de monitorizare a progresului, în cadrul contractului.</w:t>
      </w:r>
    </w:p>
    <w:p w14:paraId="55E4B8A6" w14:textId="77777777" w:rsidR="007A096E" w:rsidRPr="007A096E" w:rsidRDefault="007A096E" w:rsidP="007A096E">
      <w:pPr>
        <w:numPr>
          <w:ilvl w:val="1"/>
          <w:numId w:val="127"/>
        </w:numPr>
        <w:ind w:right="-1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Rapoartele/documentele solicitate de la Prestator</w:t>
      </w:r>
    </w:p>
    <w:p w14:paraId="428C9AC3"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Prestatorul elaborează în primele zile după semnarea contractului un raport de începere a activității care trebuie să includă cel puțin:</w:t>
      </w:r>
    </w:p>
    <w:p w14:paraId="2719F83E"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Planul de lucru al activităților inclus în propunerea tehnică, actualizat, pornind de la data de semnare a contractului, cu respectarea duratei activităților;</w:t>
      </w:r>
    </w:p>
    <w:p w14:paraId="2A552E5A"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Propunerea actualizată privind conținutul, nivelul de detaliere, accesul și distribuirea informațiilor incluse în rapoartele de progres;</w:t>
      </w:r>
    </w:p>
    <w:p w14:paraId="20E005A5"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Registrul riscurilor actualizat, pe baza informațiilor prezentate în propunerea tehnică.</w:t>
      </w:r>
    </w:p>
    <w:p w14:paraId="4D454157"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Documentațiile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-economice care fac obiectul contractului, vor respecta structura precizată la capitolul </w:t>
      </w:r>
      <w:r w:rsidRPr="007A096E">
        <w:rPr>
          <w:rFonts w:ascii="Times New Roman" w:hAnsi="Times New Roman" w:cs="Times New Roman"/>
          <w:b/>
          <w:bCs/>
          <w:i/>
          <w:iCs/>
          <w:color w:val="000000" w:themeColor="text1"/>
          <w:sz w:val="24"/>
          <w:szCs w:val="24"/>
        </w:rPr>
        <w:t>3.4. Rezultatele care trebuie obținute în urma prestării serviciilor</w:t>
      </w:r>
      <w:r w:rsidRPr="007A096E">
        <w:rPr>
          <w:rFonts w:ascii="Times New Roman" w:hAnsi="Times New Roman" w:cs="Times New Roman"/>
          <w:color w:val="000000" w:themeColor="text1"/>
          <w:sz w:val="24"/>
          <w:szCs w:val="24"/>
        </w:rPr>
        <w:t xml:space="preserve">, din prezentul caiet de sarcini. </w:t>
      </w:r>
    </w:p>
    <w:p w14:paraId="74E87B7F" w14:textId="77777777" w:rsidR="007A096E" w:rsidRPr="007A096E" w:rsidRDefault="007A096E" w:rsidP="007A096E">
      <w:pPr>
        <w:suppressAutoHyphens/>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Toate documentațiile elaborate, pe faze, se vor prezenta Autorității </w:t>
      </w:r>
      <w:r w:rsidRPr="007A096E">
        <w:rPr>
          <w:rFonts w:ascii="Times New Roman" w:eastAsia="Calibri" w:hAnsi="Times New Roman" w:cs="Times New Roman"/>
          <w:b/>
          <w:bCs/>
          <w:color w:val="000000" w:themeColor="text1"/>
          <w:sz w:val="24"/>
          <w:szCs w:val="24"/>
          <w:lang w:eastAsia="ro-RO"/>
        </w:rPr>
        <w:t>Contractante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într-un singur exemplar,</w:t>
      </w:r>
      <w:r w:rsidRPr="007A096E">
        <w:rPr>
          <w:rFonts w:ascii="Times New Roman" w:hAnsi="Times New Roman" w:cs="Times New Roman"/>
          <w:color w:val="000000" w:themeColor="text1"/>
          <w:sz w:val="24"/>
          <w:szCs w:val="24"/>
        </w:rPr>
        <w:t xml:space="preserve"> în format tipărit și în format digital editabil (partea scrisă în format</w:t>
      </w:r>
      <w:r w:rsidRPr="007A096E">
        <w:rPr>
          <w:rFonts w:ascii="Times New Roman" w:hAnsi="Times New Roman" w:cs="Times New Roman"/>
          <w:strike/>
          <w:color w:val="000000" w:themeColor="text1"/>
          <w:sz w:val="24"/>
          <w:szCs w:val="24"/>
        </w:rPr>
        <w:t xml:space="preserve"> </w:t>
      </w:r>
      <w:r w:rsidRPr="007A096E">
        <w:rPr>
          <w:rFonts w:ascii="Times New Roman" w:hAnsi="Times New Roman" w:cs="Times New Roman"/>
          <w:color w:val="000000" w:themeColor="text1"/>
          <w:sz w:val="24"/>
          <w:szCs w:val="24"/>
        </w:rPr>
        <w:t>Microsoft Office/ Word, Excel, iar planșele în format Autocad/</w:t>
      </w:r>
      <w:proofErr w:type="spellStart"/>
      <w:r w:rsidRPr="007A096E">
        <w:rPr>
          <w:rFonts w:ascii="Times New Roman" w:hAnsi="Times New Roman" w:cs="Times New Roman"/>
          <w:color w:val="000000" w:themeColor="text1"/>
          <w:sz w:val="24"/>
          <w:szCs w:val="24"/>
        </w:rPr>
        <w:t>dwg</w:t>
      </w:r>
      <w:proofErr w:type="spellEnd"/>
      <w:r w:rsidRPr="007A096E">
        <w:rPr>
          <w:rFonts w:ascii="Times New Roman" w:hAnsi="Times New Roman" w:cs="Times New Roman"/>
          <w:color w:val="000000" w:themeColor="text1"/>
          <w:sz w:val="24"/>
          <w:szCs w:val="24"/>
        </w:rPr>
        <w:t xml:space="preserve">.), în vederea </w:t>
      </w:r>
      <w:r w:rsidRPr="007A096E">
        <w:rPr>
          <w:rFonts w:ascii="Times New Roman" w:hAnsi="Times New Roman" w:cs="Times New Roman"/>
          <w:b/>
          <w:bCs/>
          <w:color w:val="000000" w:themeColor="text1"/>
          <w:sz w:val="24"/>
          <w:szCs w:val="24"/>
        </w:rPr>
        <w:t>analizei în cadrul Comisiei de specialitate</w:t>
      </w:r>
      <w:r w:rsidRPr="007A096E">
        <w:rPr>
          <w:rFonts w:ascii="Times New Roman" w:hAnsi="Times New Roman" w:cs="Times New Roman"/>
          <w:color w:val="000000" w:themeColor="text1"/>
          <w:sz w:val="24"/>
          <w:szCs w:val="24"/>
        </w:rPr>
        <w:t xml:space="preserve"> desemnate la nivelul Autorității </w:t>
      </w:r>
      <w:r w:rsidRPr="007A096E">
        <w:rPr>
          <w:rFonts w:ascii="Times New Roman" w:eastAsia="Calibri" w:hAnsi="Times New Roman" w:cs="Times New Roman"/>
          <w:b/>
          <w:bCs/>
          <w:color w:val="000000" w:themeColor="text1"/>
          <w:sz w:val="24"/>
          <w:szCs w:val="24"/>
          <w:lang w:eastAsia="ro-RO"/>
        </w:rPr>
        <w:t>Contractante</w:t>
      </w:r>
      <w:r w:rsidRPr="007A096E">
        <w:rPr>
          <w:rFonts w:ascii="Times New Roman" w:hAnsi="Times New Roman" w:cs="Times New Roman"/>
          <w:color w:val="000000" w:themeColor="text1"/>
          <w:sz w:val="24"/>
          <w:szCs w:val="24"/>
        </w:rPr>
        <w:t xml:space="preserve">, într-un interval de </w:t>
      </w:r>
      <w:r w:rsidRPr="007A096E">
        <w:rPr>
          <w:rFonts w:ascii="Times New Roman" w:hAnsi="Times New Roman" w:cs="Times New Roman"/>
          <w:b/>
          <w:bCs/>
          <w:color w:val="000000" w:themeColor="text1"/>
          <w:sz w:val="24"/>
          <w:szCs w:val="24"/>
        </w:rPr>
        <w:t>10 zile lucrătoare</w:t>
      </w:r>
      <w:r w:rsidRPr="007A096E">
        <w:rPr>
          <w:rFonts w:ascii="Times New Roman" w:hAnsi="Times New Roman" w:cs="Times New Roman"/>
          <w:color w:val="000000" w:themeColor="text1"/>
          <w:sz w:val="24"/>
          <w:szCs w:val="24"/>
        </w:rPr>
        <w:t xml:space="preserve"> de la primirea acestora, urmând ca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să întocmească și să transmită Prestatorului, </w:t>
      </w:r>
      <w:r w:rsidRPr="007A096E">
        <w:rPr>
          <w:rFonts w:ascii="Times New Roman" w:hAnsi="Times New Roman" w:cs="Times New Roman"/>
          <w:b/>
          <w:bCs/>
          <w:color w:val="000000" w:themeColor="text1"/>
          <w:sz w:val="24"/>
          <w:szCs w:val="24"/>
        </w:rPr>
        <w:t>concluziile verificării documentației</w:t>
      </w:r>
      <w:r w:rsidRPr="007A096E">
        <w:rPr>
          <w:rFonts w:ascii="Times New Roman" w:hAnsi="Times New Roman" w:cs="Times New Roman"/>
          <w:color w:val="000000" w:themeColor="text1"/>
          <w:sz w:val="24"/>
          <w:szCs w:val="24"/>
        </w:rPr>
        <w:t xml:space="preserve"> și </w:t>
      </w:r>
      <w:r w:rsidRPr="007A096E">
        <w:rPr>
          <w:rFonts w:ascii="Times New Roman" w:hAnsi="Times New Roman" w:cs="Times New Roman"/>
          <w:b/>
          <w:bCs/>
          <w:color w:val="000000" w:themeColor="text1"/>
          <w:sz w:val="24"/>
          <w:szCs w:val="24"/>
        </w:rPr>
        <w:t>eventualele modificări /completări ce se impun</w:t>
      </w:r>
      <w:r w:rsidRPr="007A096E">
        <w:rPr>
          <w:rFonts w:ascii="Times New Roman" w:hAnsi="Times New Roman" w:cs="Times New Roman"/>
          <w:color w:val="000000" w:themeColor="text1"/>
          <w:sz w:val="24"/>
          <w:szCs w:val="24"/>
        </w:rPr>
        <w:t xml:space="preserve">. În termen de </w:t>
      </w:r>
      <w:r w:rsidRPr="007A096E">
        <w:rPr>
          <w:rFonts w:ascii="Times New Roman" w:hAnsi="Times New Roman" w:cs="Times New Roman"/>
          <w:b/>
          <w:bCs/>
          <w:color w:val="000000" w:themeColor="text1"/>
          <w:sz w:val="24"/>
          <w:szCs w:val="24"/>
        </w:rPr>
        <w:t>maximum 10 zile lucrătoare</w:t>
      </w:r>
      <w:r w:rsidRPr="007A096E">
        <w:rPr>
          <w:rFonts w:ascii="Times New Roman" w:hAnsi="Times New Roman" w:cs="Times New Roman"/>
          <w:color w:val="000000" w:themeColor="text1"/>
          <w:sz w:val="24"/>
          <w:szCs w:val="24"/>
        </w:rPr>
        <w:t xml:space="preserve">, Prestatorul va prezenta </w:t>
      </w:r>
      <w:r w:rsidRPr="007A096E">
        <w:rPr>
          <w:rFonts w:ascii="Times New Roman" w:hAnsi="Times New Roman" w:cs="Times New Roman"/>
          <w:b/>
          <w:bCs/>
          <w:color w:val="000000" w:themeColor="text1"/>
          <w:sz w:val="24"/>
          <w:szCs w:val="24"/>
        </w:rPr>
        <w:t xml:space="preserve">într-un singur exemplar, </w:t>
      </w:r>
      <w:r w:rsidRPr="007A096E">
        <w:rPr>
          <w:rFonts w:ascii="Times New Roman" w:hAnsi="Times New Roman" w:cs="Times New Roman"/>
          <w:color w:val="000000" w:themeColor="text1"/>
          <w:sz w:val="24"/>
          <w:szCs w:val="24"/>
        </w:rPr>
        <w:t xml:space="preserve">documentația revizuită cu completările/modificările solicitate, ce va fi validată calitativ și cantitativ  de către comisie, în termen de </w:t>
      </w:r>
      <w:r w:rsidRPr="007A096E">
        <w:rPr>
          <w:rFonts w:ascii="Times New Roman" w:hAnsi="Times New Roman" w:cs="Times New Roman"/>
          <w:b/>
          <w:bCs/>
          <w:color w:val="000000" w:themeColor="text1"/>
          <w:sz w:val="24"/>
          <w:szCs w:val="24"/>
        </w:rPr>
        <w:t>maximum 5 zile lucrătoare</w:t>
      </w:r>
      <w:r w:rsidRPr="007A096E">
        <w:rPr>
          <w:rFonts w:ascii="Times New Roman" w:hAnsi="Times New Roman" w:cs="Times New Roman"/>
          <w:color w:val="000000" w:themeColor="text1"/>
          <w:sz w:val="24"/>
          <w:szCs w:val="24"/>
        </w:rPr>
        <w:t>. Comisia validează calitativ predarea prin PV recepție calitativa și cantitativă.</w:t>
      </w:r>
    </w:p>
    <w:p w14:paraId="15D6AFA0" w14:textId="77777777" w:rsidR="007A096E" w:rsidRPr="007A096E" w:rsidRDefault="007A096E" w:rsidP="007A096E">
      <w:pPr>
        <w:suppressAutoHyphens/>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Ulterior acordului comisiei,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va preda documentația pentru fiecare fază în parte </w:t>
      </w:r>
      <w:r w:rsidRPr="007A096E">
        <w:rPr>
          <w:rFonts w:ascii="Times New Roman" w:hAnsi="Times New Roman" w:cs="Times New Roman"/>
          <w:b/>
          <w:bCs/>
          <w:color w:val="000000" w:themeColor="text1"/>
          <w:sz w:val="24"/>
          <w:szCs w:val="24"/>
        </w:rPr>
        <w:t>într-un singur exemplar</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verificatorilor de proiecte</w:t>
      </w:r>
      <w:r w:rsidRPr="007A096E">
        <w:rPr>
          <w:rFonts w:ascii="Times New Roman" w:hAnsi="Times New Roman" w:cs="Times New Roman"/>
          <w:color w:val="000000" w:themeColor="text1"/>
          <w:sz w:val="24"/>
          <w:szCs w:val="24"/>
        </w:rPr>
        <w:t xml:space="preserve"> și va fi prezentată/susținută în fața acestora de către Prestator, în vederea obținerii, în interval de </w:t>
      </w:r>
      <w:r w:rsidRPr="007A096E">
        <w:rPr>
          <w:rFonts w:ascii="Times New Roman" w:hAnsi="Times New Roman" w:cs="Times New Roman"/>
          <w:b/>
          <w:bCs/>
          <w:color w:val="000000" w:themeColor="text1"/>
          <w:sz w:val="24"/>
          <w:szCs w:val="24"/>
        </w:rPr>
        <w:t>maximum 10 zile lucrătoare de la predare-primire</w:t>
      </w:r>
      <w:r w:rsidRPr="007A096E">
        <w:rPr>
          <w:rFonts w:ascii="Times New Roman" w:hAnsi="Times New Roman" w:cs="Times New Roman"/>
          <w:color w:val="000000" w:themeColor="text1"/>
          <w:sz w:val="24"/>
          <w:szCs w:val="24"/>
        </w:rPr>
        <w:t xml:space="preserve">, a raportului de verificare preliminar, </w:t>
      </w:r>
      <w:r w:rsidRPr="007A096E">
        <w:rPr>
          <w:rFonts w:ascii="Times New Roman" w:hAnsi="Times New Roman" w:cs="Times New Roman"/>
          <w:i/>
          <w:iCs/>
          <w:color w:val="000000" w:themeColor="text1"/>
          <w:sz w:val="24"/>
          <w:szCs w:val="24"/>
        </w:rPr>
        <w:t>în cazul documentațiilor care necesită modificări/completări</w:t>
      </w:r>
      <w:r w:rsidRPr="007A096E">
        <w:rPr>
          <w:rFonts w:ascii="Times New Roman" w:hAnsi="Times New Roman" w:cs="Times New Roman"/>
          <w:color w:val="000000" w:themeColor="text1"/>
          <w:sz w:val="24"/>
          <w:szCs w:val="24"/>
        </w:rPr>
        <w:t xml:space="preserve">, sau, a referatelor de verificare, în cazul documentației care întrunește cerințele de calitate pe specialități. În cazul în care se impune revizuirea documentației, Prestatorul are la dispoziție un număr de </w:t>
      </w:r>
      <w:r w:rsidRPr="007A096E">
        <w:rPr>
          <w:rFonts w:ascii="Times New Roman" w:hAnsi="Times New Roman" w:cs="Times New Roman"/>
          <w:b/>
          <w:bCs/>
          <w:color w:val="000000" w:themeColor="text1"/>
          <w:sz w:val="24"/>
          <w:szCs w:val="24"/>
        </w:rPr>
        <w:t>max. 10 zile lucrătoare</w:t>
      </w:r>
      <w:r w:rsidRPr="007A096E">
        <w:rPr>
          <w:rFonts w:ascii="Times New Roman" w:hAnsi="Times New Roman" w:cs="Times New Roman"/>
          <w:color w:val="000000" w:themeColor="text1"/>
          <w:sz w:val="24"/>
          <w:szCs w:val="24"/>
        </w:rPr>
        <w:t xml:space="preserve">, pentru modificarea/completarea acesteia. </w:t>
      </w:r>
      <w:r w:rsidRPr="007A096E">
        <w:rPr>
          <w:rFonts w:ascii="Times New Roman" w:hAnsi="Times New Roman" w:cs="Times New Roman"/>
          <w:b/>
          <w:bCs/>
          <w:color w:val="000000" w:themeColor="text1"/>
          <w:sz w:val="24"/>
          <w:szCs w:val="24"/>
        </w:rPr>
        <w:t xml:space="preserve">Documentația completă, în numărul de exemplare solicitat  de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se predă verificatorilor de proiecte care, în </w:t>
      </w:r>
      <w:r w:rsidRPr="007A096E">
        <w:rPr>
          <w:rFonts w:ascii="Times New Roman" w:hAnsi="Times New Roman" w:cs="Times New Roman"/>
          <w:b/>
          <w:bCs/>
          <w:color w:val="000000" w:themeColor="text1"/>
          <w:sz w:val="24"/>
          <w:szCs w:val="24"/>
        </w:rPr>
        <w:t>max. 5 zile</w:t>
      </w:r>
      <w:r w:rsidRPr="007A096E">
        <w:rPr>
          <w:rFonts w:ascii="Times New Roman" w:hAnsi="Times New Roman" w:cs="Times New Roman"/>
          <w:color w:val="000000" w:themeColor="text1"/>
          <w:sz w:val="24"/>
          <w:szCs w:val="24"/>
        </w:rPr>
        <w:t xml:space="preserve"> lucrătoare de la primire, vizează documentația și emit </w:t>
      </w:r>
      <w:r w:rsidRPr="007A096E">
        <w:rPr>
          <w:rFonts w:ascii="Times New Roman" w:hAnsi="Times New Roman" w:cs="Times New Roman"/>
          <w:b/>
          <w:bCs/>
          <w:color w:val="000000" w:themeColor="text1"/>
          <w:sz w:val="24"/>
          <w:szCs w:val="24"/>
        </w:rPr>
        <w:t>referatele de verificare</w:t>
      </w:r>
      <w:r w:rsidRPr="007A096E">
        <w:rPr>
          <w:rFonts w:ascii="Times New Roman" w:hAnsi="Times New Roman" w:cs="Times New Roman"/>
          <w:color w:val="000000" w:themeColor="text1"/>
          <w:sz w:val="24"/>
          <w:szCs w:val="24"/>
        </w:rPr>
        <w:t xml:space="preserve"> pe specialități. Documentația astfel verificată va fi preluată de la verificatori pe bază de PV de predare primire și recepționată pe baza unui PV  recepție calitativă și cantitativă.  </w:t>
      </w:r>
    </w:p>
    <w:p w14:paraId="681C4399" w14:textId="77777777" w:rsidR="007A096E" w:rsidRPr="007A096E" w:rsidRDefault="007A096E" w:rsidP="007A096E">
      <w:pPr>
        <w:suppressAutoHyphens/>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După obținerea referatelor de verificare pe specialități, documentația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 xml:space="preserve">-economică faza D.A.L.I. însoțită de Devizul General și Referatul de specialitate al Coordonatorului de proiect se vor prezenta și se vor susține în Consiliul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-Economic al Primăriei Municipiului București în vederea obținerii avizului C.T.E.-P.M.B..</w:t>
      </w:r>
    </w:p>
    <w:p w14:paraId="1F5A2072" w14:textId="77777777" w:rsidR="007A096E" w:rsidRPr="007A096E" w:rsidRDefault="007A096E" w:rsidP="007A096E">
      <w:pPr>
        <w:suppressAutoHyphens/>
        <w:ind w:firstLine="720"/>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lastRenderedPageBreak/>
        <w:t>Eventualele completări/modificări ale documentațiilor, solicitate de către Autoritatea Contractantă sau de către verificatorii de proiecte atestați urmare verificării acestora, sau de către C.T.E.-P.M.B., în vederea obținerii avizului, sau de către autoritățile competente emitente ale avizelor/acordurilor/autorizațiilor necesare, vor fi efectuate de către Prestator fără costuri suplimentare.</w:t>
      </w:r>
    </w:p>
    <w:p w14:paraId="5F9B836A" w14:textId="77777777" w:rsidR="007A096E" w:rsidRPr="007A096E" w:rsidRDefault="007A096E" w:rsidP="007A096E">
      <w:pPr>
        <w:suppressAutoHyphens/>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Pentru fiecare fază în parte, Prestatorul va preda Autorității </w:t>
      </w:r>
      <w:r w:rsidRPr="007A096E">
        <w:rPr>
          <w:rFonts w:ascii="Times New Roman" w:eastAsia="Calibri" w:hAnsi="Times New Roman" w:cs="Times New Roman"/>
          <w:b/>
          <w:bCs/>
          <w:color w:val="000000" w:themeColor="text1"/>
          <w:sz w:val="24"/>
          <w:szCs w:val="24"/>
          <w:lang w:eastAsia="ro-RO"/>
        </w:rPr>
        <w:t>Contractante</w:t>
      </w:r>
      <w:r w:rsidRPr="007A096E">
        <w:rPr>
          <w:rFonts w:ascii="Times New Roman" w:hAnsi="Times New Roman" w:cs="Times New Roman"/>
          <w:b/>
          <w:bCs/>
          <w:color w:val="000000" w:themeColor="text1"/>
          <w:sz w:val="24"/>
          <w:szCs w:val="24"/>
        </w:rPr>
        <w:t xml:space="preserve"> documentațiile astfel verificate, după cum urmează:</w:t>
      </w:r>
    </w:p>
    <w:p w14:paraId="6C0D56B7" w14:textId="77777777" w:rsidR="007A096E" w:rsidRPr="007A096E" w:rsidRDefault="007A096E" w:rsidP="007A096E">
      <w:pPr>
        <w:spacing w:before="240"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A.    </w:t>
      </w:r>
      <w:r w:rsidRPr="007A096E">
        <w:rPr>
          <w:rFonts w:ascii="Times New Roman" w:hAnsi="Times New Roman" w:cs="Times New Roman"/>
          <w:b/>
          <w:bCs/>
          <w:color w:val="000000" w:themeColor="text1"/>
          <w:sz w:val="24"/>
          <w:szCs w:val="24"/>
          <w:u w:val="single"/>
        </w:rPr>
        <w:t>Documentația -</w:t>
      </w:r>
      <w:r w:rsidRPr="007A096E">
        <w:rPr>
          <w:rFonts w:ascii="Times New Roman" w:hAnsi="Times New Roman" w:cs="Times New Roman"/>
          <w:color w:val="000000" w:themeColor="text1"/>
          <w:sz w:val="24"/>
          <w:szCs w:val="24"/>
          <w:u w:val="single"/>
        </w:rPr>
        <w:t xml:space="preserve"> </w:t>
      </w:r>
      <w:r w:rsidRPr="007A096E">
        <w:rPr>
          <w:rFonts w:ascii="Times New Roman" w:hAnsi="Times New Roman" w:cs="Times New Roman"/>
          <w:b/>
          <w:bCs/>
          <w:color w:val="000000" w:themeColor="text1"/>
          <w:sz w:val="24"/>
          <w:szCs w:val="24"/>
          <w:u w:val="single"/>
        </w:rPr>
        <w:t xml:space="preserve">faza D.A.L.I. </w:t>
      </w:r>
      <w:bookmarkStart w:id="81" w:name="_Hlk119064440"/>
      <w:r w:rsidRPr="007A096E">
        <w:rPr>
          <w:rFonts w:ascii="Times New Roman" w:hAnsi="Times New Roman" w:cs="Times New Roman"/>
          <w:b/>
          <w:bCs/>
          <w:color w:val="000000" w:themeColor="text1"/>
          <w:sz w:val="24"/>
          <w:szCs w:val="24"/>
          <w:u w:val="single"/>
        </w:rPr>
        <w:t>( inclusiv Referatul de specialitate)</w:t>
      </w:r>
    </w:p>
    <w:p w14:paraId="56C4A92F" w14:textId="77777777" w:rsidR="007A096E" w:rsidRPr="007A096E" w:rsidRDefault="007A096E" w:rsidP="007A096E">
      <w:pPr>
        <w:spacing w:after="0"/>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Prestatorul va preda  documentațiile  faza DALI verificate și însoțite de Referatele de verificare pe specialități și</w:t>
      </w:r>
      <w:r w:rsidRPr="007A096E">
        <w:rPr>
          <w:rFonts w:ascii="Times New Roman" w:hAnsi="Times New Roman" w:cs="Times New Roman"/>
          <w:b/>
          <w:color w:val="000000" w:themeColor="text1"/>
          <w:sz w:val="24"/>
          <w:szCs w:val="24"/>
        </w:rPr>
        <w:t xml:space="preserve"> de avizul C.T.E. al P.M.B</w:t>
      </w:r>
      <w:r w:rsidRPr="007A096E">
        <w:rPr>
          <w:rFonts w:ascii="Times New Roman" w:hAnsi="Times New Roman" w:cs="Times New Roman"/>
          <w:color w:val="000000" w:themeColor="text1"/>
          <w:sz w:val="24"/>
          <w:szCs w:val="24"/>
        </w:rPr>
        <w:t xml:space="preserve">,  într-un număr de câte </w:t>
      </w:r>
      <w:r w:rsidRPr="007A096E">
        <w:rPr>
          <w:rFonts w:ascii="Times New Roman" w:hAnsi="Times New Roman" w:cs="Times New Roman"/>
          <w:b/>
          <w:bCs/>
          <w:color w:val="000000" w:themeColor="text1"/>
          <w:sz w:val="24"/>
          <w:szCs w:val="24"/>
        </w:rPr>
        <w:t xml:space="preserve">6 exemplare pe suport de hârtie și 2 în format electronic. Prestatorul va preda Referatul de specialitate în 2 exemplare pe suport de hârtie și 2 exemplare în format electronic. </w:t>
      </w:r>
    </w:p>
    <w:bookmarkEnd w:id="81"/>
    <w:p w14:paraId="519B4FE8" w14:textId="77777777" w:rsidR="007A096E" w:rsidRPr="007A096E" w:rsidRDefault="007A096E" w:rsidP="007A096E">
      <w:pPr>
        <w:spacing w:after="0"/>
        <w:ind w:firstLine="708"/>
        <w:jc w:val="both"/>
        <w:rPr>
          <w:rFonts w:ascii="Times New Roman" w:hAnsi="Times New Roman" w:cs="Times New Roman"/>
          <w:bCs/>
          <w:color w:val="000000" w:themeColor="text1"/>
          <w:sz w:val="24"/>
          <w:szCs w:val="24"/>
        </w:rPr>
      </w:pPr>
      <w:r w:rsidRPr="007A096E">
        <w:rPr>
          <w:rFonts w:ascii="Times New Roman" w:hAnsi="Times New Roman" w:cs="Times New Roman"/>
          <w:color w:val="000000" w:themeColor="text1"/>
          <w:sz w:val="24"/>
          <w:szCs w:val="24"/>
        </w:rPr>
        <w:t xml:space="preserve">Serviciile de elaborare documentație - faza DALI se consideră finalizate la </w:t>
      </w:r>
      <w:r w:rsidRPr="007A096E">
        <w:rPr>
          <w:rFonts w:ascii="Times New Roman" w:hAnsi="Times New Roman" w:cs="Times New Roman"/>
          <w:b/>
          <w:bCs/>
          <w:color w:val="000000" w:themeColor="text1"/>
          <w:sz w:val="24"/>
          <w:szCs w:val="24"/>
        </w:rPr>
        <w:t>obținerea  avizului C.T.E.-P.M.B</w:t>
      </w:r>
      <w:r w:rsidRPr="007A096E">
        <w:rPr>
          <w:rFonts w:ascii="Times New Roman" w:hAnsi="Times New Roman" w:cs="Times New Roman"/>
          <w:color w:val="000000" w:themeColor="text1"/>
          <w:sz w:val="24"/>
          <w:szCs w:val="24"/>
        </w:rPr>
        <w:t>.</w:t>
      </w:r>
      <w:r w:rsidRPr="007A096E">
        <w:rPr>
          <w:rFonts w:ascii="Times New Roman" w:hAnsi="Times New Roman" w:cs="Times New Roman"/>
          <w:bCs/>
          <w:color w:val="000000" w:themeColor="text1"/>
          <w:sz w:val="24"/>
          <w:szCs w:val="24"/>
        </w:rPr>
        <w:t>.</w:t>
      </w:r>
    </w:p>
    <w:p w14:paraId="4E555D55" w14:textId="77777777" w:rsidR="007A096E" w:rsidRPr="007A096E" w:rsidRDefault="007A096E" w:rsidP="007A096E">
      <w:pPr>
        <w:suppressAutoHyphens/>
        <w:autoSpaceDN w:val="0"/>
        <w:spacing w:after="0" w:line="240" w:lineRule="auto"/>
        <w:jc w:val="both"/>
        <w:textAlignment w:val="baseline"/>
        <w:rPr>
          <w:rFonts w:ascii="Times New Roman" w:eastAsia="Calibri" w:hAnsi="Times New Roman" w:cs="Times New Roman"/>
          <w:b/>
          <w:bCs/>
          <w:color w:val="000000" w:themeColor="text1"/>
          <w:sz w:val="24"/>
          <w:szCs w:val="24"/>
          <w:lang w:eastAsia="ro-RO"/>
        </w:rPr>
      </w:pPr>
      <w:r w:rsidRPr="007A096E">
        <w:rPr>
          <w:rFonts w:ascii="Times New Roman" w:hAnsi="Times New Roman" w:cs="Times New Roman"/>
          <w:b/>
          <w:bCs/>
          <w:color w:val="000000" w:themeColor="text1"/>
          <w:sz w:val="24"/>
          <w:szCs w:val="24"/>
        </w:rPr>
        <w:t xml:space="preserve">Prestatorul va preda, după caz, și </w:t>
      </w:r>
      <w:r w:rsidRPr="007A096E">
        <w:rPr>
          <w:rFonts w:ascii="Times New Roman" w:eastAsia="Calibri" w:hAnsi="Times New Roman" w:cs="Times New Roman"/>
          <w:b/>
          <w:bCs/>
          <w:color w:val="000000" w:themeColor="text1"/>
          <w:sz w:val="24"/>
          <w:szCs w:val="24"/>
          <w:lang w:eastAsia="ro-RO"/>
        </w:rPr>
        <w:t xml:space="preserve">avizele/acordurile solicitate prin certificatul de urbanism și nu numai. </w:t>
      </w:r>
    </w:p>
    <w:p w14:paraId="3BEA6EDB" w14:textId="77777777" w:rsidR="007A096E" w:rsidRPr="007A096E" w:rsidRDefault="007A096E" w:rsidP="007A096E">
      <w:pPr>
        <w:spacing w:before="240"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B.  </w:t>
      </w:r>
      <w:r w:rsidRPr="007A096E">
        <w:rPr>
          <w:rFonts w:ascii="Times New Roman" w:hAnsi="Times New Roman" w:cs="Times New Roman"/>
          <w:b/>
          <w:bCs/>
          <w:color w:val="000000" w:themeColor="text1"/>
          <w:sz w:val="24"/>
          <w:szCs w:val="24"/>
          <w:u w:val="single"/>
        </w:rPr>
        <w:t>Devizul General</w:t>
      </w:r>
      <w:r w:rsidRPr="007A096E">
        <w:rPr>
          <w:rFonts w:ascii="Times New Roman" w:hAnsi="Times New Roman" w:cs="Times New Roman"/>
          <w:b/>
          <w:bCs/>
          <w:color w:val="000000" w:themeColor="text1"/>
          <w:sz w:val="24"/>
          <w:szCs w:val="24"/>
        </w:rPr>
        <w:t xml:space="preserve"> ( inclusiv Bugetul proiectului)</w:t>
      </w:r>
    </w:p>
    <w:p w14:paraId="2BAB8D65" w14:textId="77777777" w:rsidR="007A096E" w:rsidRPr="007A096E" w:rsidRDefault="007A096E" w:rsidP="007A096E">
      <w:pPr>
        <w:spacing w:after="0"/>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Prestatorul, va preda</w:t>
      </w:r>
      <w:r w:rsidRPr="007A096E">
        <w:rPr>
          <w:rFonts w:ascii="Times New Roman" w:hAnsi="Times New Roman" w:cs="Times New Roman"/>
          <w:b/>
          <w:bCs/>
          <w:color w:val="000000" w:themeColor="text1"/>
          <w:sz w:val="24"/>
          <w:szCs w:val="24"/>
        </w:rPr>
        <w:t xml:space="preserve"> Devizul General și Devizele pe obiecte și Bugetul proiectului</w:t>
      </w:r>
      <w:r w:rsidRPr="007A096E">
        <w:rPr>
          <w:rFonts w:ascii="Times New Roman" w:hAnsi="Times New Roman" w:cs="Times New Roman"/>
          <w:color w:val="000000" w:themeColor="text1"/>
          <w:sz w:val="24"/>
          <w:szCs w:val="24"/>
        </w:rPr>
        <w:t>, anexat la documentațiile  DALI verificate  și însoțite de Referatele de verificare pe specialități și</w:t>
      </w:r>
      <w:r w:rsidRPr="007A096E">
        <w:rPr>
          <w:rFonts w:ascii="Times New Roman" w:hAnsi="Times New Roman" w:cs="Times New Roman"/>
          <w:b/>
          <w:color w:val="000000" w:themeColor="text1"/>
          <w:sz w:val="24"/>
          <w:szCs w:val="24"/>
        </w:rPr>
        <w:t xml:space="preserve"> de avizul C.T.E. al P.M.B</w:t>
      </w:r>
      <w:r w:rsidRPr="007A096E">
        <w:rPr>
          <w:rFonts w:ascii="Times New Roman" w:hAnsi="Times New Roman" w:cs="Times New Roman"/>
          <w:color w:val="000000" w:themeColor="text1"/>
          <w:sz w:val="24"/>
          <w:szCs w:val="24"/>
        </w:rPr>
        <w:t xml:space="preserve"> , într-un număr de câte </w:t>
      </w:r>
      <w:r w:rsidRPr="007A096E">
        <w:rPr>
          <w:rFonts w:ascii="Times New Roman" w:hAnsi="Times New Roman" w:cs="Times New Roman"/>
          <w:b/>
          <w:bCs/>
          <w:color w:val="000000" w:themeColor="text1"/>
          <w:sz w:val="24"/>
          <w:szCs w:val="24"/>
        </w:rPr>
        <w:t>6 exemplare pe suport de hârtie și 2 exemplare în format electronic.</w:t>
      </w:r>
    </w:p>
    <w:p w14:paraId="6F5C1A41" w14:textId="77777777" w:rsidR="007A096E" w:rsidRPr="007A096E" w:rsidRDefault="007A096E" w:rsidP="007A096E">
      <w:pPr>
        <w:spacing w:after="0"/>
        <w:ind w:firstLine="708"/>
        <w:jc w:val="both"/>
        <w:rPr>
          <w:rFonts w:ascii="Times New Roman" w:hAnsi="Times New Roman" w:cs="Times New Roman"/>
          <w:bCs/>
          <w:color w:val="000000" w:themeColor="text1"/>
          <w:sz w:val="24"/>
          <w:szCs w:val="24"/>
        </w:rPr>
      </w:pPr>
      <w:r w:rsidRPr="007A096E">
        <w:rPr>
          <w:rFonts w:ascii="Times New Roman" w:hAnsi="Times New Roman" w:cs="Times New Roman"/>
          <w:color w:val="000000" w:themeColor="text1"/>
          <w:sz w:val="24"/>
          <w:szCs w:val="24"/>
        </w:rPr>
        <w:t xml:space="preserve">Serviciile de elaborare  Deviz General (inclusiv bugetul proiectului) se consideră finalizate la </w:t>
      </w:r>
      <w:r w:rsidRPr="007A096E">
        <w:rPr>
          <w:rFonts w:ascii="Times New Roman" w:hAnsi="Times New Roman" w:cs="Times New Roman"/>
          <w:b/>
          <w:bCs/>
          <w:color w:val="000000" w:themeColor="text1"/>
          <w:sz w:val="24"/>
          <w:szCs w:val="24"/>
        </w:rPr>
        <w:t>obținerea  avizului C.T.E.-P.M.B</w:t>
      </w:r>
      <w:r w:rsidRPr="007A096E">
        <w:rPr>
          <w:rFonts w:ascii="Times New Roman" w:hAnsi="Times New Roman" w:cs="Times New Roman"/>
          <w:color w:val="000000" w:themeColor="text1"/>
          <w:sz w:val="24"/>
          <w:szCs w:val="24"/>
        </w:rPr>
        <w:t>.</w:t>
      </w:r>
      <w:r w:rsidRPr="007A096E">
        <w:rPr>
          <w:rFonts w:ascii="Times New Roman" w:hAnsi="Times New Roman" w:cs="Times New Roman"/>
          <w:bCs/>
          <w:color w:val="000000" w:themeColor="text1"/>
          <w:sz w:val="24"/>
          <w:szCs w:val="24"/>
        </w:rPr>
        <w:t>.</w:t>
      </w:r>
    </w:p>
    <w:p w14:paraId="3B682327" w14:textId="77777777" w:rsidR="007A096E" w:rsidRPr="007A096E" w:rsidRDefault="007A096E" w:rsidP="007A096E">
      <w:pPr>
        <w:spacing w:before="240" w:after="0" w:line="240" w:lineRule="auto"/>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rPr>
        <w:t xml:space="preserve">C.  </w:t>
      </w:r>
      <w:r w:rsidRPr="007A096E">
        <w:rPr>
          <w:rFonts w:ascii="Times New Roman" w:hAnsi="Times New Roman" w:cs="Times New Roman"/>
          <w:b/>
          <w:bCs/>
          <w:color w:val="000000" w:themeColor="text1"/>
          <w:sz w:val="24"/>
          <w:szCs w:val="24"/>
          <w:u w:val="single"/>
        </w:rPr>
        <w:t xml:space="preserve">Obligația privind folosința bunului imobil   </w:t>
      </w:r>
      <w:bookmarkStart w:id="82" w:name="_Hlk119064301"/>
    </w:p>
    <w:p w14:paraId="25196C9B" w14:textId="77777777" w:rsidR="007A096E" w:rsidRPr="007A096E" w:rsidRDefault="007A096E" w:rsidP="007A096E">
      <w:pPr>
        <w:spacing w:before="240" w:line="240" w:lineRule="auto"/>
        <w:ind w:firstLine="720"/>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Obligația privind folosința bunului imobil</w:t>
      </w:r>
      <w:r w:rsidRPr="007A096E">
        <w:rPr>
          <w:rFonts w:ascii="Times New Roman" w:hAnsi="Times New Roman" w:cs="Times New Roman"/>
          <w:b/>
          <w:color w:val="000000" w:themeColor="text1"/>
          <w:sz w:val="24"/>
          <w:szCs w:val="24"/>
        </w:rPr>
        <w:t xml:space="preserve">, </w:t>
      </w:r>
      <w:r w:rsidRPr="007A096E">
        <w:rPr>
          <w:rFonts w:ascii="Times New Roman" w:hAnsi="Times New Roman" w:cs="Times New Roman"/>
          <w:bCs/>
          <w:color w:val="000000" w:themeColor="text1"/>
          <w:sz w:val="24"/>
          <w:szCs w:val="24"/>
        </w:rPr>
        <w:t xml:space="preserve">se vor prezenta </w:t>
      </w:r>
      <w:r w:rsidRPr="007A096E">
        <w:rPr>
          <w:rFonts w:ascii="Times New Roman" w:hAnsi="Times New Roman" w:cs="Times New Roman"/>
          <w:color w:val="000000" w:themeColor="text1"/>
          <w:sz w:val="24"/>
          <w:szCs w:val="24"/>
        </w:rPr>
        <w:t xml:space="preserve">într-un număr de câte </w:t>
      </w:r>
      <w:r w:rsidRPr="007A096E">
        <w:rPr>
          <w:rFonts w:ascii="Times New Roman" w:hAnsi="Times New Roman" w:cs="Times New Roman"/>
          <w:b/>
          <w:bCs/>
          <w:color w:val="000000" w:themeColor="text1"/>
          <w:sz w:val="24"/>
          <w:szCs w:val="24"/>
        </w:rPr>
        <w:t>6 exemplare pe suport de hârtie și 2 exemplare în format electronic</w:t>
      </w:r>
      <w:r w:rsidRPr="007A096E">
        <w:rPr>
          <w:rFonts w:ascii="Times New Roman" w:hAnsi="Times New Roman" w:cs="Times New Roman"/>
          <w:bCs/>
          <w:color w:val="000000" w:themeColor="text1"/>
          <w:sz w:val="24"/>
          <w:szCs w:val="24"/>
        </w:rPr>
        <w:t>.</w:t>
      </w:r>
    </w:p>
    <w:p w14:paraId="5B683D30" w14:textId="77777777" w:rsidR="007A096E" w:rsidRPr="007A096E" w:rsidRDefault="007A096E" w:rsidP="007A096E">
      <w:pPr>
        <w:spacing w:after="0"/>
        <w:ind w:firstLine="708"/>
        <w:jc w:val="both"/>
        <w:rPr>
          <w:rFonts w:ascii="Times New Roman" w:hAnsi="Times New Roman" w:cs="Times New Roman"/>
          <w:b/>
          <w:color w:val="000000" w:themeColor="text1"/>
          <w:sz w:val="24"/>
          <w:szCs w:val="24"/>
        </w:rPr>
      </w:pPr>
      <w:bookmarkStart w:id="83" w:name="_Hlk119065310"/>
      <w:r w:rsidRPr="007A096E">
        <w:rPr>
          <w:rFonts w:ascii="Times New Roman" w:hAnsi="Times New Roman" w:cs="Times New Roman"/>
          <w:b/>
          <w:color w:val="000000" w:themeColor="text1"/>
          <w:sz w:val="24"/>
          <w:szCs w:val="24"/>
        </w:rPr>
        <w:t>Preluarea documentațiilor în forma finală, definită anterior, se va face pe baza Procesului verbal de predare-primire, pentru fiecare fază în parte, semnat de către ambele părți.</w:t>
      </w:r>
      <w:bookmarkEnd w:id="82"/>
      <w:bookmarkEnd w:id="83"/>
    </w:p>
    <w:p w14:paraId="49005432" w14:textId="77777777" w:rsidR="007A096E" w:rsidRPr="007A096E" w:rsidRDefault="007A096E" w:rsidP="007A096E">
      <w:pPr>
        <w:spacing w:after="0"/>
        <w:ind w:firstLine="708"/>
        <w:jc w:val="both"/>
        <w:rPr>
          <w:rFonts w:ascii="Times New Roman" w:hAnsi="Times New Roman" w:cs="Times New Roman"/>
          <w:b/>
          <w:color w:val="000000" w:themeColor="text1"/>
          <w:sz w:val="24"/>
          <w:szCs w:val="24"/>
        </w:rPr>
      </w:pPr>
    </w:p>
    <w:p w14:paraId="2CAAE260" w14:textId="77777777" w:rsidR="007A096E" w:rsidRPr="007A096E" w:rsidRDefault="007A096E" w:rsidP="007A096E">
      <w:pPr>
        <w:spacing w:after="0"/>
        <w:jc w:val="both"/>
        <w:rPr>
          <w:rFonts w:ascii="Times New Roman" w:hAnsi="Times New Roman" w:cs="Times New Roman"/>
          <w:color w:val="000000" w:themeColor="text1"/>
          <w:sz w:val="24"/>
          <w:szCs w:val="24"/>
        </w:rPr>
      </w:pPr>
      <w:bookmarkStart w:id="84" w:name="_Hlk58493106"/>
      <w:r w:rsidRPr="007A096E">
        <w:rPr>
          <w:rFonts w:ascii="Times New Roman" w:hAnsi="Times New Roman" w:cs="Times New Roman"/>
          <w:color w:val="000000" w:themeColor="text1"/>
          <w:sz w:val="24"/>
          <w:szCs w:val="24"/>
        </w:rPr>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A096E">
        <w:rPr>
          <w:rFonts w:ascii="Times New Roman" w:hAnsi="Times New Roman" w:cs="Times New Roman"/>
          <w:b/>
          <w:bCs/>
          <w:color w:val="000000" w:themeColor="text1"/>
          <w:sz w:val="24"/>
          <w:szCs w:val="24"/>
        </w:rPr>
        <w:t xml:space="preserve">Expertul tehnic verifică, semnează </w:t>
      </w:r>
      <w:proofErr w:type="spellStart"/>
      <w:r w:rsidRPr="007A096E">
        <w:rPr>
          <w:rFonts w:ascii="Times New Roman" w:hAnsi="Times New Roman" w:cs="Times New Roman"/>
          <w:b/>
          <w:bCs/>
          <w:color w:val="000000" w:themeColor="text1"/>
          <w:sz w:val="24"/>
          <w:szCs w:val="24"/>
        </w:rPr>
        <w:t>şi</w:t>
      </w:r>
      <w:proofErr w:type="spellEnd"/>
      <w:r w:rsidRPr="007A096E">
        <w:rPr>
          <w:rFonts w:ascii="Times New Roman" w:hAnsi="Times New Roman" w:cs="Times New Roman"/>
          <w:b/>
          <w:bCs/>
          <w:color w:val="000000" w:themeColor="text1"/>
          <w:sz w:val="24"/>
          <w:szCs w:val="24"/>
        </w:rPr>
        <w:t xml:space="preserve"> </w:t>
      </w:r>
      <w:proofErr w:type="spellStart"/>
      <w:r w:rsidRPr="007A096E">
        <w:rPr>
          <w:rFonts w:ascii="Times New Roman" w:hAnsi="Times New Roman" w:cs="Times New Roman"/>
          <w:b/>
          <w:bCs/>
          <w:color w:val="000000" w:themeColor="text1"/>
          <w:sz w:val="24"/>
          <w:szCs w:val="24"/>
        </w:rPr>
        <w:t>ştampilează</w:t>
      </w:r>
      <w:proofErr w:type="spellEnd"/>
      <w:r w:rsidRPr="007A096E">
        <w:rPr>
          <w:rFonts w:ascii="Times New Roman" w:hAnsi="Times New Roman" w:cs="Times New Roman"/>
          <w:b/>
          <w:bCs/>
          <w:color w:val="000000" w:themeColor="text1"/>
          <w:sz w:val="24"/>
          <w:szCs w:val="24"/>
        </w:rPr>
        <w:t xml:space="preserve"> </w:t>
      </w:r>
      <w:proofErr w:type="spellStart"/>
      <w:r w:rsidRPr="007A096E">
        <w:rPr>
          <w:rFonts w:ascii="Times New Roman" w:hAnsi="Times New Roman" w:cs="Times New Roman"/>
          <w:b/>
          <w:bCs/>
          <w:color w:val="000000" w:themeColor="text1"/>
          <w:sz w:val="24"/>
          <w:szCs w:val="24"/>
        </w:rPr>
        <w:t>documentaţiile</w:t>
      </w:r>
      <w:proofErr w:type="spellEnd"/>
      <w:r w:rsidRPr="007A096E">
        <w:rPr>
          <w:rFonts w:ascii="Times New Roman" w:hAnsi="Times New Roman" w:cs="Times New Roman"/>
          <w:b/>
          <w:bCs/>
          <w:color w:val="000000" w:themeColor="text1"/>
          <w:sz w:val="24"/>
          <w:szCs w:val="24"/>
        </w:rPr>
        <w:t xml:space="preserve"> tehnice, în toate fazele de elaborare ale acestora</w:t>
      </w:r>
      <w:r w:rsidRPr="007A096E">
        <w:rPr>
          <w:rFonts w:ascii="Times New Roman" w:hAnsi="Times New Roman" w:cs="Times New Roman"/>
          <w:color w:val="000000" w:themeColor="text1"/>
          <w:sz w:val="24"/>
          <w:szCs w:val="24"/>
        </w:rPr>
        <w:t xml:space="preserve">, în domeniile/subdomeniile de </w:t>
      </w:r>
      <w:proofErr w:type="spellStart"/>
      <w:r w:rsidRPr="007A096E">
        <w:rPr>
          <w:rFonts w:ascii="Times New Roman" w:hAnsi="Times New Roman" w:cs="Times New Roman"/>
          <w:color w:val="000000" w:themeColor="text1"/>
          <w:sz w:val="24"/>
          <w:szCs w:val="24"/>
        </w:rPr>
        <w:t>construcţii</w:t>
      </w:r>
      <w:proofErr w:type="spellEnd"/>
      <w:r w:rsidRPr="007A096E">
        <w:rPr>
          <w:rFonts w:ascii="Times New Roman" w:hAnsi="Times New Roman" w:cs="Times New Roman"/>
          <w:color w:val="000000" w:themeColor="text1"/>
          <w:sz w:val="24"/>
          <w:szCs w:val="24"/>
        </w:rPr>
        <w:t xml:space="preserve"> </w:t>
      </w:r>
      <w:proofErr w:type="spellStart"/>
      <w:r w:rsidRPr="007A096E">
        <w:rPr>
          <w:rFonts w:ascii="Times New Roman" w:hAnsi="Times New Roman" w:cs="Times New Roman"/>
          <w:color w:val="000000" w:themeColor="text1"/>
          <w:sz w:val="24"/>
          <w:szCs w:val="24"/>
        </w:rPr>
        <w:t>şi</w:t>
      </w:r>
      <w:proofErr w:type="spellEnd"/>
      <w:r w:rsidRPr="007A096E">
        <w:rPr>
          <w:rFonts w:ascii="Times New Roman" w:hAnsi="Times New Roman" w:cs="Times New Roman"/>
          <w:color w:val="000000" w:themeColor="text1"/>
          <w:sz w:val="24"/>
          <w:szCs w:val="24"/>
        </w:rPr>
        <w:t xml:space="preserve"> </w:t>
      </w:r>
      <w:proofErr w:type="spellStart"/>
      <w:r w:rsidRPr="007A096E">
        <w:rPr>
          <w:rFonts w:ascii="Times New Roman" w:hAnsi="Times New Roman" w:cs="Times New Roman"/>
          <w:color w:val="000000" w:themeColor="text1"/>
          <w:sz w:val="24"/>
          <w:szCs w:val="24"/>
        </w:rPr>
        <w:t>specialităţile</w:t>
      </w:r>
      <w:proofErr w:type="spellEnd"/>
      <w:r w:rsidRPr="007A096E">
        <w:rPr>
          <w:rFonts w:ascii="Times New Roman" w:hAnsi="Times New Roman" w:cs="Times New Roman"/>
          <w:color w:val="000000" w:themeColor="text1"/>
          <w:sz w:val="24"/>
          <w:szCs w:val="24"/>
        </w:rPr>
        <w:t xml:space="preserve"> de </w:t>
      </w:r>
      <w:proofErr w:type="spellStart"/>
      <w:r w:rsidRPr="007A096E">
        <w:rPr>
          <w:rFonts w:ascii="Times New Roman" w:hAnsi="Times New Roman" w:cs="Times New Roman"/>
          <w:color w:val="000000" w:themeColor="text1"/>
          <w:sz w:val="24"/>
          <w:szCs w:val="24"/>
        </w:rPr>
        <w:t>instalaţii</w:t>
      </w:r>
      <w:proofErr w:type="spellEnd"/>
      <w:r w:rsidRPr="007A096E">
        <w:rPr>
          <w:rFonts w:ascii="Times New Roman" w:hAnsi="Times New Roman" w:cs="Times New Roman"/>
          <w:color w:val="000000" w:themeColor="text1"/>
          <w:sz w:val="24"/>
          <w:szCs w:val="24"/>
        </w:rPr>
        <w:t xml:space="preserve"> pentru care este atestat </w:t>
      </w:r>
      <w:proofErr w:type="spellStart"/>
      <w:r w:rsidRPr="007A096E">
        <w:rPr>
          <w:rFonts w:ascii="Times New Roman" w:hAnsi="Times New Roman" w:cs="Times New Roman"/>
          <w:color w:val="000000" w:themeColor="text1"/>
          <w:sz w:val="24"/>
          <w:szCs w:val="24"/>
        </w:rPr>
        <w:t>şi</w:t>
      </w:r>
      <w:proofErr w:type="spellEnd"/>
      <w:r w:rsidRPr="007A096E">
        <w:rPr>
          <w:rFonts w:ascii="Times New Roman" w:hAnsi="Times New Roman" w:cs="Times New Roman"/>
          <w:color w:val="000000" w:themeColor="text1"/>
          <w:sz w:val="24"/>
          <w:szCs w:val="24"/>
        </w:rPr>
        <w:t xml:space="preserve"> a întocmit expertiza tehnică, </w:t>
      </w:r>
      <w:r w:rsidRPr="007A096E">
        <w:rPr>
          <w:rFonts w:ascii="Times New Roman" w:hAnsi="Times New Roman" w:cs="Times New Roman"/>
          <w:b/>
          <w:bCs/>
          <w:color w:val="000000" w:themeColor="text1"/>
          <w:sz w:val="24"/>
          <w:szCs w:val="24"/>
        </w:rPr>
        <w:t xml:space="preserve">pentru confirmarea </w:t>
      </w:r>
      <w:proofErr w:type="spellStart"/>
      <w:r w:rsidRPr="007A096E">
        <w:rPr>
          <w:rFonts w:ascii="Times New Roman" w:hAnsi="Times New Roman" w:cs="Times New Roman"/>
          <w:b/>
          <w:bCs/>
          <w:color w:val="000000" w:themeColor="text1"/>
          <w:sz w:val="24"/>
          <w:szCs w:val="24"/>
        </w:rPr>
        <w:t>conformităţii</w:t>
      </w:r>
      <w:proofErr w:type="spellEnd"/>
      <w:r w:rsidRPr="007A096E">
        <w:rPr>
          <w:rFonts w:ascii="Times New Roman" w:hAnsi="Times New Roman" w:cs="Times New Roman"/>
          <w:b/>
          <w:bCs/>
          <w:color w:val="000000" w:themeColor="text1"/>
          <w:sz w:val="24"/>
          <w:szCs w:val="24"/>
        </w:rPr>
        <w:t xml:space="preserve"> acestora cu raportul de expertiză tehnică</w:t>
      </w:r>
      <w:r w:rsidRPr="007A096E">
        <w:rPr>
          <w:rFonts w:ascii="Times New Roman" w:hAnsi="Times New Roman" w:cs="Times New Roman"/>
          <w:color w:val="000000" w:themeColor="text1"/>
          <w:sz w:val="24"/>
          <w:szCs w:val="24"/>
        </w:rPr>
        <w:t>”. În acest context, documentațiile tehnice elaborate vor fi confirmate de către expertul tehnic care a elaborat/și-a însușit raportul de expertiză tehnică</w:t>
      </w:r>
      <w:bookmarkEnd w:id="84"/>
      <w:r w:rsidRPr="007A096E">
        <w:rPr>
          <w:rFonts w:ascii="Times New Roman" w:hAnsi="Times New Roman" w:cs="Times New Roman"/>
          <w:color w:val="000000" w:themeColor="text1"/>
          <w:sz w:val="24"/>
          <w:szCs w:val="24"/>
        </w:rPr>
        <w:t>.</w:t>
      </w:r>
    </w:p>
    <w:p w14:paraId="32BB390B"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53882F5D" w14:textId="77777777" w:rsidR="007A096E" w:rsidRPr="007A096E" w:rsidRDefault="007A096E" w:rsidP="007A096E">
      <w:pPr>
        <w:ind w:firstLine="708"/>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u w:val="single"/>
        </w:rPr>
        <w:t>Plata serviciilor</w:t>
      </w:r>
      <w:r w:rsidRPr="007A096E">
        <w:rPr>
          <w:rFonts w:ascii="Times New Roman" w:hAnsi="Times New Roman" w:cs="Times New Roman"/>
          <w:b/>
          <w:bCs/>
          <w:color w:val="000000" w:themeColor="text1"/>
          <w:sz w:val="24"/>
          <w:szCs w:val="24"/>
        </w:rPr>
        <w:t xml:space="preserve"> efectuate de Prestator se face în condițiile contractului, pe baza facturilor fiscale emise de prestator numai după confirmarea de către Autoritatea Contractantă, astfel:</w:t>
      </w:r>
    </w:p>
    <w:p w14:paraId="2A8DF0DB" w14:textId="77777777" w:rsidR="007A096E" w:rsidRPr="007A096E" w:rsidRDefault="007A096E" w:rsidP="007A096E">
      <w:pPr>
        <w:spacing w:after="0" w:line="240" w:lineRule="auto"/>
        <w:jc w:val="both"/>
        <w:rPr>
          <w:rFonts w:ascii="Times New Roman" w:hAnsi="Times New Roman" w:cs="Times New Roman"/>
          <w:sz w:val="24"/>
          <w:szCs w:val="24"/>
        </w:rPr>
      </w:pPr>
      <w:r w:rsidRPr="007A096E">
        <w:rPr>
          <w:rFonts w:ascii="Times New Roman" w:hAnsi="Times New Roman" w:cs="Times New Roman"/>
          <w:bCs/>
          <w:sz w:val="24"/>
          <w:szCs w:val="24"/>
        </w:rPr>
        <w:t>(1)</w:t>
      </w:r>
      <w:r w:rsidRPr="007A096E">
        <w:rPr>
          <w:rFonts w:ascii="Times New Roman" w:hAnsi="Times New Roman" w:cs="Times New Roman"/>
          <w:b/>
          <w:sz w:val="24"/>
          <w:szCs w:val="24"/>
        </w:rPr>
        <w:t xml:space="preserve"> </w:t>
      </w:r>
      <w:r w:rsidRPr="007A096E">
        <w:rPr>
          <w:rFonts w:ascii="Times New Roman" w:hAnsi="Times New Roman" w:cs="Times New Roman"/>
          <w:sz w:val="24"/>
          <w:szCs w:val="24"/>
        </w:rPr>
        <w:t>Achizitorul are obligația de a efectua plățile către Prestator în termen de 30 zile de la data primirii și înregistrării facturilor fiscale emise de Prestator însoțite de proces-verbal de recepție, dar nu mai mult de</w:t>
      </w:r>
      <w:r w:rsidRPr="007A096E">
        <w:rPr>
          <w:rFonts w:ascii="Courier New" w:hAnsi="Courier New" w:cs="Courier New"/>
        </w:rPr>
        <w:t xml:space="preserve"> </w:t>
      </w:r>
      <w:r w:rsidRPr="007A096E">
        <w:rPr>
          <w:rFonts w:ascii="Times New Roman" w:hAnsi="Times New Roman" w:cs="Times New Roman"/>
          <w:sz w:val="24"/>
          <w:szCs w:val="24"/>
        </w:rPr>
        <w:t xml:space="preserve">60 de </w:t>
      </w:r>
    </w:p>
    <w:p w14:paraId="225DD4E2" w14:textId="77777777" w:rsidR="007A096E" w:rsidRPr="007A096E" w:rsidRDefault="007A096E" w:rsidP="007A096E">
      <w:pPr>
        <w:spacing w:after="0" w:line="240" w:lineRule="auto"/>
        <w:jc w:val="both"/>
        <w:rPr>
          <w:rFonts w:ascii="Times New Roman" w:hAnsi="Times New Roman" w:cs="Times New Roman"/>
          <w:sz w:val="24"/>
          <w:szCs w:val="24"/>
        </w:rPr>
      </w:pPr>
      <w:r w:rsidRPr="007A096E">
        <w:rPr>
          <w:rFonts w:ascii="Times New Roman" w:hAnsi="Times New Roman" w:cs="Times New Roman"/>
          <w:sz w:val="24"/>
          <w:szCs w:val="24"/>
        </w:rPr>
        <w:lastRenderedPageBreak/>
        <w:t>zile calendaristice, în mod excepțional, raportat la prevederile Mecanismului de efectuare a plăților (Anexa nr. 2 de la contractul de finanțare nr. 23935/14.03.2023).</w:t>
      </w:r>
    </w:p>
    <w:p w14:paraId="04BC94FB" w14:textId="77777777" w:rsidR="007A096E" w:rsidRPr="007A096E" w:rsidRDefault="007A096E" w:rsidP="007A096E">
      <w:pPr>
        <w:spacing w:after="0" w:line="240" w:lineRule="auto"/>
        <w:jc w:val="both"/>
        <w:rPr>
          <w:rFonts w:ascii="Times New Roman" w:hAnsi="Times New Roman" w:cs="Times New Roman"/>
          <w:sz w:val="24"/>
          <w:szCs w:val="24"/>
        </w:rPr>
      </w:pPr>
      <w:r w:rsidRPr="007A096E">
        <w:rPr>
          <w:rFonts w:ascii="Times New Roman" w:hAnsi="Times New Roman" w:cs="Times New Roman"/>
          <w:sz w:val="24"/>
          <w:szCs w:val="24"/>
        </w:rPr>
        <w:t>(2) Prestatorul este răspunzător de corectitudinea și exactitatea datelor înscrise în facturi și se obligă să restituie atât sumele încasate în plus, cât și foloasele realizate necuvenit, aferente acestora.</w:t>
      </w:r>
    </w:p>
    <w:p w14:paraId="51AC2179" w14:textId="77777777" w:rsidR="007A096E" w:rsidRPr="007A096E" w:rsidRDefault="007A096E" w:rsidP="007A096E">
      <w:pPr>
        <w:spacing w:after="0" w:line="240" w:lineRule="auto"/>
        <w:jc w:val="both"/>
        <w:rPr>
          <w:rFonts w:ascii="Times New Roman" w:hAnsi="Times New Roman" w:cs="Times New Roman"/>
          <w:sz w:val="24"/>
          <w:szCs w:val="24"/>
        </w:rPr>
      </w:pPr>
      <w:r w:rsidRPr="007A096E">
        <w:rPr>
          <w:rFonts w:ascii="Times New Roman" w:hAnsi="Times New Roman" w:cs="Times New Roman"/>
          <w:sz w:val="24"/>
          <w:szCs w:val="24"/>
        </w:rPr>
        <w:t>(3)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38CF2F3" w14:textId="77777777" w:rsidR="007A096E" w:rsidRPr="007A096E" w:rsidRDefault="007A096E" w:rsidP="007A096E">
      <w:pPr>
        <w:spacing w:after="0" w:line="240" w:lineRule="auto"/>
        <w:jc w:val="both"/>
        <w:rPr>
          <w:rFonts w:ascii="Times New Roman" w:hAnsi="Times New Roman" w:cs="Times New Roman"/>
          <w:sz w:val="24"/>
          <w:szCs w:val="24"/>
        </w:rPr>
      </w:pPr>
      <w:r w:rsidRPr="007A096E">
        <w:rPr>
          <w:rFonts w:ascii="Times New Roman" w:hAnsi="Times New Roman" w:cs="Times New Roman"/>
          <w:sz w:val="24"/>
          <w:szCs w:val="24"/>
        </w:rPr>
        <w:t>(4) Achizitorul nu are dreptul să efectueze, iar Prestatorul să solicite, plăți în avans.</w:t>
      </w:r>
    </w:p>
    <w:p w14:paraId="615145DE" w14:textId="77777777" w:rsidR="007A096E" w:rsidRPr="007A096E" w:rsidRDefault="007A096E" w:rsidP="007A096E">
      <w:pPr>
        <w:spacing w:after="0" w:line="240" w:lineRule="auto"/>
        <w:jc w:val="both"/>
        <w:rPr>
          <w:rFonts w:ascii="Times New Roman" w:hAnsi="Times New Roman" w:cs="Times New Roman"/>
          <w:b/>
          <w:bCs/>
          <w:sz w:val="24"/>
          <w:szCs w:val="24"/>
        </w:rPr>
      </w:pPr>
    </w:p>
    <w:p w14:paraId="5E7407DC" w14:textId="77777777" w:rsidR="00141A1F" w:rsidRDefault="00141A1F" w:rsidP="007A096E">
      <w:pPr>
        <w:spacing w:after="0" w:line="240" w:lineRule="auto"/>
        <w:jc w:val="both"/>
        <w:rPr>
          <w:rFonts w:ascii="Times New Roman" w:hAnsi="Times New Roman" w:cs="Times New Roman"/>
          <w:b/>
          <w:bCs/>
          <w:sz w:val="24"/>
          <w:szCs w:val="24"/>
        </w:rPr>
      </w:pPr>
    </w:p>
    <w:p w14:paraId="05F23D94" w14:textId="5B3369F0" w:rsidR="007A096E" w:rsidRPr="007A096E" w:rsidRDefault="007A096E" w:rsidP="007A096E">
      <w:pPr>
        <w:spacing w:after="0" w:line="240" w:lineRule="auto"/>
        <w:jc w:val="both"/>
        <w:rPr>
          <w:rFonts w:ascii="Times New Roman" w:hAnsi="Times New Roman" w:cs="Times New Roman"/>
          <w:b/>
          <w:bCs/>
          <w:sz w:val="24"/>
          <w:szCs w:val="24"/>
        </w:rPr>
      </w:pPr>
      <w:r w:rsidRPr="007A096E">
        <w:rPr>
          <w:rFonts w:ascii="Times New Roman" w:hAnsi="Times New Roman" w:cs="Times New Roman"/>
          <w:b/>
          <w:bCs/>
          <w:sz w:val="24"/>
          <w:szCs w:val="24"/>
        </w:rPr>
        <w:t>Plata serviciilor care fac obiectul prezentului Contract se va face pe baza proceselor-verbale de recepție, astfel:</w:t>
      </w:r>
    </w:p>
    <w:p w14:paraId="393107C5" w14:textId="77777777" w:rsidR="007A096E" w:rsidRPr="007A096E" w:rsidRDefault="007A096E" w:rsidP="007A096E">
      <w:pPr>
        <w:spacing w:after="0" w:line="240" w:lineRule="auto"/>
        <w:jc w:val="both"/>
        <w:rPr>
          <w:rFonts w:ascii="Times New Roman" w:hAnsi="Times New Roman" w:cs="Times New Roman"/>
          <w:b/>
          <w:bCs/>
          <w:sz w:val="24"/>
          <w:szCs w:val="24"/>
        </w:rPr>
      </w:pPr>
      <w:r w:rsidRPr="007A096E">
        <w:rPr>
          <w:rFonts w:ascii="Times New Roman" w:hAnsi="Times New Roman" w:cs="Times New Roman"/>
          <w:b/>
          <w:bCs/>
          <w:sz w:val="24"/>
          <w:szCs w:val="24"/>
        </w:rPr>
        <w:t>- faza I - verificarea documentației separat pe faze - D.A.L.I.; DEVIZ GENERAL ; Referatul de specialitate. Achizitorul va efectua plata serviciilor etapizat, pe baza proceselor verbale de recepție a referatelor de verificare pe specialități și a documentațiilor vizate, după obținerea avizului CTE-PMB;</w:t>
      </w:r>
    </w:p>
    <w:p w14:paraId="2903E277" w14:textId="77777777" w:rsidR="007A096E" w:rsidRPr="007A096E" w:rsidRDefault="007A096E" w:rsidP="007A096E">
      <w:pPr>
        <w:spacing w:after="120" w:line="240" w:lineRule="auto"/>
        <w:jc w:val="both"/>
        <w:rPr>
          <w:rFonts w:ascii="Times New Roman" w:hAnsi="Times New Roman" w:cs="Times New Roman"/>
          <w:b/>
          <w:bCs/>
          <w:sz w:val="24"/>
          <w:szCs w:val="24"/>
        </w:rPr>
      </w:pPr>
      <w:r w:rsidRPr="007A096E">
        <w:rPr>
          <w:rFonts w:ascii="Times New Roman" w:hAnsi="Times New Roman" w:cs="Times New Roman"/>
          <w:b/>
          <w:bCs/>
          <w:sz w:val="24"/>
          <w:szCs w:val="24"/>
        </w:rPr>
        <w:t xml:space="preserve">- faza II - verificarea Obligației privind folosința monumentului istoric. Achizitorul va efectua plata serviciilor pe baza procesului-verbal de recepție calitativă și cantitativă, semnat fără obiecțiuni. </w:t>
      </w:r>
    </w:p>
    <w:p w14:paraId="1513B72A" w14:textId="77777777" w:rsidR="007A096E" w:rsidRPr="007A096E" w:rsidRDefault="007A096E" w:rsidP="007A096E">
      <w:pPr>
        <w:spacing w:after="0"/>
        <w:ind w:firstLine="708"/>
        <w:jc w:val="both"/>
        <w:rPr>
          <w:rFonts w:ascii="Times New Roman" w:hAnsi="Times New Roman" w:cs="Times New Roman"/>
          <w:b/>
          <w:bCs/>
          <w:color w:val="000000" w:themeColor="text1"/>
          <w:sz w:val="24"/>
          <w:szCs w:val="24"/>
        </w:rPr>
      </w:pPr>
    </w:p>
    <w:p w14:paraId="3066881F" w14:textId="77777777" w:rsidR="007A096E" w:rsidRPr="007A096E" w:rsidRDefault="007A096E" w:rsidP="007A096E">
      <w:pPr>
        <w:numPr>
          <w:ilvl w:val="1"/>
          <w:numId w:val="127"/>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Finalizarea serviciilor în cadrul contractului</w:t>
      </w:r>
    </w:p>
    <w:p w14:paraId="6880DA23" w14:textId="77777777" w:rsidR="007A096E" w:rsidRPr="007A096E" w:rsidRDefault="007A096E" w:rsidP="007A096E">
      <w:pPr>
        <w:spacing w:after="0" w:line="240" w:lineRule="auto"/>
        <w:ind w:right="-10"/>
        <w:jc w:val="both"/>
        <w:rPr>
          <w:rFonts w:ascii="Times New Roman" w:hAnsi="Times New Roman" w:cs="Times New Roman"/>
          <w:b/>
          <w:color w:val="000000" w:themeColor="text1"/>
          <w:sz w:val="24"/>
          <w:szCs w:val="24"/>
        </w:rPr>
      </w:pPr>
    </w:p>
    <w:p w14:paraId="323D587E"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Autoritatea Contractantă va considera finalizate serviciile care fac obiectul contractului astfel:</w:t>
      </w:r>
    </w:p>
    <w:p w14:paraId="7678A333"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Serviciile de proiectare documentații </w:t>
      </w:r>
      <w:proofErr w:type="spellStart"/>
      <w:r w:rsidRPr="007A096E">
        <w:rPr>
          <w:rFonts w:ascii="Times New Roman" w:hAnsi="Times New Roman" w:cs="Times New Roman"/>
          <w:b/>
          <w:bCs/>
          <w:color w:val="000000" w:themeColor="text1"/>
          <w:sz w:val="24"/>
          <w:szCs w:val="24"/>
        </w:rPr>
        <w:t>tehnico</w:t>
      </w:r>
      <w:proofErr w:type="spellEnd"/>
      <w:r w:rsidRPr="007A096E">
        <w:rPr>
          <w:rFonts w:ascii="Times New Roman" w:hAnsi="Times New Roman" w:cs="Times New Roman"/>
          <w:b/>
          <w:bCs/>
          <w:color w:val="000000" w:themeColor="text1"/>
          <w:sz w:val="24"/>
          <w:szCs w:val="24"/>
        </w:rPr>
        <w:t>-economice:</w:t>
      </w:r>
      <w:r w:rsidRPr="007A096E">
        <w:rPr>
          <w:rFonts w:ascii="Times New Roman" w:hAnsi="Times New Roman" w:cs="Times New Roman"/>
          <w:color w:val="000000" w:themeColor="text1"/>
          <w:sz w:val="24"/>
          <w:szCs w:val="24"/>
        </w:rPr>
        <w:t xml:space="preserve"> se consideră finalizate atunci când Prestatorul a elaborat toate capitolele și subcapitolele documentației </w:t>
      </w:r>
      <w:proofErr w:type="spellStart"/>
      <w:r w:rsidRPr="007A096E">
        <w:rPr>
          <w:rFonts w:ascii="Times New Roman" w:hAnsi="Times New Roman" w:cs="Times New Roman"/>
          <w:color w:val="000000" w:themeColor="text1"/>
          <w:sz w:val="24"/>
          <w:szCs w:val="24"/>
        </w:rPr>
        <w:t>tehnico</w:t>
      </w:r>
      <w:proofErr w:type="spellEnd"/>
      <w:r w:rsidRPr="007A096E">
        <w:rPr>
          <w:rFonts w:ascii="Times New Roman" w:hAnsi="Times New Roman" w:cs="Times New Roman"/>
          <w:color w:val="000000" w:themeColor="text1"/>
          <w:sz w:val="24"/>
          <w:szCs w:val="24"/>
        </w:rPr>
        <w:t>-economice solicitate, a obținut: toate Referatele de verificare ale acestora,  avizul C.T.E.-P.M.B. faza D.A.L.I.,  respectând toate cerințele caietului de sarcini și prevederile legale aplicabile.</w:t>
      </w:r>
    </w:p>
    <w:p w14:paraId="0D19DC08"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341AE62A" w14:textId="77777777" w:rsidR="007A096E" w:rsidRPr="007A096E" w:rsidRDefault="007A096E" w:rsidP="007A096E">
      <w:pPr>
        <w:numPr>
          <w:ilvl w:val="1"/>
          <w:numId w:val="127"/>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Monitorizarea realizării activităților și a rezultatelor pe perioada derulării contractului</w:t>
      </w:r>
    </w:p>
    <w:p w14:paraId="06FCA923" w14:textId="77777777" w:rsidR="007A096E" w:rsidRPr="007A096E" w:rsidRDefault="007A096E" w:rsidP="007A096E">
      <w:pPr>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Documentațiile  vor fi predate pe faze în termenul stabilit prin contract, iar în urma predării se vor întocmi </w:t>
      </w:r>
      <w:r w:rsidRPr="007A096E">
        <w:rPr>
          <w:rFonts w:ascii="Times New Roman" w:hAnsi="Times New Roman" w:cs="Times New Roman"/>
          <w:b/>
          <w:bCs/>
          <w:color w:val="000000" w:themeColor="text1"/>
          <w:sz w:val="24"/>
          <w:szCs w:val="24"/>
        </w:rPr>
        <w:t>procese verbale de predare-primire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Conținutul documentațiilor</w:t>
      </w:r>
      <w:r w:rsidRPr="007A096E">
        <w:rPr>
          <w:rFonts w:ascii="Times New Roman" w:hAnsi="Times New Roman" w:cs="Times New Roman"/>
          <w:color w:val="000000" w:themeColor="text1"/>
          <w:sz w:val="24"/>
          <w:szCs w:val="24"/>
        </w:rPr>
        <w:t xml:space="preserve"> care fac obiectul contractului va respecta cerințele de la pct. </w:t>
      </w:r>
      <w:r w:rsidRPr="007A096E">
        <w:rPr>
          <w:rFonts w:ascii="Times New Roman" w:hAnsi="Times New Roman" w:cs="Times New Roman"/>
          <w:b/>
          <w:bCs/>
          <w:i/>
          <w:iCs/>
          <w:color w:val="000000" w:themeColor="text1"/>
          <w:sz w:val="24"/>
          <w:szCs w:val="24"/>
        </w:rPr>
        <w:t>3.3. Rezultatele care trebuie obținute în urma prestării serviciilor</w:t>
      </w:r>
      <w:r w:rsidRPr="007A096E">
        <w:rPr>
          <w:rFonts w:ascii="Times New Roman" w:hAnsi="Times New Roman" w:cs="Times New Roman"/>
          <w:color w:val="000000" w:themeColor="text1"/>
          <w:sz w:val="24"/>
          <w:szCs w:val="24"/>
        </w:rPr>
        <w:t xml:space="preserve">, din prezentul caiet de </w:t>
      </w:r>
      <w:proofErr w:type="spellStart"/>
      <w:r w:rsidRPr="007A096E">
        <w:rPr>
          <w:rFonts w:ascii="Times New Roman" w:hAnsi="Times New Roman" w:cs="Times New Roman"/>
          <w:color w:val="000000" w:themeColor="text1"/>
          <w:sz w:val="24"/>
          <w:szCs w:val="24"/>
        </w:rPr>
        <w:t>sarcini.</w:t>
      </w:r>
      <w:r w:rsidRPr="007A096E">
        <w:rPr>
          <w:rFonts w:ascii="Times New Roman" w:hAnsi="Times New Roman" w:cs="Times New Roman"/>
          <w:b/>
          <w:bCs/>
          <w:color w:val="000000" w:themeColor="text1"/>
          <w:sz w:val="24"/>
          <w:szCs w:val="24"/>
        </w:rPr>
        <w:t>Predarea</w:t>
      </w:r>
      <w:proofErr w:type="spellEnd"/>
      <w:r w:rsidRPr="007A096E">
        <w:rPr>
          <w:rFonts w:ascii="Times New Roman" w:hAnsi="Times New Roman" w:cs="Times New Roman"/>
          <w:b/>
          <w:bCs/>
          <w:color w:val="000000" w:themeColor="text1"/>
          <w:sz w:val="24"/>
          <w:szCs w:val="24"/>
        </w:rPr>
        <w:t xml:space="preserve"> documentațiilor/livrabilelor </w:t>
      </w:r>
      <w:r w:rsidRPr="007A096E">
        <w:rPr>
          <w:rFonts w:ascii="Times New Roman" w:hAnsi="Times New Roman" w:cs="Times New Roman"/>
          <w:color w:val="000000" w:themeColor="text1"/>
          <w:sz w:val="24"/>
          <w:szCs w:val="24"/>
        </w:rPr>
        <w:t xml:space="preserve">se va face în forma și numărul de exemplare menționate anterior la pct. </w:t>
      </w:r>
      <w:r w:rsidRPr="007A096E">
        <w:rPr>
          <w:rFonts w:ascii="Times New Roman" w:hAnsi="Times New Roman" w:cs="Times New Roman"/>
          <w:b/>
          <w:bCs/>
          <w:color w:val="000000" w:themeColor="text1"/>
          <w:sz w:val="24"/>
          <w:szCs w:val="24"/>
        </w:rPr>
        <w:t>10.2. Rapoartele/documentele solicitate de la Prestator</w:t>
      </w:r>
      <w:r w:rsidRPr="007A096E">
        <w:rPr>
          <w:rFonts w:ascii="Times New Roman" w:hAnsi="Times New Roman" w:cs="Times New Roman"/>
          <w:color w:val="000000" w:themeColor="text1"/>
          <w:sz w:val="24"/>
          <w:szCs w:val="24"/>
        </w:rPr>
        <w:t>, însoțite de referatele și avizele precizate, pe faze, care condiționează efectuarea plății acestora.</w:t>
      </w:r>
    </w:p>
    <w:p w14:paraId="25F148F5" w14:textId="77777777" w:rsidR="007A096E" w:rsidRPr="007A096E" w:rsidRDefault="007A096E" w:rsidP="007A096E">
      <w:pPr>
        <w:numPr>
          <w:ilvl w:val="1"/>
          <w:numId w:val="127"/>
        </w:numPr>
        <w:spacing w:line="360" w:lineRule="auto"/>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Evaluarea performanței Prestatorului</w:t>
      </w:r>
    </w:p>
    <w:p w14:paraId="34889D0C" w14:textId="77777777" w:rsidR="007A096E" w:rsidRPr="007A096E" w:rsidRDefault="007A096E" w:rsidP="007A096E">
      <w:pPr>
        <w:spacing w:line="240" w:lineRule="auto"/>
        <w:ind w:right="-1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Responsabilul de contract, desemnat de către Autoritatea Contractantă pentru monitorizarea contractului, va efectua evaluarea modului în care a fost implementat contractul de către Prestator, urmărind nivelurile de performanță referitoare la: </w:t>
      </w:r>
    </w:p>
    <w:p w14:paraId="77FD981E"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Exactitatea documentației în ceea ce privește managementul financiar;</w:t>
      </w:r>
    </w:p>
    <w:p w14:paraId="56C1B108"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Evaluarea aplicabilității și relevanței documentației de proiectare;</w:t>
      </w:r>
    </w:p>
    <w:p w14:paraId="5FB15CBE"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Calitatea documentației de proiectare (dacă documentația a putut fi utilizată cu succes pentru realizarea construcției sau dacă au fost necesare modificări majore ale documentației tehnice, pe durata realizării construcției);</w:t>
      </w:r>
    </w:p>
    <w:p w14:paraId="323FC0E3"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lastRenderedPageBreak/>
        <w:t>Evaluarea caracterului complet al documentației de proiectare (livrabile predate incomplet);</w:t>
      </w:r>
    </w:p>
    <w:p w14:paraId="52D79277"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Evaluarea finalizării la timp a documentației de proiectare;</w:t>
      </w:r>
    </w:p>
    <w:p w14:paraId="331ABC71"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Nivelul/gradul de inovare- metode noi, materiale noi, idei inovatoare care conduc la realizarea activităților într-un timp redus, inițiative care sunt în interesul utilizatorilor finali.</w:t>
      </w:r>
    </w:p>
    <w:p w14:paraId="23BC1365" w14:textId="77777777" w:rsidR="007A096E" w:rsidRPr="007A096E" w:rsidRDefault="007A096E" w:rsidP="007A096E">
      <w:pPr>
        <w:spacing w:after="0"/>
        <w:ind w:right="-1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La finalizarea contractului, Autoritatea Contractantă are obligația de a emite </w:t>
      </w:r>
      <w:r w:rsidRPr="007A096E">
        <w:rPr>
          <w:rFonts w:ascii="Times New Roman" w:hAnsi="Times New Roman" w:cs="Times New Roman"/>
          <w:b/>
          <w:bCs/>
          <w:color w:val="000000" w:themeColor="text1"/>
          <w:sz w:val="24"/>
          <w:szCs w:val="24"/>
        </w:rPr>
        <w:t>Documentul constatator</w:t>
      </w:r>
      <w:r w:rsidRPr="007A096E">
        <w:rPr>
          <w:rFonts w:ascii="Times New Roman" w:hAnsi="Times New Roman" w:cs="Times New Roman"/>
          <w:color w:val="000000" w:themeColor="text1"/>
          <w:sz w:val="24"/>
          <w:szCs w:val="24"/>
        </w:rPr>
        <w:t xml:space="preserve"> care conține informații referitoare la îndeplinirea sau, după caz, neîndeplinirea obligațiilor contractuale de către Prestator și, dacă este cazul, eventualele prejudicii. </w:t>
      </w:r>
    </w:p>
    <w:p w14:paraId="0140C317" w14:textId="77777777" w:rsidR="007A096E" w:rsidRPr="007A096E" w:rsidRDefault="007A096E" w:rsidP="007A096E">
      <w:pPr>
        <w:spacing w:after="0"/>
        <w:ind w:right="-1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Un exemplar al acestui document va fi pus la dispoziția Prestatorului și va putea fi folosit ulterior, de către Prestator, pentru implicarea în alte contracte. </w:t>
      </w:r>
    </w:p>
    <w:p w14:paraId="2C890214" w14:textId="77777777" w:rsidR="007A096E" w:rsidRPr="007A096E" w:rsidRDefault="007A096E" w:rsidP="007A096E">
      <w:pPr>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cazul în care se constată neîndeplinirea sau îndeplinirea defectuoasă/ necorespunzătoare a obligațiilor asumate prin contract, în condițiile legislației aplicabile, Autoritatea Contractantă va emite </w:t>
      </w:r>
      <w:r w:rsidRPr="007A096E">
        <w:rPr>
          <w:rFonts w:ascii="Times New Roman" w:hAnsi="Times New Roman" w:cs="Times New Roman"/>
          <w:b/>
          <w:bCs/>
          <w:color w:val="000000" w:themeColor="text1"/>
          <w:sz w:val="24"/>
          <w:szCs w:val="24"/>
        </w:rPr>
        <w:t>document constatator negativ,</w:t>
      </w:r>
      <w:r w:rsidRPr="007A096E">
        <w:rPr>
          <w:rFonts w:ascii="Times New Roman" w:hAnsi="Times New Roman" w:cs="Times New Roman"/>
          <w:color w:val="000000" w:themeColor="text1"/>
          <w:sz w:val="24"/>
          <w:szCs w:val="24"/>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w:t>
      </w:r>
      <w:bookmarkStart w:id="85" w:name="_Hlk123816497"/>
    </w:p>
    <w:p w14:paraId="1F218000" w14:textId="77777777" w:rsidR="007A096E" w:rsidRPr="007A096E" w:rsidRDefault="007A096E" w:rsidP="007A096E">
      <w:pPr>
        <w:numPr>
          <w:ilvl w:val="0"/>
          <w:numId w:val="127"/>
        </w:numPr>
        <w:spacing w:after="0" w:line="254" w:lineRule="auto"/>
        <w:contextualSpacing/>
        <w:jc w:val="both"/>
        <w:rPr>
          <w:rFonts w:ascii="Arial" w:hAnsi="Arial" w:cs="Arial"/>
          <w:b/>
          <w:bCs/>
          <w:color w:val="000000" w:themeColor="text1"/>
        </w:rPr>
      </w:pPr>
      <w:r w:rsidRPr="007A096E">
        <w:rPr>
          <w:rFonts w:ascii="Arial" w:hAnsi="Arial" w:cs="Arial"/>
          <w:b/>
          <w:bCs/>
          <w:color w:val="000000" w:themeColor="text1"/>
        </w:rPr>
        <w:t>CRITERIUL DE ATRIBUIRE</w:t>
      </w:r>
    </w:p>
    <w:p w14:paraId="633850F5" w14:textId="77777777" w:rsidR="007A096E" w:rsidRPr="007A096E" w:rsidRDefault="007A096E" w:rsidP="007A096E">
      <w:pPr>
        <w:spacing w:line="254" w:lineRule="auto"/>
        <w:ind w:left="720"/>
        <w:contextualSpacing/>
        <w:jc w:val="both"/>
        <w:rPr>
          <w:rFonts w:ascii="Arial" w:hAnsi="Arial" w:cs="Arial"/>
          <w:b/>
          <w:bCs/>
          <w:color w:val="000000" w:themeColor="text1"/>
        </w:rPr>
      </w:pPr>
    </w:p>
    <w:p w14:paraId="0286BE1B" w14:textId="77777777" w:rsidR="007A096E" w:rsidRPr="007A096E" w:rsidRDefault="007A096E" w:rsidP="007A096E">
      <w:pPr>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 vederea încheierii contractului privind achiziția de”</w:t>
      </w:r>
      <w:r w:rsidRPr="007A096E">
        <w:rPr>
          <w:rFonts w:ascii="Times New Roman" w:hAnsi="Times New Roman" w:cs="Times New Roman"/>
          <w:b/>
          <w:color w:val="000000" w:themeColor="text1"/>
          <w:sz w:val="24"/>
          <w:szCs w:val="24"/>
        </w:rPr>
        <w:t xml:space="preserve"> Serviciilor de elaborare DALI, Deviz General și obligația privind folosința bunului imobil pentru </w:t>
      </w:r>
      <w:r w:rsidRPr="007A096E">
        <w:rPr>
          <w:rFonts w:ascii="Times New Roman" w:hAnsi="Times New Roman" w:cs="Times New Roman"/>
          <w:b/>
          <w:bCs/>
          <w:color w:val="000000" w:themeColor="text1"/>
          <w:sz w:val="24"/>
          <w:szCs w:val="24"/>
        </w:rPr>
        <w:t>proiect „ CONSOLIDARE SEISMICĂ ȘI RENOVARE ENERGETICĂ MODERATĂ CLĂDIRE REZIDENȚIALĂ MULTIFAMILIALĂ SITUATĂ în Str. DOMNIȚA ANASTASIA nr. 5, SECTOR 5„</w:t>
      </w:r>
      <w:bookmarkStart w:id="86" w:name="_Hlk41987759"/>
      <w:r w:rsidRPr="007A096E">
        <w:rPr>
          <w:rFonts w:ascii="Times New Roman" w:hAnsi="Times New Roman" w:cs="Times New Roman"/>
          <w:color w:val="000000" w:themeColor="text1"/>
          <w:sz w:val="24"/>
          <w:szCs w:val="24"/>
        </w:rPr>
        <w:t xml:space="preserve"> constând și în achiziția de servicii intelectuale care presupun activități cu nivel de complexitate ridicat,</w:t>
      </w:r>
      <w:bookmarkEnd w:id="86"/>
      <w:r w:rsidRPr="007A096E">
        <w:rPr>
          <w:rFonts w:ascii="Times New Roman" w:hAnsi="Times New Roman" w:cs="Times New Roman"/>
          <w:color w:val="000000" w:themeColor="text1"/>
          <w:sz w:val="24"/>
          <w:szCs w:val="24"/>
        </w:rPr>
        <w:t xml:space="preserve"> </w:t>
      </w:r>
      <w:bookmarkEnd w:id="85"/>
      <w:r w:rsidRPr="007A096E">
        <w:rPr>
          <w:rFonts w:ascii="Times New Roman" w:hAnsi="Times New Roman" w:cs="Times New Roman"/>
          <w:color w:val="000000" w:themeColor="text1"/>
          <w:sz w:val="24"/>
          <w:szCs w:val="24"/>
        </w:rPr>
        <w:t>Autoritatea Contractantă în concordanță cu prevederile art. 68, coroborat cu art. 7 al Legii nr. 98/2016 privind achizițiile publice, cu modificările și completările ulterioare, va utiliza excepțiile la procedura de atribuire, conform pragului valoric. De asemenea conform art. 187, alin. (1) al Legii 98/2016, autoritatea contractantă atribuie contractul de achiziție publică ofertantului care a depus oferta cea mai avantajoasă din punct de vedere economic. În sensul dispozițiilor alin. (1), autoritatea contractantă stabilește oferta cea mai avantajoasă din punct de vedere economic, pe baza criteriului de atribuire prevăzut în documentele achiziției.</w:t>
      </w:r>
    </w:p>
    <w:p w14:paraId="0637CD9B"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Pentru determinarea ofertei celei mai avantajoase din punct de vedere economic, autoritatea contractantă va aplica </w:t>
      </w:r>
      <w:r w:rsidRPr="007A096E">
        <w:rPr>
          <w:rFonts w:ascii="Times New Roman" w:hAnsi="Times New Roman" w:cs="Times New Roman"/>
          <w:b/>
          <w:bCs/>
          <w:color w:val="000000" w:themeColor="text1"/>
          <w:sz w:val="24"/>
          <w:szCs w:val="24"/>
        </w:rPr>
        <w:t>criteriul de atribuire: prețul cel mai scăzut</w:t>
      </w:r>
      <w:r w:rsidRPr="007A096E">
        <w:rPr>
          <w:rFonts w:ascii="Times New Roman" w:hAnsi="Times New Roman" w:cs="Times New Roman"/>
          <w:color w:val="000000" w:themeColor="text1"/>
          <w:sz w:val="24"/>
          <w:szCs w:val="24"/>
        </w:rPr>
        <w:t>.</w:t>
      </w:r>
    </w:p>
    <w:p w14:paraId="25D764D7"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Desemnarea ofertei câștigătoare:</w:t>
      </w:r>
    </w:p>
    <w:p w14:paraId="5344590C"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Clasamentul se va realiza în ordinea crescătoare a valorii propunerilor financiare.</w:t>
      </w:r>
    </w:p>
    <w:p w14:paraId="001900DC"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Oferta cu valoarea propunerii financiare cea mai scăzută va fi declarată câștigătoare. </w:t>
      </w:r>
    </w:p>
    <w:p w14:paraId="5A42AB79"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cazul în care mai multe oferte sunt clasate pe primul loc, </w:t>
      </w:r>
      <w:r w:rsidRPr="007A096E">
        <w:rPr>
          <w:rFonts w:ascii="Times New Roman" w:hAnsi="Times New Roman" w:cs="Times New Roman"/>
          <w:b/>
          <w:bCs/>
          <w:color w:val="000000" w:themeColor="text1"/>
          <w:sz w:val="24"/>
          <w:szCs w:val="24"/>
        </w:rPr>
        <w:t xml:space="preserve">departajarea se va face prin </w:t>
      </w:r>
      <w:proofErr w:type="spellStart"/>
      <w:r w:rsidRPr="007A096E">
        <w:rPr>
          <w:rFonts w:ascii="Times New Roman" w:hAnsi="Times New Roman" w:cs="Times New Roman"/>
          <w:b/>
          <w:bCs/>
          <w:color w:val="000000" w:themeColor="text1"/>
          <w:sz w:val="24"/>
          <w:szCs w:val="24"/>
        </w:rPr>
        <w:t>reofertare</w:t>
      </w:r>
      <w:proofErr w:type="spellEnd"/>
      <w:r w:rsidRPr="007A096E">
        <w:rPr>
          <w:rFonts w:ascii="Times New Roman" w:hAnsi="Times New Roman" w:cs="Times New Roman"/>
          <w:color w:val="000000" w:themeColor="text1"/>
          <w:sz w:val="24"/>
          <w:szCs w:val="24"/>
        </w:rPr>
        <w:t xml:space="preserve">. </w:t>
      </w:r>
    </w:p>
    <w:p w14:paraId="4AB91999"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cazul în care egalitatea se menține, Autoritatea Contractantă are dreptul să solicite noi propuneri financiare și oferta câștigătoare va fi desemnată cea cu propunerea financiară cea mai mică. </w:t>
      </w:r>
    </w:p>
    <w:p w14:paraId="3A17E57D"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41CBBD42"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40286671" w14:textId="77777777" w:rsidR="007A096E" w:rsidRPr="007A096E" w:rsidRDefault="007A096E" w:rsidP="007A096E">
      <w:pPr>
        <w:numPr>
          <w:ilvl w:val="0"/>
          <w:numId w:val="127"/>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ANEXE </w:t>
      </w:r>
    </w:p>
    <w:p w14:paraId="68EED23E" w14:textId="77777777" w:rsidR="007A096E" w:rsidRPr="007A096E" w:rsidRDefault="007A096E" w:rsidP="007A096E">
      <w:pPr>
        <w:ind w:left="720" w:right="-10"/>
        <w:contextualSpacing/>
        <w:jc w:val="both"/>
        <w:rPr>
          <w:rFonts w:ascii="Times New Roman" w:eastAsia="Calibri" w:hAnsi="Times New Roman" w:cs="Times New Roman"/>
          <w:b/>
          <w:bCs/>
          <w:color w:val="000000" w:themeColor="text1"/>
          <w:sz w:val="24"/>
          <w:szCs w:val="24"/>
          <w:lang w:eastAsia="ro-RO"/>
        </w:rPr>
      </w:pPr>
    </w:p>
    <w:p w14:paraId="2D048285"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Autoritatea Contractantă va pune la dispoziția Operatorului economic toate documentele și documentațiile existente pe care le deține, respectiv:</w:t>
      </w:r>
    </w:p>
    <w:p w14:paraId="210FF4AC" w14:textId="77777777" w:rsidR="007A096E" w:rsidRPr="007A096E" w:rsidRDefault="007A096E" w:rsidP="007A096E">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Raport de Expertiză tehnică – Structură </w:t>
      </w:r>
      <w:proofErr w:type="spellStart"/>
      <w:r w:rsidRPr="007A096E">
        <w:rPr>
          <w:rFonts w:ascii="Times New Roman" w:eastAsia="Calibri" w:hAnsi="Times New Roman" w:cs="Times New Roman"/>
          <w:color w:val="000000" w:themeColor="text1"/>
          <w:sz w:val="24"/>
          <w:szCs w:val="24"/>
          <w:lang w:val="en-US" w:eastAsia="ro-RO"/>
        </w:rPr>
        <w:t>realizat</w:t>
      </w:r>
      <w:proofErr w:type="spellEnd"/>
      <w:r w:rsidRPr="007A096E">
        <w:rPr>
          <w:rFonts w:ascii="Times New Roman" w:eastAsia="Calibri" w:hAnsi="Times New Roman" w:cs="Times New Roman"/>
          <w:color w:val="000000" w:themeColor="text1"/>
          <w:sz w:val="24"/>
          <w:szCs w:val="24"/>
          <w:lang w:val="en-US" w:eastAsia="ro-RO"/>
        </w:rPr>
        <w:t xml:space="preserve"> de expert </w:t>
      </w:r>
      <w:proofErr w:type="spellStart"/>
      <w:r w:rsidRPr="007A096E">
        <w:rPr>
          <w:rFonts w:ascii="Times New Roman" w:eastAsia="Calibri" w:hAnsi="Times New Roman" w:cs="Times New Roman"/>
          <w:color w:val="000000" w:themeColor="text1"/>
          <w:sz w:val="24"/>
          <w:szCs w:val="24"/>
          <w:lang w:val="en-US" w:eastAsia="ro-RO"/>
        </w:rPr>
        <w:t>tehnic</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atestat</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MLPAT.și</w:t>
      </w:r>
      <w:proofErr w:type="spellEnd"/>
      <w:r w:rsidRPr="007A096E">
        <w:rPr>
          <w:rFonts w:ascii="Times New Roman" w:eastAsia="Calibri" w:hAnsi="Times New Roman" w:cs="Times New Roman"/>
          <w:color w:val="000000" w:themeColor="text1"/>
          <w:sz w:val="24"/>
          <w:szCs w:val="24"/>
          <w:lang w:val="en-US" w:eastAsia="ro-RO"/>
        </w:rPr>
        <w:t xml:space="preserve"> MC  expert </w:t>
      </w:r>
      <w:proofErr w:type="spellStart"/>
      <w:r w:rsidRPr="007A096E">
        <w:rPr>
          <w:rFonts w:ascii="Times New Roman" w:eastAsia="Calibri" w:hAnsi="Times New Roman" w:cs="Times New Roman"/>
          <w:color w:val="000000" w:themeColor="text1"/>
          <w:sz w:val="24"/>
          <w:szCs w:val="24"/>
          <w:lang w:val="en-US" w:eastAsia="ro-RO"/>
        </w:rPr>
        <w:t>tehnic</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inginer</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Dragoș</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Marcu</w:t>
      </w:r>
      <w:proofErr w:type="spellEnd"/>
      <w:r w:rsidRPr="007A096E">
        <w:rPr>
          <w:rFonts w:ascii="Times New Roman" w:eastAsia="Calibri" w:hAnsi="Times New Roman" w:cs="Times New Roman"/>
          <w:color w:val="000000" w:themeColor="text1"/>
          <w:sz w:val="24"/>
          <w:szCs w:val="24"/>
          <w:lang w:val="en-US" w:eastAsia="ro-RO"/>
        </w:rPr>
        <w:t xml:space="preserve"> </w:t>
      </w:r>
      <w:proofErr w:type="spellStart"/>
      <w:r w:rsidRPr="007A096E">
        <w:rPr>
          <w:rFonts w:ascii="Times New Roman" w:eastAsia="Calibri" w:hAnsi="Times New Roman" w:cs="Times New Roman"/>
          <w:color w:val="000000" w:themeColor="text1"/>
          <w:sz w:val="24"/>
          <w:szCs w:val="24"/>
          <w:lang w:val="en-US" w:eastAsia="ro-RO"/>
        </w:rPr>
        <w:t>în</w:t>
      </w:r>
      <w:proofErr w:type="spellEnd"/>
      <w:r w:rsidRPr="007A096E">
        <w:rPr>
          <w:rFonts w:ascii="Times New Roman" w:eastAsia="Calibri" w:hAnsi="Times New Roman" w:cs="Times New Roman"/>
          <w:color w:val="000000" w:themeColor="text1"/>
          <w:sz w:val="24"/>
          <w:szCs w:val="24"/>
          <w:lang w:val="en-US" w:eastAsia="ro-RO"/>
        </w:rPr>
        <w:t xml:space="preserve"> 23.09.2022;</w:t>
      </w:r>
    </w:p>
    <w:p w14:paraId="7C2A217A" w14:textId="77777777" w:rsidR="007A096E" w:rsidRPr="007A096E" w:rsidRDefault="007A096E" w:rsidP="007A096E">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Studiu privind valoarea </w:t>
      </w:r>
      <w:proofErr w:type="spellStart"/>
      <w:r w:rsidRPr="007A096E">
        <w:rPr>
          <w:rFonts w:ascii="Times New Roman" w:eastAsia="Calibri" w:hAnsi="Times New Roman" w:cs="Times New Roman"/>
          <w:b/>
          <w:bCs/>
          <w:color w:val="000000" w:themeColor="text1"/>
          <w:sz w:val="24"/>
          <w:szCs w:val="24"/>
          <w:lang w:eastAsia="ro-RO"/>
        </w:rPr>
        <w:t>istorico</w:t>
      </w:r>
      <w:proofErr w:type="spellEnd"/>
      <w:r w:rsidRPr="007A096E">
        <w:rPr>
          <w:rFonts w:ascii="Times New Roman" w:eastAsia="Calibri" w:hAnsi="Times New Roman" w:cs="Times New Roman"/>
          <w:b/>
          <w:bCs/>
          <w:color w:val="000000" w:themeColor="text1"/>
          <w:sz w:val="24"/>
          <w:szCs w:val="24"/>
          <w:lang w:eastAsia="ro-RO"/>
        </w:rPr>
        <w:t>-arhitecturală și urbanistică a imobilului situat în str. Domnita Anastasia nr. 5, Sector 5</w:t>
      </w:r>
      <w:r w:rsidRPr="007A096E">
        <w:rPr>
          <w:rFonts w:ascii="Times New Roman" w:eastAsia="Calibri" w:hAnsi="Times New Roman" w:cs="Times New Roman"/>
          <w:color w:val="000000" w:themeColor="text1"/>
          <w:sz w:val="24"/>
          <w:szCs w:val="24"/>
          <w:lang w:eastAsia="ro-RO"/>
        </w:rPr>
        <w:t xml:space="preserve"> elaborat în 2022 de BIA Ruxandra NEMȚEANU</w:t>
      </w:r>
    </w:p>
    <w:p w14:paraId="775351F5" w14:textId="77777777" w:rsidR="007A096E" w:rsidRPr="007A096E" w:rsidRDefault="007A096E" w:rsidP="007A096E">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proofErr w:type="spellStart"/>
      <w:r w:rsidRPr="007A096E">
        <w:rPr>
          <w:rFonts w:ascii="Times New Roman" w:eastAsia="Calibri" w:hAnsi="Times New Roman" w:cs="Times New Roman"/>
          <w:b/>
          <w:color w:val="000000" w:themeColor="text1"/>
          <w:sz w:val="24"/>
          <w:szCs w:val="24"/>
          <w:lang w:val="en-US" w:eastAsia="ro-RO"/>
        </w:rPr>
        <w:lastRenderedPageBreak/>
        <w:t>Raport</w:t>
      </w:r>
      <w:proofErr w:type="spellEnd"/>
      <w:r w:rsidRPr="007A096E">
        <w:rPr>
          <w:rFonts w:ascii="Times New Roman" w:eastAsia="Calibri" w:hAnsi="Times New Roman" w:cs="Times New Roman"/>
          <w:b/>
          <w:color w:val="000000" w:themeColor="text1"/>
          <w:sz w:val="24"/>
          <w:szCs w:val="24"/>
          <w:lang w:val="en-US" w:eastAsia="ro-RO"/>
        </w:rPr>
        <w:t xml:space="preserve"> de audit energetic </w:t>
      </w:r>
      <w:proofErr w:type="spellStart"/>
      <w:r w:rsidRPr="007A096E">
        <w:rPr>
          <w:rFonts w:ascii="Times New Roman" w:eastAsia="Calibri" w:hAnsi="Times New Roman" w:cs="Times New Roman"/>
          <w:bCs/>
          <w:color w:val="000000" w:themeColor="text1"/>
          <w:sz w:val="24"/>
          <w:szCs w:val="24"/>
          <w:lang w:val="en-US" w:eastAsia="ro-RO"/>
        </w:rPr>
        <w:t>elaborat</w:t>
      </w:r>
      <w:proofErr w:type="spellEnd"/>
      <w:r w:rsidRPr="007A096E">
        <w:rPr>
          <w:rFonts w:ascii="Times New Roman" w:eastAsia="Calibri" w:hAnsi="Times New Roman" w:cs="Times New Roman"/>
          <w:b/>
          <w:color w:val="000000" w:themeColor="text1"/>
          <w:sz w:val="24"/>
          <w:szCs w:val="24"/>
          <w:lang w:val="en-US" w:eastAsia="ro-RO"/>
        </w:rPr>
        <w:t xml:space="preserve"> de BUILD </w:t>
      </w:r>
      <w:proofErr w:type="gramStart"/>
      <w:r w:rsidRPr="007A096E">
        <w:rPr>
          <w:rFonts w:ascii="Times New Roman" w:eastAsia="Calibri" w:hAnsi="Times New Roman" w:cs="Times New Roman"/>
          <w:b/>
          <w:color w:val="000000" w:themeColor="text1"/>
          <w:sz w:val="24"/>
          <w:szCs w:val="24"/>
          <w:lang w:val="en-US" w:eastAsia="ro-RO"/>
        </w:rPr>
        <w:t>GREEN  SRL</w:t>
      </w:r>
      <w:proofErr w:type="gramEnd"/>
      <w:r w:rsidRPr="007A096E">
        <w:rPr>
          <w:rFonts w:ascii="Times New Roman" w:eastAsia="Calibri" w:hAnsi="Times New Roman" w:cs="Times New Roman"/>
          <w:bCs/>
          <w:color w:val="000000" w:themeColor="text1"/>
          <w:sz w:val="24"/>
          <w:szCs w:val="24"/>
          <w:lang w:val="en-US" w:eastAsia="ro-RO"/>
        </w:rPr>
        <w:t xml:space="preserve"> </w:t>
      </w:r>
      <w:proofErr w:type="spellStart"/>
      <w:r w:rsidRPr="007A096E">
        <w:rPr>
          <w:rFonts w:ascii="Times New Roman" w:eastAsia="Calibri" w:hAnsi="Times New Roman" w:cs="Times New Roman"/>
          <w:bCs/>
          <w:color w:val="000000" w:themeColor="text1"/>
          <w:sz w:val="24"/>
          <w:szCs w:val="24"/>
          <w:lang w:val="en-US" w:eastAsia="ro-RO"/>
        </w:rPr>
        <w:t>în</w:t>
      </w:r>
      <w:proofErr w:type="spellEnd"/>
      <w:r w:rsidRPr="007A096E">
        <w:rPr>
          <w:rFonts w:ascii="Times New Roman" w:eastAsia="Calibri" w:hAnsi="Times New Roman" w:cs="Times New Roman"/>
          <w:bCs/>
          <w:color w:val="000000" w:themeColor="text1"/>
          <w:sz w:val="24"/>
          <w:szCs w:val="24"/>
          <w:lang w:val="en-US" w:eastAsia="ro-RO"/>
        </w:rPr>
        <w:t xml:space="preserve"> 20 </w:t>
      </w:r>
      <w:proofErr w:type="spellStart"/>
      <w:r w:rsidRPr="007A096E">
        <w:rPr>
          <w:rFonts w:ascii="Times New Roman" w:eastAsia="Calibri" w:hAnsi="Times New Roman" w:cs="Times New Roman"/>
          <w:bCs/>
          <w:color w:val="000000" w:themeColor="text1"/>
          <w:sz w:val="24"/>
          <w:szCs w:val="24"/>
          <w:lang w:val="en-US" w:eastAsia="ro-RO"/>
        </w:rPr>
        <w:t>septembrie</w:t>
      </w:r>
      <w:proofErr w:type="spellEnd"/>
      <w:r w:rsidRPr="007A096E">
        <w:rPr>
          <w:rFonts w:ascii="Times New Roman" w:eastAsia="Calibri" w:hAnsi="Times New Roman" w:cs="Times New Roman"/>
          <w:bCs/>
          <w:color w:val="000000" w:themeColor="text1"/>
          <w:sz w:val="24"/>
          <w:szCs w:val="24"/>
          <w:lang w:val="en-US" w:eastAsia="ro-RO"/>
        </w:rPr>
        <w:t xml:space="preserve"> 2022</w:t>
      </w:r>
    </w:p>
    <w:p w14:paraId="527C21F5" w14:textId="77777777" w:rsidR="007A096E" w:rsidRPr="007A096E" w:rsidRDefault="007A096E" w:rsidP="007A096E">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proofErr w:type="spellStart"/>
      <w:r w:rsidRPr="007A096E">
        <w:rPr>
          <w:rFonts w:ascii="Times New Roman" w:eastAsia="Calibri" w:hAnsi="Times New Roman" w:cs="Times New Roman"/>
          <w:b/>
          <w:color w:val="000000" w:themeColor="text1"/>
          <w:sz w:val="24"/>
          <w:szCs w:val="24"/>
          <w:lang w:val="en-US" w:eastAsia="ro-RO"/>
        </w:rPr>
        <w:t>Anexa</w:t>
      </w:r>
      <w:proofErr w:type="spellEnd"/>
      <w:r w:rsidRPr="007A096E">
        <w:rPr>
          <w:rFonts w:ascii="Times New Roman" w:eastAsia="Calibri" w:hAnsi="Times New Roman" w:cs="Times New Roman"/>
          <w:b/>
          <w:color w:val="000000" w:themeColor="text1"/>
          <w:sz w:val="24"/>
          <w:szCs w:val="24"/>
          <w:lang w:val="en-US" w:eastAsia="ro-RO"/>
        </w:rPr>
        <w:t xml:space="preserve"> la </w:t>
      </w:r>
      <w:proofErr w:type="spellStart"/>
      <w:proofErr w:type="gramStart"/>
      <w:r w:rsidRPr="007A096E">
        <w:rPr>
          <w:rFonts w:ascii="Times New Roman" w:eastAsia="Calibri" w:hAnsi="Times New Roman" w:cs="Times New Roman"/>
          <w:b/>
          <w:color w:val="000000" w:themeColor="text1"/>
          <w:sz w:val="24"/>
          <w:szCs w:val="24"/>
          <w:lang w:val="en-US" w:eastAsia="ro-RO"/>
        </w:rPr>
        <w:t>auditul</w:t>
      </w:r>
      <w:proofErr w:type="spellEnd"/>
      <w:r w:rsidRPr="007A096E">
        <w:rPr>
          <w:rFonts w:ascii="Times New Roman" w:eastAsia="Calibri" w:hAnsi="Times New Roman" w:cs="Times New Roman"/>
          <w:b/>
          <w:color w:val="000000" w:themeColor="text1"/>
          <w:sz w:val="24"/>
          <w:szCs w:val="24"/>
          <w:lang w:val="en-US" w:eastAsia="ro-RO"/>
        </w:rPr>
        <w:t xml:space="preserve">  </w:t>
      </w:r>
      <w:proofErr w:type="spellStart"/>
      <w:r w:rsidRPr="007A096E">
        <w:rPr>
          <w:rFonts w:ascii="Times New Roman" w:eastAsia="Calibri" w:hAnsi="Times New Roman" w:cs="Times New Roman"/>
          <w:bCs/>
          <w:color w:val="000000" w:themeColor="text1"/>
          <w:sz w:val="24"/>
          <w:szCs w:val="24"/>
          <w:lang w:val="en-US" w:eastAsia="ro-RO"/>
        </w:rPr>
        <w:t>elaborat</w:t>
      </w:r>
      <w:proofErr w:type="spellEnd"/>
      <w:proofErr w:type="gramEnd"/>
      <w:r w:rsidRPr="007A096E">
        <w:rPr>
          <w:rFonts w:ascii="Times New Roman" w:eastAsia="Calibri" w:hAnsi="Times New Roman" w:cs="Times New Roman"/>
          <w:b/>
          <w:color w:val="000000" w:themeColor="text1"/>
          <w:sz w:val="24"/>
          <w:szCs w:val="24"/>
          <w:lang w:val="en-US" w:eastAsia="ro-RO"/>
        </w:rPr>
        <w:t xml:space="preserve"> de BUILD GREEN  SRL</w:t>
      </w:r>
      <w:r w:rsidRPr="007A096E">
        <w:rPr>
          <w:rFonts w:ascii="Times New Roman" w:eastAsia="Calibri" w:hAnsi="Times New Roman" w:cs="Times New Roman"/>
          <w:bCs/>
          <w:color w:val="000000" w:themeColor="text1"/>
          <w:sz w:val="24"/>
          <w:szCs w:val="24"/>
          <w:lang w:val="en-US" w:eastAsia="ro-RO"/>
        </w:rPr>
        <w:t xml:space="preserve"> </w:t>
      </w:r>
      <w:proofErr w:type="spellStart"/>
      <w:r w:rsidRPr="007A096E">
        <w:rPr>
          <w:rFonts w:ascii="Times New Roman" w:eastAsia="Calibri" w:hAnsi="Times New Roman" w:cs="Times New Roman"/>
          <w:bCs/>
          <w:color w:val="000000" w:themeColor="text1"/>
          <w:sz w:val="24"/>
          <w:szCs w:val="24"/>
          <w:lang w:val="en-US" w:eastAsia="ro-RO"/>
        </w:rPr>
        <w:t>în</w:t>
      </w:r>
      <w:proofErr w:type="spellEnd"/>
      <w:r w:rsidRPr="007A096E">
        <w:rPr>
          <w:rFonts w:ascii="Times New Roman" w:eastAsia="Calibri" w:hAnsi="Times New Roman" w:cs="Times New Roman"/>
          <w:bCs/>
          <w:color w:val="000000" w:themeColor="text1"/>
          <w:sz w:val="24"/>
          <w:szCs w:val="24"/>
          <w:lang w:val="en-US" w:eastAsia="ro-RO"/>
        </w:rPr>
        <w:t xml:space="preserve"> 20 </w:t>
      </w:r>
      <w:proofErr w:type="spellStart"/>
      <w:r w:rsidRPr="007A096E">
        <w:rPr>
          <w:rFonts w:ascii="Times New Roman" w:eastAsia="Calibri" w:hAnsi="Times New Roman" w:cs="Times New Roman"/>
          <w:bCs/>
          <w:color w:val="000000" w:themeColor="text1"/>
          <w:sz w:val="24"/>
          <w:szCs w:val="24"/>
          <w:lang w:val="en-US" w:eastAsia="ro-RO"/>
        </w:rPr>
        <w:t>septembrie</w:t>
      </w:r>
      <w:proofErr w:type="spellEnd"/>
      <w:r w:rsidRPr="007A096E">
        <w:rPr>
          <w:rFonts w:ascii="Times New Roman" w:eastAsia="Calibri" w:hAnsi="Times New Roman" w:cs="Times New Roman"/>
          <w:bCs/>
          <w:color w:val="000000" w:themeColor="text1"/>
          <w:sz w:val="24"/>
          <w:szCs w:val="24"/>
          <w:lang w:val="en-US" w:eastAsia="ro-RO"/>
        </w:rPr>
        <w:t xml:space="preserve"> 2022</w:t>
      </w:r>
    </w:p>
    <w:p w14:paraId="7F2F9AE0" w14:textId="10D8436F" w:rsidR="007A096E" w:rsidRPr="007A096E" w:rsidRDefault="007A096E" w:rsidP="007A096E">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r w:rsidRPr="007A096E">
        <w:rPr>
          <w:rFonts w:ascii="Times New Roman" w:eastAsia="Calibri" w:hAnsi="Times New Roman" w:cs="Times New Roman"/>
          <w:b/>
          <w:color w:val="000000" w:themeColor="text1"/>
          <w:sz w:val="24"/>
          <w:szCs w:val="24"/>
          <w:lang w:val="en-US" w:eastAsia="ro-RO"/>
        </w:rPr>
        <w:t xml:space="preserve">Lista </w:t>
      </w:r>
      <w:proofErr w:type="spellStart"/>
      <w:r w:rsidRPr="007A096E">
        <w:rPr>
          <w:rFonts w:ascii="Times New Roman" w:eastAsia="Calibri" w:hAnsi="Times New Roman" w:cs="Times New Roman"/>
          <w:b/>
          <w:color w:val="000000" w:themeColor="text1"/>
          <w:sz w:val="24"/>
          <w:szCs w:val="24"/>
          <w:lang w:val="en-US" w:eastAsia="ro-RO"/>
        </w:rPr>
        <w:t>lucrărilor</w:t>
      </w:r>
      <w:proofErr w:type="spellEnd"/>
      <w:r w:rsidRPr="007A096E">
        <w:rPr>
          <w:rFonts w:ascii="Times New Roman" w:eastAsia="Calibri" w:hAnsi="Times New Roman" w:cs="Times New Roman"/>
          <w:b/>
          <w:color w:val="000000" w:themeColor="text1"/>
          <w:sz w:val="24"/>
          <w:szCs w:val="24"/>
          <w:lang w:val="en-US" w:eastAsia="ro-RO"/>
        </w:rPr>
        <w:t xml:space="preserve"> </w:t>
      </w:r>
      <w:proofErr w:type="spellStart"/>
      <w:r w:rsidRPr="007A096E">
        <w:rPr>
          <w:rFonts w:ascii="Times New Roman" w:eastAsia="Calibri" w:hAnsi="Times New Roman" w:cs="Times New Roman"/>
          <w:b/>
          <w:color w:val="000000" w:themeColor="text1"/>
          <w:sz w:val="24"/>
          <w:szCs w:val="24"/>
          <w:lang w:val="en-US" w:eastAsia="ro-RO"/>
        </w:rPr>
        <w:t>eligibile</w:t>
      </w:r>
      <w:proofErr w:type="spellEnd"/>
      <w:r w:rsidRPr="007A096E">
        <w:rPr>
          <w:rFonts w:ascii="Times New Roman" w:eastAsia="Calibri" w:hAnsi="Times New Roman" w:cs="Times New Roman"/>
          <w:b/>
          <w:color w:val="000000" w:themeColor="text1"/>
          <w:sz w:val="24"/>
          <w:szCs w:val="24"/>
          <w:lang w:val="en-US" w:eastAsia="ro-RO"/>
        </w:rPr>
        <w:t xml:space="preserve"> conform </w:t>
      </w:r>
      <w:r w:rsidRPr="007A096E">
        <w:rPr>
          <w:rFonts w:ascii="Times New Roman" w:eastAsia="SimSun" w:hAnsi="Times New Roman" w:cs="Times New Roman"/>
          <w:b/>
          <w:bCs/>
          <w:i/>
          <w:iCs/>
          <w:color w:val="000000" w:themeColor="text1"/>
          <w:sz w:val="24"/>
          <w:szCs w:val="24"/>
          <w:u w:val="single"/>
          <w:lang w:eastAsia="ro-RO"/>
        </w:rPr>
        <w:t xml:space="preserve">Ghidului </w:t>
      </w:r>
      <w:r w:rsidRPr="007A096E">
        <w:rPr>
          <w:rFonts w:ascii="Times New Roman" w:eastAsia="Calibri" w:hAnsi="Times New Roman" w:cs="Times New Roman"/>
          <w:b/>
          <w:bCs/>
          <w:i/>
          <w:iCs/>
          <w:noProof/>
          <w:color w:val="000000" w:themeColor="text1"/>
          <w:sz w:val="24"/>
          <w:szCs w:val="24"/>
          <w:u w:val="single"/>
          <w:lang w:eastAsia="ro-RO"/>
        </w:rPr>
        <w:t>specific - Condiții de accesare a Fondurilor Europene aferente PNRR în cadrul  apelului de proiecte PNRR/2022/C5/</w:t>
      </w:r>
      <w:r w:rsidR="00500614">
        <w:rPr>
          <w:rFonts w:ascii="Times New Roman" w:eastAsia="Calibri" w:hAnsi="Times New Roman" w:cs="Times New Roman"/>
          <w:b/>
          <w:bCs/>
          <w:i/>
          <w:iCs/>
          <w:noProof/>
          <w:color w:val="000000" w:themeColor="text1"/>
          <w:sz w:val="24"/>
          <w:szCs w:val="24"/>
          <w:u w:val="single"/>
          <w:lang w:eastAsia="ro-RO"/>
        </w:rPr>
        <w:t>1</w:t>
      </w:r>
      <w:r w:rsidRPr="007A096E">
        <w:rPr>
          <w:rFonts w:ascii="Times New Roman" w:eastAsia="Calibri" w:hAnsi="Times New Roman" w:cs="Times New Roman"/>
          <w:b/>
          <w:bCs/>
          <w:i/>
          <w:iCs/>
          <w:noProof/>
          <w:color w:val="000000" w:themeColor="text1"/>
          <w:sz w:val="24"/>
          <w:szCs w:val="24"/>
          <w:u w:val="single"/>
          <w:lang w:eastAsia="ro-RO"/>
        </w:rPr>
        <w:t>/</w:t>
      </w:r>
      <w:r w:rsidR="00743E13">
        <w:rPr>
          <w:rFonts w:ascii="Times New Roman" w:eastAsia="Calibri" w:hAnsi="Times New Roman" w:cs="Times New Roman"/>
          <w:b/>
          <w:bCs/>
          <w:i/>
          <w:iCs/>
          <w:noProof/>
          <w:color w:val="000000" w:themeColor="text1"/>
          <w:sz w:val="24"/>
          <w:szCs w:val="24"/>
          <w:u w:val="single"/>
          <w:lang w:eastAsia="ro-RO"/>
        </w:rPr>
        <w:t>A</w:t>
      </w:r>
      <w:r w:rsidRPr="007A096E">
        <w:rPr>
          <w:rFonts w:ascii="Times New Roman" w:eastAsia="Calibri" w:hAnsi="Times New Roman" w:cs="Times New Roman"/>
          <w:b/>
          <w:bCs/>
          <w:i/>
          <w:iCs/>
          <w:noProof/>
          <w:color w:val="000000" w:themeColor="text1"/>
          <w:sz w:val="24"/>
          <w:szCs w:val="24"/>
          <w:u w:val="single"/>
          <w:lang w:eastAsia="ro-RO"/>
        </w:rPr>
        <w:t xml:space="preserve">.1./1-Cladiri </w:t>
      </w:r>
      <w:r w:rsidR="00743E13">
        <w:rPr>
          <w:rFonts w:ascii="Times New Roman" w:eastAsia="Calibri" w:hAnsi="Times New Roman" w:cs="Times New Roman"/>
          <w:b/>
          <w:bCs/>
          <w:i/>
          <w:iCs/>
          <w:noProof/>
          <w:color w:val="000000" w:themeColor="text1"/>
          <w:sz w:val="24"/>
          <w:szCs w:val="24"/>
          <w:u w:val="single"/>
          <w:lang w:eastAsia="ro-RO"/>
        </w:rPr>
        <w:t>Rezidentiale multifamiliale</w:t>
      </w:r>
      <w:r w:rsidRPr="007A096E">
        <w:rPr>
          <w:rFonts w:ascii="Times New Roman" w:eastAsia="Calibri" w:hAnsi="Times New Roman" w:cs="Times New Roman"/>
          <w:b/>
          <w:bCs/>
          <w:i/>
          <w:iCs/>
          <w:noProof/>
          <w:color w:val="000000" w:themeColor="text1"/>
          <w:sz w:val="24"/>
          <w:szCs w:val="24"/>
          <w:u w:val="single"/>
          <w:lang w:eastAsia="ro-RO"/>
        </w:rPr>
        <w:t>.</w:t>
      </w:r>
    </w:p>
    <w:p w14:paraId="605592A3" w14:textId="77777777" w:rsidR="007A096E" w:rsidRPr="007A096E" w:rsidRDefault="007A096E" w:rsidP="007A096E">
      <w:pPr>
        <w:ind w:right="-10"/>
        <w:contextualSpacing/>
        <w:jc w:val="both"/>
        <w:rPr>
          <w:rFonts w:ascii="Times New Roman" w:eastAsia="Calibri" w:hAnsi="Times New Roman" w:cs="Times New Roman"/>
          <w:color w:val="000000" w:themeColor="text1"/>
          <w:sz w:val="24"/>
          <w:szCs w:val="24"/>
          <w:lang w:eastAsia="ro-RO"/>
        </w:rPr>
      </w:pPr>
    </w:p>
    <w:p w14:paraId="41DBE51B" w14:textId="77777777" w:rsidR="007D40F3" w:rsidRPr="000206C3" w:rsidRDefault="007D40F3" w:rsidP="007A096E">
      <w:pPr>
        <w:spacing w:after="0" w:line="240" w:lineRule="auto"/>
        <w:ind w:right="283"/>
        <w:jc w:val="center"/>
        <w:rPr>
          <w:rFonts w:ascii="Times New Roman" w:hAnsi="Times New Roman" w:cs="Times New Roman"/>
          <w:b/>
          <w:bCs/>
          <w:sz w:val="24"/>
          <w:szCs w:val="24"/>
        </w:rPr>
      </w:pPr>
    </w:p>
    <w:sectPr w:rsidR="007D40F3" w:rsidRPr="000206C3" w:rsidSect="00BD19EB">
      <w:headerReference w:type="default" r:id="rId16"/>
      <w:footerReference w:type="default" r:id="rId17"/>
      <w:pgSz w:w="11906" w:h="16838"/>
      <w:pgMar w:top="1440" w:right="386"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467C9" w14:textId="77777777" w:rsidR="00123EA6" w:rsidRDefault="00123EA6" w:rsidP="007169C3">
      <w:pPr>
        <w:spacing w:after="0" w:line="240" w:lineRule="auto"/>
      </w:pPr>
      <w:r>
        <w:separator/>
      </w:r>
    </w:p>
  </w:endnote>
  <w:endnote w:type="continuationSeparator" w:id="0">
    <w:p w14:paraId="65DF6FDB" w14:textId="77777777" w:rsidR="00123EA6" w:rsidRDefault="00123EA6"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579379"/>
      <w:docPartObj>
        <w:docPartGallery w:val="Page Numbers (Bottom of Page)"/>
        <w:docPartUnique/>
      </w:docPartObj>
    </w:sdtPr>
    <w:sdtEndPr>
      <w:rPr>
        <w:noProof/>
      </w:rPr>
    </w:sdtEndPr>
    <w:sdtContent>
      <w:p w14:paraId="6C066E7A" w14:textId="731869E6" w:rsidR="008D5EA1" w:rsidRDefault="008D5E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2C6A7" w14:textId="07EEB79B" w:rsidR="007169C3" w:rsidRDefault="007169C3" w:rsidP="009A2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2C034" w14:textId="77777777" w:rsidR="00123EA6" w:rsidRDefault="00123EA6" w:rsidP="007169C3">
      <w:pPr>
        <w:spacing w:after="0" w:line="240" w:lineRule="auto"/>
      </w:pPr>
      <w:r>
        <w:separator/>
      </w:r>
    </w:p>
  </w:footnote>
  <w:footnote w:type="continuationSeparator" w:id="0">
    <w:p w14:paraId="4C3BC0C2" w14:textId="77777777" w:rsidR="00123EA6" w:rsidRDefault="00123EA6"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Header"/>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468535536" name="Picture 146853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933489009" name="Picture 933489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153867015" name="Picture 15386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75776"/>
    <w:multiLevelType w:val="multilevel"/>
    <w:tmpl w:val="1C3C75E6"/>
    <w:lvl w:ilvl="0">
      <w:start w:val="16"/>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5"/>
      <w:numFmt w:val="decimal"/>
      <w:lvlRestart w:val="0"/>
      <w:lvlText w:val="%1.%2."/>
      <w:lvlJc w:val="left"/>
      <w:pPr>
        <w:ind w:left="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1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2A92E37"/>
    <w:multiLevelType w:val="multilevel"/>
    <w:tmpl w:val="747E754A"/>
    <w:lvl w:ilvl="0">
      <w:start w:val="3"/>
      <w:numFmt w:val="decimal"/>
      <w:lvlText w:val="%1"/>
      <w:lvlJc w:val="left"/>
      <w:pPr>
        <w:tabs>
          <w:tab w:val="num" w:pos="360"/>
        </w:tabs>
        <w:ind w:left="360" w:hanging="360"/>
      </w:pPr>
      <w:rPr>
        <w:rFonts w:hint="default"/>
        <w:b/>
        <w:bCs/>
      </w:rPr>
    </w:lvl>
    <w:lvl w:ilvl="1">
      <w:start w:val="4"/>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3" w15:restartNumberingAfterBreak="0">
    <w:nsid w:val="02C60632"/>
    <w:multiLevelType w:val="hybridMultilevel"/>
    <w:tmpl w:val="6366C9B8"/>
    <w:lvl w:ilvl="0" w:tplc="D1149428">
      <w:start w:val="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493656"/>
    <w:multiLevelType w:val="hybridMultilevel"/>
    <w:tmpl w:val="50205CE6"/>
    <w:lvl w:ilvl="0" w:tplc="09C4EF00">
      <w:start w:val="1"/>
      <w:numFmt w:val="lowerLetter"/>
      <w:lvlText w:val="%1)"/>
      <w:lvlJc w:val="left"/>
      <w:pPr>
        <w:ind w:left="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D67356">
      <w:start w:val="1"/>
      <w:numFmt w:val="lowerLetter"/>
      <w:lvlText w:val="%2"/>
      <w:lvlJc w:val="left"/>
      <w:pPr>
        <w:ind w:left="11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2134274C">
      <w:start w:val="1"/>
      <w:numFmt w:val="lowerRoman"/>
      <w:lvlText w:val="%3"/>
      <w:lvlJc w:val="left"/>
      <w:pPr>
        <w:ind w:left="18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05944D22">
      <w:start w:val="1"/>
      <w:numFmt w:val="decimal"/>
      <w:lvlText w:val="%4"/>
      <w:lvlJc w:val="left"/>
      <w:pPr>
        <w:ind w:left="25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A790AFAA">
      <w:start w:val="1"/>
      <w:numFmt w:val="lowerLetter"/>
      <w:lvlText w:val="%5"/>
      <w:lvlJc w:val="left"/>
      <w:pPr>
        <w:ind w:left="328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952A0B18">
      <w:start w:val="1"/>
      <w:numFmt w:val="lowerRoman"/>
      <w:lvlText w:val="%6"/>
      <w:lvlJc w:val="left"/>
      <w:pPr>
        <w:ind w:left="400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FF62E332">
      <w:start w:val="1"/>
      <w:numFmt w:val="decimal"/>
      <w:lvlText w:val="%7"/>
      <w:lvlJc w:val="left"/>
      <w:pPr>
        <w:ind w:left="47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93D02368">
      <w:start w:val="1"/>
      <w:numFmt w:val="lowerLetter"/>
      <w:lvlText w:val="%8"/>
      <w:lvlJc w:val="left"/>
      <w:pPr>
        <w:ind w:left="54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9A16CCB6">
      <w:start w:val="1"/>
      <w:numFmt w:val="lowerRoman"/>
      <w:lvlText w:val="%9"/>
      <w:lvlJc w:val="left"/>
      <w:pPr>
        <w:ind w:left="61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5" w15:restartNumberingAfterBreak="0">
    <w:nsid w:val="04167AF9"/>
    <w:multiLevelType w:val="hybridMultilevel"/>
    <w:tmpl w:val="D0B65F5A"/>
    <w:lvl w:ilvl="0" w:tplc="04090017">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043B0D22"/>
    <w:multiLevelType w:val="hybridMultilevel"/>
    <w:tmpl w:val="09DED3CE"/>
    <w:lvl w:ilvl="0" w:tplc="1E9A4440">
      <w:numFmt w:val="bullet"/>
      <w:lvlText w:val="•"/>
      <w:lvlJc w:val="left"/>
      <w:pPr>
        <w:ind w:left="458" w:hanging="68"/>
      </w:pPr>
      <w:rPr>
        <w:rFonts w:ascii="Arial Narrow" w:eastAsia="Arial Narrow" w:hAnsi="Arial Narrow" w:cs="Arial Narrow" w:hint="default"/>
        <w:b w:val="0"/>
        <w:bCs w:val="0"/>
        <w:i w:val="0"/>
        <w:iCs w:val="0"/>
        <w:color w:val="333333"/>
        <w:w w:val="111"/>
        <w:sz w:val="19"/>
        <w:szCs w:val="19"/>
        <w:lang w:val="ro-RO" w:eastAsia="en-US" w:bidi="ar-SA"/>
      </w:rPr>
    </w:lvl>
    <w:lvl w:ilvl="1" w:tplc="B62AFF50">
      <w:numFmt w:val="bullet"/>
      <w:lvlText w:val="•"/>
      <w:lvlJc w:val="left"/>
      <w:pPr>
        <w:ind w:left="474" w:hanging="68"/>
      </w:pPr>
      <w:rPr>
        <w:rFonts w:hint="default"/>
        <w:lang w:val="ro-RO" w:eastAsia="en-US" w:bidi="ar-SA"/>
      </w:rPr>
    </w:lvl>
    <w:lvl w:ilvl="2" w:tplc="50FA171C">
      <w:numFmt w:val="bullet"/>
      <w:lvlText w:val="•"/>
      <w:lvlJc w:val="left"/>
      <w:pPr>
        <w:ind w:left="488" w:hanging="68"/>
      </w:pPr>
      <w:rPr>
        <w:rFonts w:hint="default"/>
        <w:lang w:val="ro-RO" w:eastAsia="en-US" w:bidi="ar-SA"/>
      </w:rPr>
    </w:lvl>
    <w:lvl w:ilvl="3" w:tplc="EE7A5464">
      <w:numFmt w:val="bullet"/>
      <w:lvlText w:val="•"/>
      <w:lvlJc w:val="left"/>
      <w:pPr>
        <w:ind w:left="502" w:hanging="68"/>
      </w:pPr>
      <w:rPr>
        <w:rFonts w:hint="default"/>
        <w:lang w:val="ro-RO" w:eastAsia="en-US" w:bidi="ar-SA"/>
      </w:rPr>
    </w:lvl>
    <w:lvl w:ilvl="4" w:tplc="F5B4953C">
      <w:numFmt w:val="bullet"/>
      <w:lvlText w:val="•"/>
      <w:lvlJc w:val="left"/>
      <w:pPr>
        <w:ind w:left="517" w:hanging="68"/>
      </w:pPr>
      <w:rPr>
        <w:rFonts w:hint="default"/>
        <w:lang w:val="ro-RO" w:eastAsia="en-US" w:bidi="ar-SA"/>
      </w:rPr>
    </w:lvl>
    <w:lvl w:ilvl="5" w:tplc="B59812F0">
      <w:numFmt w:val="bullet"/>
      <w:lvlText w:val="•"/>
      <w:lvlJc w:val="left"/>
      <w:pPr>
        <w:ind w:left="531" w:hanging="68"/>
      </w:pPr>
      <w:rPr>
        <w:rFonts w:hint="default"/>
        <w:lang w:val="ro-RO" w:eastAsia="en-US" w:bidi="ar-SA"/>
      </w:rPr>
    </w:lvl>
    <w:lvl w:ilvl="6" w:tplc="E2A6A406">
      <w:numFmt w:val="bullet"/>
      <w:lvlText w:val="•"/>
      <w:lvlJc w:val="left"/>
      <w:pPr>
        <w:ind w:left="545" w:hanging="68"/>
      </w:pPr>
      <w:rPr>
        <w:rFonts w:hint="default"/>
        <w:lang w:val="ro-RO" w:eastAsia="en-US" w:bidi="ar-SA"/>
      </w:rPr>
    </w:lvl>
    <w:lvl w:ilvl="7" w:tplc="FC10B056">
      <w:numFmt w:val="bullet"/>
      <w:lvlText w:val="•"/>
      <w:lvlJc w:val="left"/>
      <w:pPr>
        <w:ind w:left="560" w:hanging="68"/>
      </w:pPr>
      <w:rPr>
        <w:rFonts w:hint="default"/>
        <w:lang w:val="ro-RO" w:eastAsia="en-US" w:bidi="ar-SA"/>
      </w:rPr>
    </w:lvl>
    <w:lvl w:ilvl="8" w:tplc="73EECEB8">
      <w:numFmt w:val="bullet"/>
      <w:lvlText w:val="•"/>
      <w:lvlJc w:val="left"/>
      <w:pPr>
        <w:ind w:left="574" w:hanging="68"/>
      </w:pPr>
      <w:rPr>
        <w:rFonts w:hint="default"/>
        <w:lang w:val="ro-RO" w:eastAsia="en-US" w:bidi="ar-SA"/>
      </w:rPr>
    </w:lvl>
  </w:abstractNum>
  <w:abstractNum w:abstractNumId="7" w15:restartNumberingAfterBreak="0">
    <w:nsid w:val="049A3679"/>
    <w:multiLevelType w:val="hybridMultilevel"/>
    <w:tmpl w:val="DE0E4D5E"/>
    <w:lvl w:ilvl="0" w:tplc="08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6D5A9B"/>
    <w:multiLevelType w:val="hybridMultilevel"/>
    <w:tmpl w:val="1D4A1B16"/>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5D44498"/>
    <w:multiLevelType w:val="multilevel"/>
    <w:tmpl w:val="ABD4906E"/>
    <w:lvl w:ilvl="0">
      <w:start w:val="1"/>
      <w:numFmt w:val="lowerLetter"/>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06A64E16"/>
    <w:multiLevelType w:val="multilevel"/>
    <w:tmpl w:val="C772D53E"/>
    <w:lvl w:ilvl="0">
      <w:start w:val="1"/>
      <w:numFmt w:val="lowerLetter"/>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7B27487"/>
    <w:multiLevelType w:val="hybridMultilevel"/>
    <w:tmpl w:val="FFFFFFFF"/>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214040"/>
    <w:multiLevelType w:val="multilevel"/>
    <w:tmpl w:val="20DC093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840D41"/>
    <w:multiLevelType w:val="hybridMultilevel"/>
    <w:tmpl w:val="615A3F48"/>
    <w:lvl w:ilvl="0" w:tplc="C2E2D64A">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0DC61FC5"/>
    <w:multiLevelType w:val="multilevel"/>
    <w:tmpl w:val="9B28F1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1755E15"/>
    <w:multiLevelType w:val="multilevel"/>
    <w:tmpl w:val="1A3E471A"/>
    <w:lvl w:ilvl="0">
      <w:start w:val="1"/>
      <w:numFmt w:val="lowerLetter"/>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11DC6B5C"/>
    <w:multiLevelType w:val="hybridMultilevel"/>
    <w:tmpl w:val="FD868582"/>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12103"/>
    <w:multiLevelType w:val="multilevel"/>
    <w:tmpl w:val="369A28F8"/>
    <w:lvl w:ilvl="0">
      <w:start w:val="3"/>
      <w:numFmt w:val="decimal"/>
      <w:lvlText w:val="%1"/>
      <w:lvlJc w:val="left"/>
      <w:pPr>
        <w:tabs>
          <w:tab w:val="num" w:pos="360"/>
        </w:tabs>
        <w:ind w:left="360" w:hanging="360"/>
      </w:pPr>
      <w:rPr>
        <w:rFonts w:hint="default"/>
        <w:b/>
        <w:bCs/>
      </w:rPr>
    </w:lvl>
    <w:lvl w:ilvl="1">
      <w:start w:val="2"/>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21"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3A66D82"/>
    <w:multiLevelType w:val="hybridMultilevel"/>
    <w:tmpl w:val="D85E1CE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541200F"/>
    <w:multiLevelType w:val="hybridMultilevel"/>
    <w:tmpl w:val="FFFFFFFF"/>
    <w:lvl w:ilvl="0" w:tplc="FFFFFFFF">
      <w:start w:val="1"/>
      <w:numFmt w:val="lowerLetter"/>
      <w:lvlText w:val="%1)"/>
      <w:lvlJc w:val="left"/>
      <w:pPr>
        <w:ind w:left="360" w:hanging="360"/>
      </w:pPr>
      <w:rPr>
        <w:rFonts w:cs="Times New Roman"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15FA55C0"/>
    <w:multiLevelType w:val="multilevel"/>
    <w:tmpl w:val="DB9476EE"/>
    <w:lvl w:ilvl="0">
      <w:start w:val="3"/>
      <w:numFmt w:val="decimal"/>
      <w:lvlText w:val="%1"/>
      <w:lvlJc w:val="left"/>
      <w:pPr>
        <w:tabs>
          <w:tab w:val="num" w:pos="360"/>
        </w:tabs>
        <w:ind w:left="360" w:hanging="360"/>
      </w:pPr>
      <w:rPr>
        <w:rFonts w:hint="default"/>
        <w:b/>
        <w:bCs/>
      </w:rPr>
    </w:lvl>
    <w:lvl w:ilvl="1">
      <w:start w:val="3"/>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26"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18CC0416"/>
    <w:multiLevelType w:val="multilevel"/>
    <w:tmpl w:val="DFE02512"/>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284" w:firstLine="0"/>
      </w:pPr>
      <w:rPr>
        <w:rFonts w:hint="default"/>
        <w:b w:val="0"/>
        <w:i w:val="0"/>
      </w:rPr>
    </w:lvl>
    <w:lvl w:ilvl="2">
      <w:start w:val="1"/>
      <w:numFmt w:val="decimal"/>
      <w:pStyle w:val="Heading3"/>
      <w:lvlText w:val="%1.%2.%3"/>
      <w:lvlJc w:val="left"/>
      <w:pPr>
        <w:ind w:left="720" w:hanging="720"/>
      </w:pPr>
      <w:rPr>
        <w:rFonts w:ascii="Arial" w:hAnsi="Arial" w:cs="Arial" w:hint="default"/>
        <w:b/>
        <w:i w: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9"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A84D19"/>
    <w:multiLevelType w:val="hybridMultilevel"/>
    <w:tmpl w:val="0BB20E88"/>
    <w:lvl w:ilvl="0" w:tplc="FFC27AE4">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31" w15:restartNumberingAfterBreak="0">
    <w:nsid w:val="1C0235EA"/>
    <w:multiLevelType w:val="hybridMultilevel"/>
    <w:tmpl w:val="E44A777A"/>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32" w15:restartNumberingAfterBreak="0">
    <w:nsid w:val="1C4422DC"/>
    <w:multiLevelType w:val="hybridMultilevel"/>
    <w:tmpl w:val="07D240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1EC92A03"/>
    <w:multiLevelType w:val="hybridMultilevel"/>
    <w:tmpl w:val="5AECA9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F4B445F"/>
    <w:multiLevelType w:val="hybridMultilevel"/>
    <w:tmpl w:val="FFFFFFFF"/>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0341E45"/>
    <w:multiLevelType w:val="multilevel"/>
    <w:tmpl w:val="E9C01A10"/>
    <w:lvl w:ilvl="0">
      <w:start w:val="3"/>
      <w:numFmt w:val="decimal"/>
      <w:lvlText w:val="%1"/>
      <w:lvlJc w:val="left"/>
      <w:pPr>
        <w:tabs>
          <w:tab w:val="num" w:pos="360"/>
        </w:tabs>
        <w:ind w:left="360" w:hanging="360"/>
      </w:pPr>
      <w:rPr>
        <w:rFonts w:hint="default"/>
        <w:b/>
        <w:bCs/>
      </w:rPr>
    </w:lvl>
    <w:lvl w:ilvl="1">
      <w:start w:val="5"/>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38" w15:restartNumberingAfterBreak="0">
    <w:nsid w:val="20535884"/>
    <w:multiLevelType w:val="hybridMultilevel"/>
    <w:tmpl w:val="7F988086"/>
    <w:lvl w:ilvl="0" w:tplc="4ACCF10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22AF529F"/>
    <w:multiLevelType w:val="hybridMultilevel"/>
    <w:tmpl w:val="B5C27F34"/>
    <w:lvl w:ilvl="0" w:tplc="D45688B0">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23110B33"/>
    <w:multiLevelType w:val="hybridMultilevel"/>
    <w:tmpl w:val="5B6249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4806EF4"/>
    <w:multiLevelType w:val="multilevel"/>
    <w:tmpl w:val="45CC24EA"/>
    <w:lvl w:ilvl="0">
      <w:start w:val="4"/>
      <w:numFmt w:val="decimal"/>
      <w:lvlText w:val="%1."/>
      <w:lvlJc w:val="left"/>
      <w:pPr>
        <w:ind w:left="360" w:hanging="360"/>
      </w:pPr>
      <w:rPr>
        <w:rFonts w:hint="default"/>
        <w:b/>
        <w:bCs/>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4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3" w15:restartNumberingAfterBreak="0">
    <w:nsid w:val="272916BA"/>
    <w:multiLevelType w:val="hybridMultilevel"/>
    <w:tmpl w:val="C55E3B48"/>
    <w:lvl w:ilvl="0" w:tplc="4CB299A6">
      <w:start w:val="1"/>
      <w:numFmt w:val="lowerLetter"/>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C67E96"/>
    <w:multiLevelType w:val="multilevel"/>
    <w:tmpl w:val="0D1AE8F2"/>
    <w:lvl w:ilvl="0">
      <w:start w:val="7"/>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upperLetter"/>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92E7EDD"/>
    <w:multiLevelType w:val="hybridMultilevel"/>
    <w:tmpl w:val="71F093FA"/>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B3144A4"/>
    <w:multiLevelType w:val="hybridMultilevel"/>
    <w:tmpl w:val="CD2C939A"/>
    <w:lvl w:ilvl="0" w:tplc="3CBA066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BD66E31"/>
    <w:multiLevelType w:val="multilevel"/>
    <w:tmpl w:val="22406594"/>
    <w:lvl w:ilvl="0">
      <w:start w:val="7"/>
      <w:numFmt w:val="decimal"/>
      <w:lvlText w:val="%1"/>
      <w:lvlJc w:val="left"/>
      <w:pPr>
        <w:ind w:left="360" w:hanging="360"/>
      </w:pPr>
      <w:rPr>
        <w:rFonts w:hint="default"/>
      </w:rPr>
    </w:lvl>
    <w:lvl w:ilvl="1">
      <w:start w:val="2"/>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2BF0461F"/>
    <w:multiLevelType w:val="hybridMultilevel"/>
    <w:tmpl w:val="EF3682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D58412D"/>
    <w:multiLevelType w:val="hybridMultilevel"/>
    <w:tmpl w:val="B7D86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E180337"/>
    <w:multiLevelType w:val="hybridMultilevel"/>
    <w:tmpl w:val="1E782714"/>
    <w:lvl w:ilvl="0" w:tplc="0409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56" w15:restartNumberingAfterBreak="0">
    <w:nsid w:val="2FA92F03"/>
    <w:multiLevelType w:val="hybridMultilevel"/>
    <w:tmpl w:val="F49225AC"/>
    <w:lvl w:ilvl="0" w:tplc="A61E4A26">
      <w:numFmt w:val="bullet"/>
      <w:lvlText w:val="•"/>
      <w:lvlJc w:val="left"/>
      <w:pPr>
        <w:ind w:left="1440" w:hanging="72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30D10F5C"/>
    <w:multiLevelType w:val="hybridMultilevel"/>
    <w:tmpl w:val="E49E0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9" w15:restartNumberingAfterBreak="0">
    <w:nsid w:val="340E30F9"/>
    <w:multiLevelType w:val="hybridMultilevel"/>
    <w:tmpl w:val="187EDCAA"/>
    <w:lvl w:ilvl="0" w:tplc="285EF0D6">
      <w:start w:val="1"/>
      <w:numFmt w:val="lowerLetter"/>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6A28DA6">
      <w:start w:val="1"/>
      <w:numFmt w:val="lowerLetter"/>
      <w:lvlText w:val="%2"/>
      <w:lvlJc w:val="left"/>
      <w:pPr>
        <w:ind w:left="11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8F4612A">
      <w:start w:val="1"/>
      <w:numFmt w:val="lowerRoman"/>
      <w:lvlText w:val="%3"/>
      <w:lvlJc w:val="left"/>
      <w:pPr>
        <w:ind w:left="18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01C8BC40">
      <w:start w:val="1"/>
      <w:numFmt w:val="decimal"/>
      <w:lvlText w:val="%4"/>
      <w:lvlJc w:val="left"/>
      <w:pPr>
        <w:ind w:left="25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60E0FDD8">
      <w:start w:val="1"/>
      <w:numFmt w:val="lowerLetter"/>
      <w:lvlText w:val="%5"/>
      <w:lvlJc w:val="left"/>
      <w:pPr>
        <w:ind w:left="32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021A0F56">
      <w:start w:val="1"/>
      <w:numFmt w:val="lowerRoman"/>
      <w:lvlText w:val="%6"/>
      <w:lvlJc w:val="left"/>
      <w:pPr>
        <w:ind w:left="398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98265288">
      <w:start w:val="1"/>
      <w:numFmt w:val="decimal"/>
      <w:lvlText w:val="%7"/>
      <w:lvlJc w:val="left"/>
      <w:pPr>
        <w:ind w:left="47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4843B24">
      <w:start w:val="1"/>
      <w:numFmt w:val="lowerLetter"/>
      <w:lvlText w:val="%8"/>
      <w:lvlJc w:val="left"/>
      <w:pPr>
        <w:ind w:left="54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CA2CF06">
      <w:start w:val="1"/>
      <w:numFmt w:val="lowerRoman"/>
      <w:lvlText w:val="%9"/>
      <w:lvlJc w:val="left"/>
      <w:pPr>
        <w:ind w:left="61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6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5041482"/>
    <w:multiLevelType w:val="hybridMultilevel"/>
    <w:tmpl w:val="C340E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64" w15:restartNumberingAfterBreak="0">
    <w:nsid w:val="38CC275E"/>
    <w:multiLevelType w:val="hybridMultilevel"/>
    <w:tmpl w:val="C55E3B48"/>
    <w:lvl w:ilvl="0" w:tplc="FFFFFFFF">
      <w:start w:val="1"/>
      <w:numFmt w:val="lowerLetter"/>
      <w:lvlText w:val="%1)"/>
      <w:lvlJc w:val="lef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38D87E61"/>
    <w:multiLevelType w:val="hybridMultilevel"/>
    <w:tmpl w:val="72C0B4FE"/>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cs="Wingdings" w:hint="default"/>
      </w:rPr>
    </w:lvl>
    <w:lvl w:ilvl="3" w:tplc="FFFFFFFF" w:tentative="1">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cs="Wingdings" w:hint="default"/>
      </w:rPr>
    </w:lvl>
    <w:lvl w:ilvl="6" w:tplc="FFFFFFFF" w:tentative="1">
      <w:start w:val="1"/>
      <w:numFmt w:val="bullet"/>
      <w:lvlText w:val=""/>
      <w:lvlJc w:val="left"/>
      <w:pPr>
        <w:ind w:left="4680" w:hanging="360"/>
      </w:pPr>
      <w:rPr>
        <w:rFonts w:ascii="Symbol" w:hAnsi="Symbol" w:cs="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cs="Wingdings" w:hint="default"/>
      </w:rPr>
    </w:lvl>
  </w:abstractNum>
  <w:abstractNum w:abstractNumId="66"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3B4B5DFF"/>
    <w:multiLevelType w:val="hybridMultilevel"/>
    <w:tmpl w:val="E7DA5E20"/>
    <w:lvl w:ilvl="0" w:tplc="04090017">
      <w:start w:val="1"/>
      <w:numFmt w:val="lowerLetter"/>
      <w:lvlText w:val="%1)"/>
      <w:lvlJc w:val="left"/>
      <w:pPr>
        <w:ind w:left="3330" w:hanging="360"/>
      </w:pPr>
    </w:lvl>
    <w:lvl w:ilvl="1" w:tplc="04090019">
      <w:start w:val="1"/>
      <w:numFmt w:val="lowerLetter"/>
      <w:lvlText w:val="%2."/>
      <w:lvlJc w:val="left"/>
      <w:pPr>
        <w:ind w:left="4050" w:hanging="360"/>
      </w:pPr>
    </w:lvl>
    <w:lvl w:ilvl="2" w:tplc="0409001B">
      <w:start w:val="1"/>
      <w:numFmt w:val="lowerRoman"/>
      <w:lvlText w:val="%3."/>
      <w:lvlJc w:val="right"/>
      <w:pPr>
        <w:ind w:left="4770" w:hanging="180"/>
      </w:pPr>
    </w:lvl>
    <w:lvl w:ilvl="3" w:tplc="0409000F">
      <w:start w:val="1"/>
      <w:numFmt w:val="decimal"/>
      <w:lvlText w:val="%4."/>
      <w:lvlJc w:val="left"/>
      <w:pPr>
        <w:ind w:left="5490" w:hanging="360"/>
      </w:pPr>
    </w:lvl>
    <w:lvl w:ilvl="4" w:tplc="04090019">
      <w:start w:val="1"/>
      <w:numFmt w:val="lowerLetter"/>
      <w:lvlText w:val="%5."/>
      <w:lvlJc w:val="left"/>
      <w:pPr>
        <w:ind w:left="6210" w:hanging="360"/>
      </w:pPr>
    </w:lvl>
    <w:lvl w:ilvl="5" w:tplc="0409001B">
      <w:start w:val="1"/>
      <w:numFmt w:val="lowerRoman"/>
      <w:lvlText w:val="%6."/>
      <w:lvlJc w:val="right"/>
      <w:pPr>
        <w:ind w:left="6930" w:hanging="180"/>
      </w:pPr>
    </w:lvl>
    <w:lvl w:ilvl="6" w:tplc="0409000F">
      <w:start w:val="1"/>
      <w:numFmt w:val="decimal"/>
      <w:lvlText w:val="%7."/>
      <w:lvlJc w:val="left"/>
      <w:pPr>
        <w:ind w:left="7650" w:hanging="360"/>
      </w:pPr>
    </w:lvl>
    <w:lvl w:ilvl="7" w:tplc="04090019">
      <w:start w:val="1"/>
      <w:numFmt w:val="lowerLetter"/>
      <w:lvlText w:val="%8."/>
      <w:lvlJc w:val="left"/>
      <w:pPr>
        <w:ind w:left="8370" w:hanging="360"/>
      </w:pPr>
    </w:lvl>
    <w:lvl w:ilvl="8" w:tplc="0409001B">
      <w:start w:val="1"/>
      <w:numFmt w:val="lowerRoman"/>
      <w:lvlText w:val="%9."/>
      <w:lvlJc w:val="right"/>
      <w:pPr>
        <w:ind w:left="9090" w:hanging="180"/>
      </w:pPr>
    </w:lvl>
  </w:abstractNum>
  <w:abstractNum w:abstractNumId="68" w15:restartNumberingAfterBreak="0">
    <w:nsid w:val="3BDA50FF"/>
    <w:multiLevelType w:val="hybridMultilevel"/>
    <w:tmpl w:val="FD4620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3719D2"/>
    <w:multiLevelType w:val="hybridMultilevel"/>
    <w:tmpl w:val="FFFFFFFF"/>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15:restartNumberingAfterBreak="0">
    <w:nsid w:val="3D67623D"/>
    <w:multiLevelType w:val="hybridMultilevel"/>
    <w:tmpl w:val="05D080E8"/>
    <w:lvl w:ilvl="0" w:tplc="E04ED480">
      <w:numFmt w:val="bullet"/>
      <w:lvlText w:val="•"/>
      <w:lvlJc w:val="left"/>
      <w:pPr>
        <w:ind w:left="457" w:hanging="67"/>
      </w:pPr>
      <w:rPr>
        <w:rFonts w:ascii="Arial Narrow" w:eastAsia="Arial Narrow" w:hAnsi="Arial Narrow" w:cs="Arial Narrow" w:hint="default"/>
        <w:b w:val="0"/>
        <w:bCs w:val="0"/>
        <w:i w:val="0"/>
        <w:iCs w:val="0"/>
        <w:color w:val="212121"/>
        <w:w w:val="109"/>
        <w:sz w:val="19"/>
        <w:szCs w:val="19"/>
        <w:lang w:val="ro-RO" w:eastAsia="en-US" w:bidi="ar-SA"/>
      </w:rPr>
    </w:lvl>
    <w:lvl w:ilvl="1" w:tplc="E8DE0DD8">
      <w:numFmt w:val="bullet"/>
      <w:lvlText w:val="•"/>
      <w:lvlJc w:val="left"/>
      <w:pPr>
        <w:ind w:left="474" w:hanging="67"/>
      </w:pPr>
      <w:rPr>
        <w:rFonts w:hint="default"/>
        <w:lang w:val="ro-RO" w:eastAsia="en-US" w:bidi="ar-SA"/>
      </w:rPr>
    </w:lvl>
    <w:lvl w:ilvl="2" w:tplc="8998051C">
      <w:numFmt w:val="bullet"/>
      <w:lvlText w:val="•"/>
      <w:lvlJc w:val="left"/>
      <w:pPr>
        <w:ind w:left="488" w:hanging="67"/>
      </w:pPr>
      <w:rPr>
        <w:rFonts w:hint="default"/>
        <w:lang w:val="ro-RO" w:eastAsia="en-US" w:bidi="ar-SA"/>
      </w:rPr>
    </w:lvl>
    <w:lvl w:ilvl="3" w:tplc="4F6441F8">
      <w:numFmt w:val="bullet"/>
      <w:lvlText w:val="•"/>
      <w:lvlJc w:val="left"/>
      <w:pPr>
        <w:ind w:left="502" w:hanging="67"/>
      </w:pPr>
      <w:rPr>
        <w:rFonts w:hint="default"/>
        <w:lang w:val="ro-RO" w:eastAsia="en-US" w:bidi="ar-SA"/>
      </w:rPr>
    </w:lvl>
    <w:lvl w:ilvl="4" w:tplc="49049E02">
      <w:numFmt w:val="bullet"/>
      <w:lvlText w:val="•"/>
      <w:lvlJc w:val="left"/>
      <w:pPr>
        <w:ind w:left="517" w:hanging="67"/>
      </w:pPr>
      <w:rPr>
        <w:rFonts w:hint="default"/>
        <w:lang w:val="ro-RO" w:eastAsia="en-US" w:bidi="ar-SA"/>
      </w:rPr>
    </w:lvl>
    <w:lvl w:ilvl="5" w:tplc="4CA00A5C">
      <w:numFmt w:val="bullet"/>
      <w:lvlText w:val="•"/>
      <w:lvlJc w:val="left"/>
      <w:pPr>
        <w:ind w:left="531" w:hanging="67"/>
      </w:pPr>
      <w:rPr>
        <w:rFonts w:hint="default"/>
        <w:lang w:val="ro-RO" w:eastAsia="en-US" w:bidi="ar-SA"/>
      </w:rPr>
    </w:lvl>
    <w:lvl w:ilvl="6" w:tplc="B2DAF554">
      <w:numFmt w:val="bullet"/>
      <w:lvlText w:val="•"/>
      <w:lvlJc w:val="left"/>
      <w:pPr>
        <w:ind w:left="545" w:hanging="67"/>
      </w:pPr>
      <w:rPr>
        <w:rFonts w:hint="default"/>
        <w:lang w:val="ro-RO" w:eastAsia="en-US" w:bidi="ar-SA"/>
      </w:rPr>
    </w:lvl>
    <w:lvl w:ilvl="7" w:tplc="47FA96C0">
      <w:numFmt w:val="bullet"/>
      <w:lvlText w:val="•"/>
      <w:lvlJc w:val="left"/>
      <w:pPr>
        <w:ind w:left="560" w:hanging="67"/>
      </w:pPr>
      <w:rPr>
        <w:rFonts w:hint="default"/>
        <w:lang w:val="ro-RO" w:eastAsia="en-US" w:bidi="ar-SA"/>
      </w:rPr>
    </w:lvl>
    <w:lvl w:ilvl="8" w:tplc="B3D20482">
      <w:numFmt w:val="bullet"/>
      <w:lvlText w:val="•"/>
      <w:lvlJc w:val="left"/>
      <w:pPr>
        <w:ind w:left="574" w:hanging="67"/>
      </w:pPr>
      <w:rPr>
        <w:rFonts w:hint="default"/>
        <w:lang w:val="ro-RO" w:eastAsia="en-US" w:bidi="ar-SA"/>
      </w:rPr>
    </w:lvl>
  </w:abstractNum>
  <w:abstractNum w:abstractNumId="71" w15:restartNumberingAfterBreak="0">
    <w:nsid w:val="3F567E4D"/>
    <w:multiLevelType w:val="multilevel"/>
    <w:tmpl w:val="0520201E"/>
    <w:lvl w:ilvl="0">
      <w:start w:val="16"/>
      <w:numFmt w:val="decimal"/>
      <w:lvlText w:val="%1."/>
      <w:lvlJc w:val="left"/>
      <w:pPr>
        <w:ind w:left="480" w:hanging="480"/>
      </w:pPr>
      <w:rPr>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72" w15:restartNumberingAfterBreak="0">
    <w:nsid w:val="3F7C32C3"/>
    <w:multiLevelType w:val="hybridMultilevel"/>
    <w:tmpl w:val="FE1AD1B4"/>
    <w:lvl w:ilvl="0" w:tplc="ACA8226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3FAF5966"/>
    <w:multiLevelType w:val="hybridMultilevel"/>
    <w:tmpl w:val="4880CEEC"/>
    <w:lvl w:ilvl="0" w:tplc="00866A5A">
      <w:start w:val="1"/>
      <w:numFmt w:val="lowerRoman"/>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74" w15:restartNumberingAfterBreak="0">
    <w:nsid w:val="410C3687"/>
    <w:multiLevelType w:val="hybridMultilevel"/>
    <w:tmpl w:val="AB9C30D4"/>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25B6D52"/>
    <w:multiLevelType w:val="hybridMultilevel"/>
    <w:tmpl w:val="558432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42A32120"/>
    <w:multiLevelType w:val="hybridMultilevel"/>
    <w:tmpl w:val="015A3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5673F65"/>
    <w:multiLevelType w:val="hybridMultilevel"/>
    <w:tmpl w:val="FFFFFFFF"/>
    <w:lvl w:ilvl="0" w:tplc="FFFFFFFF">
      <w:start w:val="1"/>
      <w:numFmt w:val="lowerLetter"/>
      <w:lvlText w:val="%1)"/>
      <w:lvlJc w:val="left"/>
      <w:pPr>
        <w:ind w:left="360" w:hanging="360"/>
      </w:pPr>
      <w:rPr>
        <w:rFonts w:cs="Times New Roman"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457314B0"/>
    <w:multiLevelType w:val="multilevel"/>
    <w:tmpl w:val="9AD0844A"/>
    <w:lvl w:ilvl="0">
      <w:start w:val="7"/>
      <w:numFmt w:val="decimal"/>
      <w:lvlText w:val="%1"/>
      <w:lvlJc w:val="left"/>
      <w:pPr>
        <w:ind w:left="480" w:hanging="480"/>
      </w:pPr>
      <w:rPr>
        <w:rFonts w:hint="default"/>
      </w:rPr>
    </w:lvl>
    <w:lvl w:ilvl="1">
      <w:start w:val="1"/>
      <w:numFmt w:val="decimal"/>
      <w:lvlText w:val="%1.%2"/>
      <w:lvlJc w:val="left"/>
      <w:pPr>
        <w:ind w:left="705" w:hanging="480"/>
      </w:pPr>
      <w:rPr>
        <w:rFonts w:hint="default"/>
      </w:rPr>
    </w:lvl>
    <w:lvl w:ilvl="2">
      <w:start w:val="2"/>
      <w:numFmt w:val="decimal"/>
      <w:lvlText w:val="%1.%2.%3"/>
      <w:lvlJc w:val="left"/>
      <w:pPr>
        <w:ind w:left="1170" w:hanging="720"/>
      </w:pPr>
      <w:rPr>
        <w:rFonts w:hint="default"/>
      </w:rPr>
    </w:lvl>
    <w:lvl w:ilvl="3">
      <w:start w:val="1"/>
      <w:numFmt w:val="upperLetter"/>
      <w:lvlText w:val="%1.%2.%3.%4"/>
      <w:lvlJc w:val="left"/>
      <w:pPr>
        <w:ind w:left="1395" w:hanging="720"/>
      </w:pPr>
      <w:rPr>
        <w:rFonts w:hint="default"/>
      </w:rPr>
    </w:lvl>
    <w:lvl w:ilvl="4">
      <w:start w:val="1"/>
      <w:numFmt w:val="upperLetter"/>
      <w:lvlText w:val="%1.%2.%3.%4.%5"/>
      <w:lvlJc w:val="left"/>
      <w:pPr>
        <w:ind w:left="1980" w:hanging="1080"/>
      </w:pPr>
      <w:rPr>
        <w:rFonts w:hint="default"/>
      </w:rPr>
    </w:lvl>
    <w:lvl w:ilvl="5">
      <w:start w:val="1"/>
      <w:numFmt w:val="upperLetter"/>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80"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7664D72"/>
    <w:multiLevelType w:val="hybridMultilevel"/>
    <w:tmpl w:val="B142B868"/>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7C1720C"/>
    <w:multiLevelType w:val="hybridMultilevel"/>
    <w:tmpl w:val="FFFFFFFF"/>
    <w:lvl w:ilvl="0" w:tplc="640EF512">
      <w:start w:val="1"/>
      <w:numFmt w:val="bullet"/>
      <w:pStyle w:val="bullet"/>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CD888DF4">
      <w:start w:val="1"/>
      <w:numFmt w:val="bullet"/>
      <w:pStyle w:val="TOC8"/>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481105E7"/>
    <w:multiLevelType w:val="hybridMultilevel"/>
    <w:tmpl w:val="63E49F7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9A332BD"/>
    <w:multiLevelType w:val="hybridMultilevel"/>
    <w:tmpl w:val="31E47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B967593"/>
    <w:multiLevelType w:val="hybridMultilevel"/>
    <w:tmpl w:val="29004964"/>
    <w:lvl w:ilvl="0" w:tplc="8B92FEB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7"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D200BE0"/>
    <w:multiLevelType w:val="multilevel"/>
    <w:tmpl w:val="77FC7FDC"/>
    <w:lvl w:ilvl="0">
      <w:start w:val="3"/>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upperLetter"/>
      <w:lvlText w:val="%1.%2.%3.%4."/>
      <w:lvlJc w:val="left"/>
      <w:pPr>
        <w:ind w:left="720" w:hanging="720"/>
      </w:pPr>
      <w:rPr>
        <w:rFonts w:hint="default"/>
        <w:b/>
      </w:rPr>
    </w:lvl>
    <w:lvl w:ilvl="4">
      <w:start w:val="1"/>
      <w:numFmt w:val="upperLetter"/>
      <w:lvlText w:val="%1.%2.%3.%4.%5."/>
      <w:lvlJc w:val="left"/>
      <w:pPr>
        <w:ind w:left="1080" w:hanging="1080"/>
      </w:pPr>
      <w:rPr>
        <w:rFonts w:hint="default"/>
        <w:b/>
      </w:rPr>
    </w:lvl>
    <w:lvl w:ilvl="5">
      <w:start w:val="1"/>
      <w:numFmt w:val="upperLetter"/>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9"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91"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2" w15:restartNumberingAfterBreak="0">
    <w:nsid w:val="50587356"/>
    <w:multiLevelType w:val="hybridMultilevel"/>
    <w:tmpl w:val="93407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1410165"/>
    <w:multiLevelType w:val="hybridMultilevel"/>
    <w:tmpl w:val="42E22A5C"/>
    <w:lvl w:ilvl="0" w:tplc="55D09A90">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5"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96" w15:restartNumberingAfterBreak="0">
    <w:nsid w:val="55055639"/>
    <w:multiLevelType w:val="hybridMultilevel"/>
    <w:tmpl w:val="27D098A4"/>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56B23C8C"/>
    <w:multiLevelType w:val="hybridMultilevel"/>
    <w:tmpl w:val="C55E3B48"/>
    <w:lvl w:ilvl="0" w:tplc="FFFFFFFF">
      <w:start w:val="1"/>
      <w:numFmt w:val="lowerLetter"/>
      <w:lvlText w:val="%1)"/>
      <w:lvlJc w:val="lef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56F5322D"/>
    <w:multiLevelType w:val="hybridMultilevel"/>
    <w:tmpl w:val="4238A9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7482258"/>
    <w:multiLevelType w:val="hybridMultilevel"/>
    <w:tmpl w:val="9D8ECA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7744AE7"/>
    <w:multiLevelType w:val="hybridMultilevel"/>
    <w:tmpl w:val="80F6BDF6"/>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97D5787"/>
    <w:multiLevelType w:val="hybridMultilevel"/>
    <w:tmpl w:val="B40EFD3C"/>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10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3" w15:restartNumberingAfterBreak="0">
    <w:nsid w:val="5B367AEC"/>
    <w:multiLevelType w:val="hybridMultilevel"/>
    <w:tmpl w:val="E3281B30"/>
    <w:lvl w:ilvl="0" w:tplc="BCB28616">
      <w:numFmt w:val="bullet"/>
      <w:lvlText w:val="-"/>
      <w:lvlJc w:val="left"/>
      <w:pPr>
        <w:ind w:left="360" w:hanging="360"/>
      </w:pPr>
      <w:rPr>
        <w:rFonts w:ascii="Calibri" w:eastAsia="Times New Roman"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C4F7B2A"/>
    <w:multiLevelType w:val="hybridMultilevel"/>
    <w:tmpl w:val="9050E72E"/>
    <w:lvl w:ilvl="0" w:tplc="28C0922E">
      <w:start w:val="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D6B1F8E"/>
    <w:multiLevelType w:val="hybridMultilevel"/>
    <w:tmpl w:val="84CC18D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9"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0" w15:restartNumberingAfterBreak="0">
    <w:nsid w:val="5F712AEA"/>
    <w:multiLevelType w:val="multilevel"/>
    <w:tmpl w:val="156058EE"/>
    <w:lvl w:ilvl="0">
      <w:start w:val="11"/>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1"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3"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5" w15:restartNumberingAfterBreak="0">
    <w:nsid w:val="649B66EE"/>
    <w:multiLevelType w:val="hybridMultilevel"/>
    <w:tmpl w:val="3F122204"/>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116"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7"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6482FBC"/>
    <w:multiLevelType w:val="hybridMultilevel"/>
    <w:tmpl w:val="0B6200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7B67063"/>
    <w:multiLevelType w:val="multilevel"/>
    <w:tmpl w:val="A170C7E8"/>
    <w:lvl w:ilvl="0">
      <w:start w:val="9"/>
      <w:numFmt w:val="decimal"/>
      <w:lvlText w:val="%1."/>
      <w:lvlJc w:val="left"/>
      <w:pPr>
        <w:ind w:left="390" w:hanging="390"/>
      </w:pPr>
      <w:rPr>
        <w:rFonts w:hint="default"/>
      </w:rPr>
    </w:lvl>
    <w:lvl w:ilvl="1">
      <w:start w:val="5"/>
      <w:numFmt w:val="decimal"/>
      <w:lvlText w:val="%1.%2."/>
      <w:lvlJc w:val="left"/>
      <w:pPr>
        <w:ind w:left="734" w:hanging="720"/>
      </w:pPr>
      <w:rPr>
        <w:rFonts w:hint="default"/>
        <w:b/>
        <w:bCs/>
        <w:sz w:val="24"/>
        <w:szCs w:val="24"/>
      </w:rPr>
    </w:lvl>
    <w:lvl w:ilvl="2">
      <w:start w:val="1"/>
      <w:numFmt w:val="decimal"/>
      <w:lvlText w:val="%1.%2.%3."/>
      <w:lvlJc w:val="left"/>
      <w:pPr>
        <w:ind w:left="748" w:hanging="720"/>
      </w:pPr>
      <w:rPr>
        <w:rFonts w:hint="default"/>
      </w:rPr>
    </w:lvl>
    <w:lvl w:ilvl="3">
      <w:start w:val="1"/>
      <w:numFmt w:val="decimal"/>
      <w:lvlText w:val="%1.%2.%3.%4."/>
      <w:lvlJc w:val="left"/>
      <w:pPr>
        <w:ind w:left="1122" w:hanging="108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510" w:hanging="144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898" w:hanging="1800"/>
      </w:pPr>
      <w:rPr>
        <w:rFonts w:hint="default"/>
      </w:rPr>
    </w:lvl>
    <w:lvl w:ilvl="8">
      <w:start w:val="1"/>
      <w:numFmt w:val="decimal"/>
      <w:lvlText w:val="%1.%2.%3.%4.%5.%6.%7.%8.%9."/>
      <w:lvlJc w:val="left"/>
      <w:pPr>
        <w:ind w:left="1912" w:hanging="1800"/>
      </w:pPr>
      <w:rPr>
        <w:rFonts w:hint="default"/>
      </w:rPr>
    </w:lvl>
  </w:abstractNum>
  <w:abstractNum w:abstractNumId="123"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4" w15:restartNumberingAfterBreak="0">
    <w:nsid w:val="6A6915FB"/>
    <w:multiLevelType w:val="hybridMultilevel"/>
    <w:tmpl w:val="C994EF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6" w15:restartNumberingAfterBreak="0">
    <w:nsid w:val="6AB72F0D"/>
    <w:multiLevelType w:val="hybridMultilevel"/>
    <w:tmpl w:val="A02E8B4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29" w15:restartNumberingAfterBreak="0">
    <w:nsid w:val="6D6D394F"/>
    <w:multiLevelType w:val="hybridMultilevel"/>
    <w:tmpl w:val="1512BB5C"/>
    <w:lvl w:ilvl="0" w:tplc="28489D0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0" w15:restartNumberingAfterBreak="0">
    <w:nsid w:val="6EA9063C"/>
    <w:multiLevelType w:val="hybridMultilevel"/>
    <w:tmpl w:val="A398A83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ED93EBF"/>
    <w:multiLevelType w:val="hybridMultilevel"/>
    <w:tmpl w:val="9AC2A7B2"/>
    <w:lvl w:ilvl="0" w:tplc="CF0EC892">
      <w:start w:val="1"/>
      <w:numFmt w:val="decimal"/>
      <w:lvlText w:val="%1."/>
      <w:lvlJc w:val="left"/>
      <w:pPr>
        <w:ind w:left="360" w:hanging="360"/>
      </w:pPr>
      <w:rPr>
        <w:rFonts w:hint="default"/>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6EE16F79"/>
    <w:multiLevelType w:val="hybridMultilevel"/>
    <w:tmpl w:val="8952A9EE"/>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133"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4" w15:restartNumberingAfterBreak="0">
    <w:nsid w:val="7078696A"/>
    <w:multiLevelType w:val="hybridMultilevel"/>
    <w:tmpl w:val="B46298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15:restartNumberingAfterBreak="0">
    <w:nsid w:val="720C18AD"/>
    <w:multiLevelType w:val="hybridMultilevel"/>
    <w:tmpl w:val="C6D6929A"/>
    <w:lvl w:ilvl="0" w:tplc="16F4CED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7" w15:restartNumberingAfterBreak="0">
    <w:nsid w:val="763802D2"/>
    <w:multiLevelType w:val="hybridMultilevel"/>
    <w:tmpl w:val="C19AE1EA"/>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8" w15:restartNumberingAfterBreak="0">
    <w:nsid w:val="7A2535E4"/>
    <w:multiLevelType w:val="hybridMultilevel"/>
    <w:tmpl w:val="3C7476E2"/>
    <w:lvl w:ilvl="0" w:tplc="38BE27D2">
      <w:numFmt w:val="bullet"/>
      <w:lvlText w:val="•"/>
      <w:lvlJc w:val="left"/>
      <w:pPr>
        <w:ind w:left="459" w:hanging="69"/>
      </w:pPr>
      <w:rPr>
        <w:rFonts w:ascii="Arial Narrow" w:eastAsia="Arial Narrow" w:hAnsi="Arial Narrow" w:cs="Arial Narrow" w:hint="default"/>
        <w:b w:val="0"/>
        <w:bCs w:val="0"/>
        <w:i w:val="0"/>
        <w:iCs w:val="0"/>
        <w:color w:val="3B3B3B"/>
        <w:w w:val="112"/>
        <w:sz w:val="19"/>
        <w:szCs w:val="19"/>
        <w:lang w:val="ro-RO" w:eastAsia="en-US" w:bidi="ar-SA"/>
      </w:rPr>
    </w:lvl>
    <w:lvl w:ilvl="1" w:tplc="089EFC36">
      <w:numFmt w:val="bullet"/>
      <w:lvlText w:val="•"/>
      <w:lvlJc w:val="left"/>
      <w:pPr>
        <w:ind w:left="474" w:hanging="69"/>
      </w:pPr>
      <w:rPr>
        <w:rFonts w:hint="default"/>
        <w:lang w:val="ro-RO" w:eastAsia="en-US" w:bidi="ar-SA"/>
      </w:rPr>
    </w:lvl>
    <w:lvl w:ilvl="2" w:tplc="433A7A48">
      <w:numFmt w:val="bullet"/>
      <w:lvlText w:val="•"/>
      <w:lvlJc w:val="left"/>
      <w:pPr>
        <w:ind w:left="488" w:hanging="69"/>
      </w:pPr>
      <w:rPr>
        <w:rFonts w:hint="default"/>
        <w:lang w:val="ro-RO" w:eastAsia="en-US" w:bidi="ar-SA"/>
      </w:rPr>
    </w:lvl>
    <w:lvl w:ilvl="3" w:tplc="9AB0CF08">
      <w:numFmt w:val="bullet"/>
      <w:lvlText w:val="•"/>
      <w:lvlJc w:val="left"/>
      <w:pPr>
        <w:ind w:left="502" w:hanging="69"/>
      </w:pPr>
      <w:rPr>
        <w:rFonts w:hint="default"/>
        <w:lang w:val="ro-RO" w:eastAsia="en-US" w:bidi="ar-SA"/>
      </w:rPr>
    </w:lvl>
    <w:lvl w:ilvl="4" w:tplc="1D84D9E8">
      <w:numFmt w:val="bullet"/>
      <w:lvlText w:val="•"/>
      <w:lvlJc w:val="left"/>
      <w:pPr>
        <w:ind w:left="517" w:hanging="69"/>
      </w:pPr>
      <w:rPr>
        <w:rFonts w:hint="default"/>
        <w:lang w:val="ro-RO" w:eastAsia="en-US" w:bidi="ar-SA"/>
      </w:rPr>
    </w:lvl>
    <w:lvl w:ilvl="5" w:tplc="1FE88034">
      <w:numFmt w:val="bullet"/>
      <w:lvlText w:val="•"/>
      <w:lvlJc w:val="left"/>
      <w:pPr>
        <w:ind w:left="531" w:hanging="69"/>
      </w:pPr>
      <w:rPr>
        <w:rFonts w:hint="default"/>
        <w:lang w:val="ro-RO" w:eastAsia="en-US" w:bidi="ar-SA"/>
      </w:rPr>
    </w:lvl>
    <w:lvl w:ilvl="6" w:tplc="D9483074">
      <w:numFmt w:val="bullet"/>
      <w:lvlText w:val="•"/>
      <w:lvlJc w:val="left"/>
      <w:pPr>
        <w:ind w:left="545" w:hanging="69"/>
      </w:pPr>
      <w:rPr>
        <w:rFonts w:hint="default"/>
        <w:lang w:val="ro-RO" w:eastAsia="en-US" w:bidi="ar-SA"/>
      </w:rPr>
    </w:lvl>
    <w:lvl w:ilvl="7" w:tplc="3EF6C6A4">
      <w:numFmt w:val="bullet"/>
      <w:lvlText w:val="•"/>
      <w:lvlJc w:val="left"/>
      <w:pPr>
        <w:ind w:left="560" w:hanging="69"/>
      </w:pPr>
      <w:rPr>
        <w:rFonts w:hint="default"/>
        <w:lang w:val="ro-RO" w:eastAsia="en-US" w:bidi="ar-SA"/>
      </w:rPr>
    </w:lvl>
    <w:lvl w:ilvl="8" w:tplc="0284BFAE">
      <w:numFmt w:val="bullet"/>
      <w:lvlText w:val="•"/>
      <w:lvlJc w:val="left"/>
      <w:pPr>
        <w:ind w:left="574" w:hanging="69"/>
      </w:pPr>
      <w:rPr>
        <w:rFonts w:hint="default"/>
        <w:lang w:val="ro-RO" w:eastAsia="en-US" w:bidi="ar-SA"/>
      </w:rPr>
    </w:lvl>
  </w:abstractNum>
  <w:abstractNum w:abstractNumId="139" w15:restartNumberingAfterBreak="0">
    <w:nsid w:val="7A72408B"/>
    <w:multiLevelType w:val="multilevel"/>
    <w:tmpl w:val="FFFFFFFF"/>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0"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41"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2" w15:restartNumberingAfterBreak="0">
    <w:nsid w:val="7CC4346E"/>
    <w:multiLevelType w:val="hybridMultilevel"/>
    <w:tmpl w:val="2C0667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4"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5" w15:restartNumberingAfterBreak="0">
    <w:nsid w:val="7F357346"/>
    <w:multiLevelType w:val="hybridMultilevel"/>
    <w:tmpl w:val="5A9EF1F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7FDB3CCC"/>
    <w:multiLevelType w:val="hybridMultilevel"/>
    <w:tmpl w:val="5F46646E"/>
    <w:lvl w:ilvl="0" w:tplc="5A6C338A">
      <w:start w:val="16"/>
      <w:numFmt w:val="decimal"/>
      <w:lvlText w:val="%1."/>
      <w:lvlJc w:val="left"/>
      <w:pPr>
        <w:ind w:left="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785242">
      <w:start w:val="1"/>
      <w:numFmt w:val="lowerLetter"/>
      <w:lvlText w:val="%2"/>
      <w:lvlJc w:val="left"/>
      <w:pPr>
        <w:ind w:left="11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43CFF48">
      <w:start w:val="1"/>
      <w:numFmt w:val="lowerRoman"/>
      <w:lvlText w:val="%3"/>
      <w:lvlJc w:val="left"/>
      <w:pPr>
        <w:ind w:left="18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C4CF7C">
      <w:start w:val="1"/>
      <w:numFmt w:val="decimal"/>
      <w:lvlText w:val="%4"/>
      <w:lvlJc w:val="left"/>
      <w:pPr>
        <w:ind w:left="25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9482B36">
      <w:start w:val="1"/>
      <w:numFmt w:val="lowerLetter"/>
      <w:lvlText w:val="%5"/>
      <w:lvlJc w:val="left"/>
      <w:pPr>
        <w:ind w:left="32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E40EE8">
      <w:start w:val="1"/>
      <w:numFmt w:val="lowerRoman"/>
      <w:lvlText w:val="%6"/>
      <w:lvlJc w:val="left"/>
      <w:pPr>
        <w:ind w:left="39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F145EA8">
      <w:start w:val="1"/>
      <w:numFmt w:val="decimal"/>
      <w:lvlText w:val="%7"/>
      <w:lvlJc w:val="left"/>
      <w:pPr>
        <w:ind w:left="47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99A7832">
      <w:start w:val="1"/>
      <w:numFmt w:val="lowerLetter"/>
      <w:lvlText w:val="%8"/>
      <w:lvlJc w:val="left"/>
      <w:pPr>
        <w:ind w:left="54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75AD7D8">
      <w:start w:val="1"/>
      <w:numFmt w:val="lowerRoman"/>
      <w:lvlText w:val="%9"/>
      <w:lvlJc w:val="left"/>
      <w:pPr>
        <w:ind w:left="61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99224772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6310905">
    <w:abstractNumId w:val="14"/>
  </w:num>
  <w:num w:numId="3" w16cid:durableId="589658109">
    <w:abstractNumId w:val="140"/>
  </w:num>
  <w:num w:numId="4" w16cid:durableId="1856576632">
    <w:abstractNumId w:val="21"/>
  </w:num>
  <w:num w:numId="5" w16cid:durableId="1323118464">
    <w:abstractNumId w:val="17"/>
  </w:num>
  <w:num w:numId="6" w16cid:durableId="120397667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784044">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109635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574436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9659243">
    <w:abstractNumId w:val="118"/>
  </w:num>
  <w:num w:numId="12" w16cid:durableId="1140151680">
    <w:abstractNumId w:val="60"/>
  </w:num>
  <w:num w:numId="13" w16cid:durableId="1703170254">
    <w:abstractNumId w:val="87"/>
  </w:num>
  <w:num w:numId="14" w16cid:durableId="1197431631">
    <w:abstractNumId w:val="117"/>
  </w:num>
  <w:num w:numId="15" w16cid:durableId="828902600">
    <w:abstractNumId w:val="105"/>
  </w:num>
  <w:num w:numId="16" w16cid:durableId="413669502">
    <w:abstractNumId w:val="127"/>
  </w:num>
  <w:num w:numId="17" w16cid:durableId="164804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06597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4542377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9219596">
    <w:abstractNumId w:val="125"/>
  </w:num>
  <w:num w:numId="21" w16cid:durableId="1698040175">
    <w:abstractNumId w:val="74"/>
  </w:num>
  <w:num w:numId="22" w16cid:durableId="64620927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6701208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870983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41628001">
    <w:abstractNumId w:val="28"/>
  </w:num>
  <w:num w:numId="26" w16cid:durableId="1865050569">
    <w:abstractNumId w:val="141"/>
  </w:num>
  <w:num w:numId="27" w16cid:durableId="241063398">
    <w:abstractNumId w:val="96"/>
  </w:num>
  <w:num w:numId="28" w16cid:durableId="821847020">
    <w:abstractNumId w:val="65"/>
  </w:num>
  <w:num w:numId="29" w16cid:durableId="267928795">
    <w:abstractNumId w:val="139"/>
  </w:num>
  <w:num w:numId="30" w16cid:durableId="438452382">
    <w:abstractNumId w:val="90"/>
  </w:num>
  <w:num w:numId="31" w16cid:durableId="689531558">
    <w:abstractNumId w:val="30"/>
  </w:num>
  <w:num w:numId="32" w16cid:durableId="863716384">
    <w:abstractNumId w:val="52"/>
  </w:num>
  <w:num w:numId="33" w16cid:durableId="1274240829">
    <w:abstractNumId w:val="27"/>
  </w:num>
  <w:num w:numId="34" w16cid:durableId="1639915567">
    <w:abstractNumId w:val="76"/>
  </w:num>
  <w:num w:numId="35" w16cid:durableId="1623345476">
    <w:abstractNumId w:val="111"/>
  </w:num>
  <w:num w:numId="36" w16cid:durableId="8431318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35770939">
    <w:abstractNumId w:val="49"/>
  </w:num>
  <w:num w:numId="38" w16cid:durableId="472257140">
    <w:abstractNumId w:val="58"/>
  </w:num>
  <w:num w:numId="39" w16cid:durableId="748423735">
    <w:abstractNumId w:val="42"/>
  </w:num>
  <w:num w:numId="40" w16cid:durableId="2126341858">
    <w:abstractNumId w:val="55"/>
  </w:num>
  <w:num w:numId="41" w16cid:durableId="1224289031">
    <w:abstractNumId w:val="144"/>
  </w:num>
  <w:num w:numId="42" w16cid:durableId="1527714730">
    <w:abstractNumId w:val="133"/>
  </w:num>
  <w:num w:numId="43" w16cid:durableId="557981418">
    <w:abstractNumId w:val="63"/>
  </w:num>
  <w:num w:numId="44" w16cid:durableId="577179682">
    <w:abstractNumId w:val="54"/>
  </w:num>
  <w:num w:numId="45" w16cid:durableId="6048436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771006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85803778">
    <w:abstractNumId w:val="95"/>
  </w:num>
  <w:num w:numId="48" w16cid:durableId="1951813173">
    <w:abstractNumId w:val="145"/>
  </w:num>
  <w:num w:numId="49" w16cid:durableId="66654031">
    <w:abstractNumId w:val="136"/>
  </w:num>
  <w:num w:numId="50" w16cid:durableId="2129935703">
    <w:abstractNumId w:val="8"/>
  </w:num>
  <w:num w:numId="51" w16cid:durableId="1935243344">
    <w:abstractNumId w:val="51"/>
  </w:num>
  <w:num w:numId="52" w16cid:durableId="1520045707">
    <w:abstractNumId w:val="104"/>
  </w:num>
  <w:num w:numId="53" w16cid:durableId="680544239">
    <w:abstractNumId w:val="91"/>
  </w:num>
  <w:num w:numId="54" w16cid:durableId="1673754576">
    <w:abstractNumId w:val="129"/>
  </w:num>
  <w:num w:numId="55" w16cid:durableId="705717080">
    <w:abstractNumId w:val="112"/>
  </w:num>
  <w:num w:numId="56" w16cid:durableId="1812599540">
    <w:abstractNumId w:val="80"/>
  </w:num>
  <w:num w:numId="57" w16cid:durableId="1219122403">
    <w:abstractNumId w:val="77"/>
  </w:num>
  <w:num w:numId="58" w16cid:durableId="1316760884">
    <w:abstractNumId w:val="6"/>
  </w:num>
  <w:num w:numId="59" w16cid:durableId="1316568370">
    <w:abstractNumId w:val="70"/>
  </w:num>
  <w:num w:numId="60" w16cid:durableId="2016568180">
    <w:abstractNumId w:val="138"/>
  </w:num>
  <w:num w:numId="61" w16cid:durableId="331687422">
    <w:abstractNumId w:val="11"/>
  </w:num>
  <w:num w:numId="62" w16cid:durableId="990061612">
    <w:abstractNumId w:val="12"/>
  </w:num>
  <w:num w:numId="63" w16cid:durableId="1634212398">
    <w:abstractNumId w:val="36"/>
  </w:num>
  <w:num w:numId="64" w16cid:durableId="33503623">
    <w:abstractNumId w:val="82"/>
  </w:num>
  <w:num w:numId="65" w16cid:durableId="597064818">
    <w:abstractNumId w:val="69"/>
  </w:num>
  <w:num w:numId="66" w16cid:durableId="1694501803">
    <w:abstractNumId w:val="32"/>
  </w:num>
  <w:num w:numId="67" w16cid:durableId="1279869922">
    <w:abstractNumId w:val="56"/>
  </w:num>
  <w:num w:numId="68" w16cid:durableId="686103511">
    <w:abstractNumId w:val="131"/>
  </w:num>
  <w:num w:numId="69" w16cid:durableId="497891056">
    <w:abstractNumId w:val="26"/>
  </w:num>
  <w:num w:numId="70" w16cid:durableId="163270840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086076807">
    <w:abstractNumId w:val="128"/>
  </w:num>
  <w:num w:numId="72" w16cid:durableId="1854955629">
    <w:abstractNumId w:val="84"/>
  </w:num>
  <w:num w:numId="73" w16cid:durableId="281497033">
    <w:abstractNumId w:val="16"/>
  </w:num>
  <w:num w:numId="74" w16cid:durableId="1795054991">
    <w:abstractNumId w:val="38"/>
  </w:num>
  <w:num w:numId="75" w16cid:durableId="2079553502">
    <w:abstractNumId w:val="35"/>
  </w:num>
  <w:num w:numId="76" w16cid:durableId="1484277809">
    <w:abstractNumId w:val="34"/>
  </w:num>
  <w:num w:numId="77" w16cid:durableId="1003975347">
    <w:abstractNumId w:val="7"/>
  </w:num>
  <w:num w:numId="78" w16cid:durableId="310596036">
    <w:abstractNumId w:val="135"/>
  </w:num>
  <w:num w:numId="79" w16cid:durableId="114716714">
    <w:abstractNumId w:val="37"/>
  </w:num>
  <w:num w:numId="80" w16cid:durableId="1406604291">
    <w:abstractNumId w:val="2"/>
  </w:num>
  <w:num w:numId="81" w16cid:durableId="1987079315">
    <w:abstractNumId w:val="25"/>
  </w:num>
  <w:num w:numId="82" w16cid:durableId="2139444985">
    <w:abstractNumId w:val="20"/>
  </w:num>
  <w:num w:numId="83" w16cid:durableId="1272932109">
    <w:abstractNumId w:val="137"/>
  </w:num>
  <w:num w:numId="84" w16cid:durableId="684985381">
    <w:abstractNumId w:val="43"/>
  </w:num>
  <w:num w:numId="85" w16cid:durableId="231819741">
    <w:abstractNumId w:val="93"/>
  </w:num>
  <w:num w:numId="86" w16cid:durableId="1424103959">
    <w:abstractNumId w:val="114"/>
  </w:num>
  <w:num w:numId="87" w16cid:durableId="547300526">
    <w:abstractNumId w:val="94"/>
  </w:num>
  <w:num w:numId="88" w16cid:durableId="1910117737">
    <w:abstractNumId w:val="106"/>
  </w:num>
  <w:num w:numId="89" w16cid:durableId="84764778">
    <w:abstractNumId w:val="3"/>
  </w:num>
  <w:num w:numId="90" w16cid:durableId="1764522432">
    <w:abstractNumId w:val="72"/>
  </w:num>
  <w:num w:numId="91" w16cid:durableId="544754748">
    <w:abstractNumId w:val="22"/>
  </w:num>
  <w:num w:numId="92" w16cid:durableId="1363701570">
    <w:abstractNumId w:val="120"/>
  </w:num>
  <w:num w:numId="93" w16cid:durableId="136653152">
    <w:abstractNumId w:val="57"/>
  </w:num>
  <w:num w:numId="94" w16cid:durableId="52313840">
    <w:abstractNumId w:val="68"/>
  </w:num>
  <w:num w:numId="95" w16cid:durableId="1166672359">
    <w:abstractNumId w:val="100"/>
  </w:num>
  <w:num w:numId="96" w16cid:durableId="640843198">
    <w:abstractNumId w:val="46"/>
  </w:num>
  <w:num w:numId="97" w16cid:durableId="957906518">
    <w:abstractNumId w:val="19"/>
  </w:num>
  <w:num w:numId="98" w16cid:durableId="188876210">
    <w:abstractNumId w:val="0"/>
  </w:num>
  <w:num w:numId="99" w16cid:durableId="888610337">
    <w:abstractNumId w:val="66"/>
  </w:num>
  <w:num w:numId="100" w16cid:durableId="496455346">
    <w:abstractNumId w:val="64"/>
  </w:num>
  <w:num w:numId="101" w16cid:durableId="1000738231">
    <w:abstractNumId w:val="97"/>
  </w:num>
  <w:num w:numId="102" w16cid:durableId="1304579869">
    <w:abstractNumId w:val="134"/>
  </w:num>
  <w:num w:numId="103" w16cid:durableId="1253321730">
    <w:abstractNumId w:val="85"/>
  </w:num>
  <w:num w:numId="104" w16cid:durableId="25302982">
    <w:abstractNumId w:val="124"/>
  </w:num>
  <w:num w:numId="105" w16cid:durableId="760224873">
    <w:abstractNumId w:val="92"/>
  </w:num>
  <w:num w:numId="106" w16cid:durableId="196740968">
    <w:abstractNumId w:val="98"/>
  </w:num>
  <w:num w:numId="107" w16cid:durableId="1554852349">
    <w:abstractNumId w:val="142"/>
  </w:num>
  <w:num w:numId="108" w16cid:durableId="79563885">
    <w:abstractNumId w:val="130"/>
  </w:num>
  <w:num w:numId="109" w16cid:durableId="1522888239">
    <w:abstractNumId w:val="99"/>
  </w:num>
  <w:num w:numId="110" w16cid:durableId="1131167205">
    <w:abstractNumId w:val="119"/>
  </w:num>
  <w:num w:numId="111" w16cid:durableId="798961980">
    <w:abstractNumId w:val="88"/>
  </w:num>
  <w:num w:numId="112" w16cid:durableId="2003384358">
    <w:abstractNumId w:val="101"/>
  </w:num>
  <w:num w:numId="113" w16cid:durableId="1393966713">
    <w:abstractNumId w:val="44"/>
  </w:num>
  <w:num w:numId="114" w16cid:durableId="1947494924">
    <w:abstractNumId w:val="79"/>
  </w:num>
  <w:num w:numId="115" w16cid:durableId="549077061">
    <w:abstractNumId w:val="126"/>
  </w:num>
  <w:num w:numId="116" w16cid:durableId="1226457437">
    <w:abstractNumId w:val="18"/>
  </w:num>
  <w:num w:numId="117" w16cid:durableId="1577518346">
    <w:abstractNumId w:val="9"/>
  </w:num>
  <w:num w:numId="118" w16cid:durableId="2054503022">
    <w:abstractNumId w:val="39"/>
  </w:num>
  <w:num w:numId="119" w16cid:durableId="1041830298">
    <w:abstractNumId w:val="10"/>
  </w:num>
  <w:num w:numId="120" w16cid:durableId="16657909">
    <w:abstractNumId w:val="31"/>
  </w:num>
  <w:num w:numId="121" w16cid:durableId="1264680607">
    <w:abstractNumId w:val="83"/>
  </w:num>
  <w:num w:numId="122" w16cid:durableId="2055156620">
    <w:abstractNumId w:val="115"/>
  </w:num>
  <w:num w:numId="123" w16cid:durableId="1226186573">
    <w:abstractNumId w:val="73"/>
  </w:num>
  <w:num w:numId="124" w16cid:durableId="257761934">
    <w:abstractNumId w:val="132"/>
  </w:num>
  <w:num w:numId="125" w16cid:durableId="1797216870">
    <w:abstractNumId w:val="23"/>
  </w:num>
  <w:num w:numId="126" w16cid:durableId="1085305179">
    <w:abstractNumId w:val="50"/>
  </w:num>
  <w:num w:numId="127" w16cid:durableId="1962757486">
    <w:abstractNumId w:val="13"/>
  </w:num>
  <w:num w:numId="128" w16cid:durableId="2013877065">
    <w:abstractNumId w:val="53"/>
  </w:num>
  <w:num w:numId="129" w16cid:durableId="1521234181">
    <w:abstractNumId w:val="113"/>
  </w:num>
  <w:num w:numId="130" w16cid:durableId="1349675683">
    <w:abstractNumId w:val="86"/>
  </w:num>
  <w:num w:numId="131" w16cid:durableId="1025599993">
    <w:abstractNumId w:val="33"/>
  </w:num>
  <w:num w:numId="132" w16cid:durableId="979193002">
    <w:abstractNumId w:val="71"/>
  </w:num>
  <w:num w:numId="133" w16cid:durableId="1572539326">
    <w:abstractNumId w:val="146"/>
  </w:num>
  <w:num w:numId="134" w16cid:durableId="736973809">
    <w:abstractNumId w:val="107"/>
  </w:num>
  <w:num w:numId="135" w16cid:durableId="164438668">
    <w:abstractNumId w:val="75"/>
  </w:num>
  <w:num w:numId="136" w16cid:durableId="524447793">
    <w:abstractNumId w:val="67"/>
  </w:num>
  <w:num w:numId="137" w16cid:durableId="1547764160">
    <w:abstractNumId w:val="103"/>
  </w:num>
  <w:num w:numId="138" w16cid:durableId="1592617933">
    <w:abstractNumId w:val="116"/>
  </w:num>
  <w:num w:numId="139" w16cid:durableId="1528830025">
    <w:abstractNumId w:val="15"/>
  </w:num>
  <w:num w:numId="140" w16cid:durableId="37088658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735667684">
    <w:abstractNumId w:val="41"/>
  </w:num>
  <w:num w:numId="142" w16cid:durableId="1002585374">
    <w:abstractNumId w:val="5"/>
  </w:num>
  <w:num w:numId="143" w16cid:durableId="1716000376">
    <w:abstractNumId w:val="108"/>
  </w:num>
  <w:num w:numId="144" w16cid:durableId="602959670">
    <w:abstractNumId w:val="121"/>
  </w:num>
  <w:num w:numId="145" w16cid:durableId="984896644">
    <w:abstractNumId w:val="48"/>
  </w:num>
  <w:num w:numId="146" w16cid:durableId="354038211">
    <w:abstractNumId w:val="59"/>
  </w:num>
  <w:num w:numId="147" w16cid:durableId="1218014051">
    <w:abstractNumId w:val="147"/>
  </w:num>
  <w:num w:numId="148" w16cid:durableId="225919568">
    <w:abstractNumId w:val="4"/>
  </w:num>
  <w:num w:numId="149" w16cid:durableId="934479260">
    <w:abstractNumId w:val="1"/>
  </w:num>
  <w:num w:numId="150" w16cid:durableId="1562131170">
    <w:abstractNumId w:val="122"/>
  </w:num>
  <w:num w:numId="151" w16cid:durableId="694237862">
    <w:abstractNumId w:val="29"/>
  </w:num>
  <w:num w:numId="152" w16cid:durableId="716588123">
    <w:abstractNumId w:val="81"/>
  </w:num>
  <w:num w:numId="153" w16cid:durableId="500508170">
    <w:abstractNumId w:val="110"/>
  </w:num>
  <w:num w:numId="154" w16cid:durableId="352146636">
    <w:abstractNumId w:val="40"/>
  </w:num>
  <w:num w:numId="155" w16cid:durableId="1607540696">
    <w:abstractNumId w:val="24"/>
  </w:num>
  <w:num w:numId="156" w16cid:durableId="1205945432">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3BE4"/>
    <w:rsid w:val="000206C3"/>
    <w:rsid w:val="00084E69"/>
    <w:rsid w:val="00097AFC"/>
    <w:rsid w:val="000B3C06"/>
    <w:rsid w:val="000C1722"/>
    <w:rsid w:val="000D0618"/>
    <w:rsid w:val="00113611"/>
    <w:rsid w:val="00123EA6"/>
    <w:rsid w:val="00140FA4"/>
    <w:rsid w:val="00141A1F"/>
    <w:rsid w:val="0015651B"/>
    <w:rsid w:val="001731BF"/>
    <w:rsid w:val="001D5AF5"/>
    <w:rsid w:val="002035BB"/>
    <w:rsid w:val="00221356"/>
    <w:rsid w:val="00222B29"/>
    <w:rsid w:val="00231B98"/>
    <w:rsid w:val="002569F1"/>
    <w:rsid w:val="0027162B"/>
    <w:rsid w:val="00280328"/>
    <w:rsid w:val="002D2038"/>
    <w:rsid w:val="002F6B2B"/>
    <w:rsid w:val="00314827"/>
    <w:rsid w:val="003206D6"/>
    <w:rsid w:val="00326F1A"/>
    <w:rsid w:val="0032755F"/>
    <w:rsid w:val="00376FFB"/>
    <w:rsid w:val="003D28F3"/>
    <w:rsid w:val="003F5B0D"/>
    <w:rsid w:val="004011E2"/>
    <w:rsid w:val="00424270"/>
    <w:rsid w:val="0042595B"/>
    <w:rsid w:val="00433F53"/>
    <w:rsid w:val="00441BB9"/>
    <w:rsid w:val="004430E8"/>
    <w:rsid w:val="0045168B"/>
    <w:rsid w:val="00462EAC"/>
    <w:rsid w:val="004667F5"/>
    <w:rsid w:val="004722CA"/>
    <w:rsid w:val="004732F8"/>
    <w:rsid w:val="00477075"/>
    <w:rsid w:val="00497443"/>
    <w:rsid w:val="004A07CD"/>
    <w:rsid w:val="004A2508"/>
    <w:rsid w:val="004C53EB"/>
    <w:rsid w:val="004E6CDE"/>
    <w:rsid w:val="004F49EE"/>
    <w:rsid w:val="00500614"/>
    <w:rsid w:val="005007C9"/>
    <w:rsid w:val="00516126"/>
    <w:rsid w:val="005541B3"/>
    <w:rsid w:val="005A5FE8"/>
    <w:rsid w:val="005B3E21"/>
    <w:rsid w:val="005C1F3B"/>
    <w:rsid w:val="005C40C4"/>
    <w:rsid w:val="005E31B7"/>
    <w:rsid w:val="00605D26"/>
    <w:rsid w:val="0061537C"/>
    <w:rsid w:val="00681CBA"/>
    <w:rsid w:val="00684C0E"/>
    <w:rsid w:val="006976A1"/>
    <w:rsid w:val="006B136A"/>
    <w:rsid w:val="006E418A"/>
    <w:rsid w:val="006E4486"/>
    <w:rsid w:val="006F4257"/>
    <w:rsid w:val="00715344"/>
    <w:rsid w:val="007169C3"/>
    <w:rsid w:val="007317BC"/>
    <w:rsid w:val="00743E13"/>
    <w:rsid w:val="00747E6C"/>
    <w:rsid w:val="0075733C"/>
    <w:rsid w:val="00762229"/>
    <w:rsid w:val="00764C2D"/>
    <w:rsid w:val="007A096E"/>
    <w:rsid w:val="007C0167"/>
    <w:rsid w:val="007C288D"/>
    <w:rsid w:val="007D1FF3"/>
    <w:rsid w:val="007D40F3"/>
    <w:rsid w:val="007E1EAE"/>
    <w:rsid w:val="007E22B5"/>
    <w:rsid w:val="007E2477"/>
    <w:rsid w:val="007F1BB4"/>
    <w:rsid w:val="00820F82"/>
    <w:rsid w:val="00821F73"/>
    <w:rsid w:val="00851D73"/>
    <w:rsid w:val="00852D84"/>
    <w:rsid w:val="00887BC7"/>
    <w:rsid w:val="008B058E"/>
    <w:rsid w:val="008B2D54"/>
    <w:rsid w:val="008C6B63"/>
    <w:rsid w:val="008D5EA1"/>
    <w:rsid w:val="0090227B"/>
    <w:rsid w:val="009A2E9F"/>
    <w:rsid w:val="009C4B3E"/>
    <w:rsid w:val="009E3DD3"/>
    <w:rsid w:val="009E4F22"/>
    <w:rsid w:val="009F570F"/>
    <w:rsid w:val="00A10B20"/>
    <w:rsid w:val="00A10FEA"/>
    <w:rsid w:val="00A2472B"/>
    <w:rsid w:val="00A27A81"/>
    <w:rsid w:val="00A46321"/>
    <w:rsid w:val="00A74E71"/>
    <w:rsid w:val="00A87464"/>
    <w:rsid w:val="00AF66E4"/>
    <w:rsid w:val="00B03BDE"/>
    <w:rsid w:val="00B12C9D"/>
    <w:rsid w:val="00B21F94"/>
    <w:rsid w:val="00B42C60"/>
    <w:rsid w:val="00B6295A"/>
    <w:rsid w:val="00B93462"/>
    <w:rsid w:val="00BA6A14"/>
    <w:rsid w:val="00BB0906"/>
    <w:rsid w:val="00BC1A65"/>
    <w:rsid w:val="00BC46E7"/>
    <w:rsid w:val="00BD19EB"/>
    <w:rsid w:val="00BD77E0"/>
    <w:rsid w:val="00BE0DED"/>
    <w:rsid w:val="00BF1AB6"/>
    <w:rsid w:val="00C12F05"/>
    <w:rsid w:val="00C21C7C"/>
    <w:rsid w:val="00C43F0D"/>
    <w:rsid w:val="00C5181B"/>
    <w:rsid w:val="00C75A8F"/>
    <w:rsid w:val="00C845D9"/>
    <w:rsid w:val="00C950E3"/>
    <w:rsid w:val="00D177A2"/>
    <w:rsid w:val="00D24CD8"/>
    <w:rsid w:val="00D95384"/>
    <w:rsid w:val="00DA3186"/>
    <w:rsid w:val="00DC66EE"/>
    <w:rsid w:val="00DE6503"/>
    <w:rsid w:val="00E065FB"/>
    <w:rsid w:val="00E27B1B"/>
    <w:rsid w:val="00E638CE"/>
    <w:rsid w:val="00EA4B96"/>
    <w:rsid w:val="00EA4E63"/>
    <w:rsid w:val="00EB1D55"/>
    <w:rsid w:val="00EC37DF"/>
    <w:rsid w:val="00ED0F9B"/>
    <w:rsid w:val="00EE6BD8"/>
    <w:rsid w:val="00EF52E7"/>
    <w:rsid w:val="00F00E20"/>
    <w:rsid w:val="00F14227"/>
    <w:rsid w:val="00F1656F"/>
    <w:rsid w:val="00F20F7D"/>
    <w:rsid w:val="00F74258"/>
    <w:rsid w:val="00F77E72"/>
    <w:rsid w:val="00F860C9"/>
    <w:rsid w:val="00FB55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14"/>
  </w:style>
  <w:style w:type="paragraph" w:styleId="Heading1">
    <w:name w:val="heading 1"/>
    <w:basedOn w:val="Normal"/>
    <w:next w:val="Normal"/>
    <w:link w:val="Heading1Char"/>
    <w:uiPriority w:val="99"/>
    <w:qFormat/>
    <w:rsid w:val="00BA6A14"/>
    <w:pPr>
      <w:keepNext/>
      <w:keepLines/>
      <w:numPr>
        <w:numId w:val="25"/>
      </w:numPr>
      <w:spacing w:before="240" w:after="120" w:line="240" w:lineRule="auto"/>
      <w:jc w:val="both"/>
      <w:outlineLvl w:val="0"/>
    </w:pPr>
    <w:rPr>
      <w:rFonts w:ascii="Arial" w:eastAsia="Times New Roman" w:hAnsi="Arial" w:cs="Times New Roman"/>
      <w:b/>
      <w:sz w:val="24"/>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unhideWhenUsed/>
    <w:qFormat/>
    <w:rsid w:val="00BA6A14"/>
    <w:pPr>
      <w:keepNext/>
      <w:keepLines/>
      <w:numPr>
        <w:ilvl w:val="1"/>
        <w:numId w:val="25"/>
      </w:numPr>
      <w:spacing w:before="40" w:after="0" w:line="240" w:lineRule="auto"/>
      <w:ind w:left="0"/>
      <w:jc w:val="both"/>
      <w:outlineLvl w:val="1"/>
    </w:pPr>
    <w:rPr>
      <w:rFonts w:ascii="Arial" w:eastAsia="Times New Roman" w:hAnsi="Arial" w:cs="Times New Roman"/>
      <w:sz w:val="24"/>
      <w:szCs w:val="26"/>
    </w:rPr>
  </w:style>
  <w:style w:type="paragraph" w:styleId="Heading3">
    <w:name w:val="heading 3"/>
    <w:basedOn w:val="Normal"/>
    <w:next w:val="Normal"/>
    <w:link w:val="Heading3Char"/>
    <w:uiPriority w:val="99"/>
    <w:unhideWhenUsed/>
    <w:qFormat/>
    <w:rsid w:val="00BA6A14"/>
    <w:pPr>
      <w:keepNext/>
      <w:keepLines/>
      <w:numPr>
        <w:ilvl w:val="2"/>
        <w:numId w:val="25"/>
      </w:numPr>
      <w:spacing w:before="240" w:after="60" w:line="240" w:lineRule="auto"/>
      <w:jc w:val="both"/>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9"/>
    <w:unhideWhenUsed/>
    <w:qFormat/>
    <w:rsid w:val="00BA6A14"/>
    <w:pPr>
      <w:keepNext/>
      <w:keepLines/>
      <w:numPr>
        <w:ilvl w:val="3"/>
        <w:numId w:val="25"/>
      </w:numPr>
      <w:spacing w:before="240" w:after="60" w:line="240" w:lineRule="auto"/>
      <w:jc w:val="both"/>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9"/>
    <w:unhideWhenUsed/>
    <w:qFormat/>
    <w:rsid w:val="00BA6A14"/>
    <w:pPr>
      <w:keepNext/>
      <w:keepLines/>
      <w:numPr>
        <w:ilvl w:val="4"/>
        <w:numId w:val="25"/>
      </w:numPr>
      <w:spacing w:before="240" w:after="60" w:line="240" w:lineRule="auto"/>
      <w:jc w:val="both"/>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uiPriority w:val="99"/>
    <w:unhideWhenUsed/>
    <w:qFormat/>
    <w:rsid w:val="00BA6A14"/>
    <w:pPr>
      <w:keepNext/>
      <w:keepLines/>
      <w:numPr>
        <w:ilvl w:val="5"/>
        <w:numId w:val="25"/>
      </w:numPr>
      <w:spacing w:before="240" w:after="60" w:line="240" w:lineRule="auto"/>
      <w:jc w:val="both"/>
      <w:outlineLvl w:val="5"/>
    </w:pPr>
    <w:rPr>
      <w:rFonts w:ascii="Calibri" w:eastAsia="Times New Roman" w:hAnsi="Calibri" w:cs="Times New Roman"/>
      <w:b/>
      <w:bCs/>
    </w:rPr>
  </w:style>
  <w:style w:type="paragraph" w:styleId="Heading7">
    <w:name w:val="heading 7"/>
    <w:basedOn w:val="Normal"/>
    <w:next w:val="Normal"/>
    <w:link w:val="Heading7Char"/>
    <w:unhideWhenUsed/>
    <w:qFormat/>
    <w:rsid w:val="00BA6A14"/>
    <w:pPr>
      <w:keepNext/>
      <w:keepLines/>
      <w:numPr>
        <w:ilvl w:val="6"/>
        <w:numId w:val="25"/>
      </w:numPr>
      <w:spacing w:before="240" w:after="60" w:line="240" w:lineRule="auto"/>
      <w:jc w:val="both"/>
      <w:outlineLvl w:val="6"/>
    </w:pPr>
    <w:rPr>
      <w:rFonts w:ascii="Calibri" w:eastAsia="Times New Roman" w:hAnsi="Calibri" w:cs="Times New Roman"/>
      <w:sz w:val="24"/>
      <w:szCs w:val="24"/>
    </w:rPr>
  </w:style>
  <w:style w:type="paragraph" w:styleId="Heading8">
    <w:name w:val="heading 8"/>
    <w:basedOn w:val="Normal"/>
    <w:next w:val="Normal"/>
    <w:link w:val="Heading8Char"/>
    <w:unhideWhenUsed/>
    <w:qFormat/>
    <w:rsid w:val="00BA6A14"/>
    <w:pPr>
      <w:keepNext/>
      <w:keepLines/>
      <w:numPr>
        <w:ilvl w:val="7"/>
        <w:numId w:val="25"/>
      </w:numPr>
      <w:spacing w:before="240" w:after="60" w:line="240" w:lineRule="auto"/>
      <w:jc w:val="both"/>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9"/>
    <w:unhideWhenUsed/>
    <w:qFormat/>
    <w:rsid w:val="00BA6A14"/>
    <w:pPr>
      <w:keepNext/>
      <w:keepLines/>
      <w:numPr>
        <w:ilvl w:val="8"/>
        <w:numId w:val="25"/>
      </w:numPr>
      <w:spacing w:before="240" w:after="60" w:line="240" w:lineRule="auto"/>
      <w:jc w:val="both"/>
      <w:outlineLvl w:val="8"/>
    </w:pPr>
    <w:rPr>
      <w:rFonts w:ascii="Calibri Light" w:eastAsia="Times New Roman" w:hAnsi="Calibri Ligh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A87464"/>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A87464"/>
    <w:pPr>
      <w:spacing w:line="256" w:lineRule="auto"/>
      <w:ind w:left="720"/>
      <w:contextualSpacing/>
    </w:pPr>
    <w:rPr>
      <w:rFonts w:ascii="Calibri" w:hAnsi="Calibri" w:cs="Calibri"/>
      <w:sz w:val="20"/>
      <w:szCs w:val="20"/>
    </w:rPr>
  </w:style>
  <w:style w:type="paragraph" w:customStyle="1" w:styleId="Default">
    <w:name w:val="Default"/>
    <w:rsid w:val="00A8746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DefaultText">
    <w:name w:val="Default Text"/>
    <w:basedOn w:val="Normal"/>
    <w:link w:val="DefaultTextCaracter"/>
    <w:uiPriority w:val="99"/>
    <w:rsid w:val="00A27A81"/>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A27A81"/>
    <w:rPr>
      <w:sz w:val="24"/>
      <w:szCs w:val="24"/>
      <w:lang w:val="en-AU"/>
    </w:rPr>
  </w:style>
  <w:style w:type="paragraph" w:customStyle="1" w:styleId="DefaultText1">
    <w:name w:val="Default Text:1"/>
    <w:basedOn w:val="Normal"/>
    <w:link w:val="DefaultText1Char"/>
    <w:uiPriority w:val="99"/>
    <w:rsid w:val="00A27A81"/>
    <w:pPr>
      <w:spacing w:after="0" w:line="240" w:lineRule="auto"/>
    </w:pPr>
    <w:rPr>
      <w:sz w:val="24"/>
      <w:szCs w:val="24"/>
      <w:lang w:val="en-AU"/>
    </w:rPr>
  </w:style>
  <w:style w:type="paragraph" w:customStyle="1" w:styleId="ListBullet1">
    <w:name w:val="List Bullet 1"/>
    <w:basedOn w:val="Normal"/>
    <w:rsid w:val="00A27A81"/>
    <w:pPr>
      <w:numPr>
        <w:numId w:val="3"/>
      </w:numPr>
      <w:spacing w:after="0" w:line="240" w:lineRule="auto"/>
    </w:pPr>
    <w:rPr>
      <w:rFonts w:ascii="Times New Roman" w:eastAsia="Times New Roman" w:hAnsi="Times New Roman" w:cs="Times New Roman"/>
      <w:sz w:val="20"/>
      <w:szCs w:val="20"/>
      <w:lang w:val="en-US" w:eastAsia="ro-RO"/>
    </w:rPr>
  </w:style>
  <w:style w:type="character" w:customStyle="1" w:styleId="DefaultTextCaracter">
    <w:name w:val="Default Text Caracter"/>
    <w:link w:val="DefaultText"/>
    <w:uiPriority w:val="99"/>
    <w:locked/>
    <w:rsid w:val="00A27A81"/>
    <w:rPr>
      <w:rFonts w:ascii="Times New Roman" w:eastAsia="Times New Roman" w:hAnsi="Times New Roman" w:cs="Times New Roman"/>
      <w:color w:val="000000"/>
      <w:sz w:val="28"/>
      <w:szCs w:val="28"/>
    </w:rPr>
  </w:style>
  <w:style w:type="character" w:customStyle="1" w:styleId="Heading1Char">
    <w:name w:val="Heading 1 Char"/>
    <w:basedOn w:val="DefaultParagraphFont"/>
    <w:link w:val="Heading1"/>
    <w:uiPriority w:val="99"/>
    <w:rsid w:val="00BA6A14"/>
    <w:rPr>
      <w:rFonts w:ascii="Arial" w:eastAsia="Times New Roman" w:hAnsi="Arial" w:cs="Times New Roman"/>
      <w:b/>
      <w:sz w:val="24"/>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BA6A14"/>
    <w:rPr>
      <w:rFonts w:ascii="Arial" w:eastAsia="Times New Roman" w:hAnsi="Arial" w:cs="Times New Roman"/>
      <w:sz w:val="24"/>
      <w:szCs w:val="26"/>
    </w:rPr>
  </w:style>
  <w:style w:type="character" w:customStyle="1" w:styleId="Heading3Char">
    <w:name w:val="Heading 3 Char"/>
    <w:basedOn w:val="DefaultParagraphFont"/>
    <w:link w:val="Heading3"/>
    <w:uiPriority w:val="99"/>
    <w:rsid w:val="00BA6A14"/>
    <w:rPr>
      <w:rFonts w:ascii="Calibri Light" w:eastAsia="Times New Roman" w:hAnsi="Calibri Light" w:cs="Times New Roman"/>
      <w:b/>
      <w:bCs/>
      <w:sz w:val="26"/>
      <w:szCs w:val="26"/>
    </w:rPr>
  </w:style>
  <w:style w:type="character" w:customStyle="1" w:styleId="Heading4Char">
    <w:name w:val="Heading 4 Char"/>
    <w:basedOn w:val="DefaultParagraphFont"/>
    <w:link w:val="Heading4"/>
    <w:uiPriority w:val="99"/>
    <w:rsid w:val="00BA6A14"/>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9"/>
    <w:rsid w:val="00BA6A14"/>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9"/>
    <w:rsid w:val="00BA6A14"/>
    <w:rPr>
      <w:rFonts w:ascii="Calibri" w:eastAsia="Times New Roman" w:hAnsi="Calibri" w:cs="Times New Roman"/>
      <w:b/>
      <w:bCs/>
    </w:rPr>
  </w:style>
  <w:style w:type="character" w:customStyle="1" w:styleId="Heading7Char">
    <w:name w:val="Heading 7 Char"/>
    <w:basedOn w:val="DefaultParagraphFont"/>
    <w:link w:val="Heading7"/>
    <w:rsid w:val="00BA6A14"/>
    <w:rPr>
      <w:rFonts w:ascii="Calibri" w:eastAsia="Times New Roman" w:hAnsi="Calibri" w:cs="Times New Roman"/>
      <w:sz w:val="24"/>
      <w:szCs w:val="24"/>
    </w:rPr>
  </w:style>
  <w:style w:type="character" w:customStyle="1" w:styleId="Heading8Char">
    <w:name w:val="Heading 8 Char"/>
    <w:basedOn w:val="DefaultParagraphFont"/>
    <w:link w:val="Heading8"/>
    <w:rsid w:val="00BA6A14"/>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9"/>
    <w:rsid w:val="00BA6A14"/>
    <w:rPr>
      <w:rFonts w:ascii="Calibri Light" w:eastAsia="Times New Roman" w:hAnsi="Calibri Light" w:cs="Times New Roman"/>
    </w:rPr>
  </w:style>
  <w:style w:type="table" w:styleId="TableGrid">
    <w:name w:val="Table Grid"/>
    <w:basedOn w:val="TableNormal"/>
    <w:uiPriority w:val="3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4">
    <w:name w:val="Style14"/>
    <w:basedOn w:val="Normal"/>
    <w:rsid w:val="00BA6A14"/>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character" w:customStyle="1" w:styleId="FontStyle33">
    <w:name w:val="Font Style33"/>
    <w:rsid w:val="00BA6A14"/>
    <w:rPr>
      <w:rFonts w:ascii="Arial Unicode MS" w:eastAsia="Arial Unicode MS" w:cs="Arial Unicode MS"/>
      <w:b/>
      <w:bCs/>
      <w:sz w:val="20"/>
      <w:szCs w:val="20"/>
    </w:rPr>
  </w:style>
  <w:style w:type="character" w:customStyle="1" w:styleId="UnresolvedMention1">
    <w:name w:val="Unresolved Mention1"/>
    <w:basedOn w:val="DefaultParagraphFont"/>
    <w:uiPriority w:val="99"/>
    <w:semiHidden/>
    <w:rsid w:val="00BA6A14"/>
    <w:rPr>
      <w:color w:val="605E5C"/>
      <w:shd w:val="clear" w:color="auto" w:fill="E1DFDD"/>
    </w:rPr>
  </w:style>
  <w:style w:type="paragraph" w:customStyle="1" w:styleId="Style10">
    <w:name w:val="Style10"/>
    <w:basedOn w:val="Normal"/>
    <w:uiPriority w:val="99"/>
    <w:rsid w:val="00BA6A14"/>
    <w:pPr>
      <w:widowControl w:val="0"/>
      <w:autoSpaceDE w:val="0"/>
      <w:autoSpaceDN w:val="0"/>
      <w:adjustRightInd w:val="0"/>
      <w:spacing w:after="0" w:line="240" w:lineRule="auto"/>
    </w:pPr>
    <w:rPr>
      <w:rFonts w:ascii="Arial" w:eastAsia="Times New Roman" w:hAnsi="Arial" w:cs="Arial"/>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BA6A14"/>
    <w:rPr>
      <w:rFonts w:cs="Calibri"/>
      <w:sz w:val="20"/>
      <w:szCs w:val="20"/>
    </w:rPr>
  </w:style>
  <w:style w:type="paragraph" w:styleId="BodyText2">
    <w:name w:val="Body Text 2"/>
    <w:basedOn w:val="Normal"/>
    <w:link w:val="BodyText2Char"/>
    <w:uiPriority w:val="99"/>
    <w:rsid w:val="00BA6A14"/>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BA6A14"/>
    <w:rPr>
      <w:rFonts w:ascii="Calibri" w:eastAsia="Times New Roman" w:hAnsi="Calibri" w:cs="Calibri"/>
    </w:rPr>
  </w:style>
  <w:style w:type="character" w:customStyle="1" w:styleId="UnresolvedMention2">
    <w:name w:val="Unresolved Mention2"/>
    <w:basedOn w:val="DefaultParagraphFont"/>
    <w:uiPriority w:val="99"/>
    <w:semiHidden/>
    <w:unhideWhenUsed/>
    <w:rsid w:val="00BA6A14"/>
    <w:rPr>
      <w:color w:val="605E5C"/>
      <w:shd w:val="clear" w:color="auto" w:fill="E1DFDD"/>
    </w:rPr>
  </w:style>
  <w:style w:type="paragraph" w:styleId="BalloonText">
    <w:name w:val="Balloon Text"/>
    <w:basedOn w:val="Normal"/>
    <w:link w:val="BalloonTextChar"/>
    <w:uiPriority w:val="99"/>
    <w:semiHidden/>
    <w:unhideWhenUsed/>
    <w:rsid w:val="00BA6A14"/>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BA6A14"/>
    <w:rPr>
      <w:rFonts w:ascii="Segoe UI" w:eastAsia="Times New Roman" w:hAnsi="Segoe UI" w:cs="Segoe UI"/>
      <w:sz w:val="18"/>
      <w:szCs w:val="18"/>
    </w:rPr>
  </w:style>
  <w:style w:type="character" w:styleId="FollowedHyperlink">
    <w:name w:val="FollowedHyperlink"/>
    <w:basedOn w:val="DefaultParagraphFont"/>
    <w:uiPriority w:val="99"/>
    <w:unhideWhenUsed/>
    <w:rsid w:val="00BA6A14"/>
    <w:rPr>
      <w:color w:val="954F72" w:themeColor="followedHyperlink"/>
      <w:u w:val="single"/>
    </w:rPr>
  </w:style>
  <w:style w:type="numbering" w:customStyle="1" w:styleId="NoList1">
    <w:name w:val="No List1"/>
    <w:next w:val="NoList"/>
    <w:uiPriority w:val="99"/>
    <w:semiHidden/>
    <w:unhideWhenUsed/>
    <w:rsid w:val="00BA6A14"/>
  </w:style>
  <w:style w:type="character" w:customStyle="1" w:styleId="uniqueidentificationcodelist">
    <w:name w:val="uniqueidentificationcodelist"/>
    <w:basedOn w:val="DefaultParagraphFont"/>
    <w:rsid w:val="00BA6A14"/>
  </w:style>
  <w:style w:type="character" w:styleId="CommentReference">
    <w:name w:val="annotation reference"/>
    <w:basedOn w:val="DefaultParagraphFont"/>
    <w:uiPriority w:val="99"/>
    <w:semiHidden/>
    <w:unhideWhenUsed/>
    <w:rsid w:val="00BA6A14"/>
    <w:rPr>
      <w:sz w:val="16"/>
      <w:szCs w:val="16"/>
    </w:rPr>
  </w:style>
  <w:style w:type="paragraph" w:styleId="CommentText">
    <w:name w:val="annotation text"/>
    <w:basedOn w:val="Normal"/>
    <w:link w:val="CommentTextChar"/>
    <w:uiPriority w:val="99"/>
    <w:semiHidden/>
    <w:unhideWhenUsed/>
    <w:rsid w:val="00BA6A14"/>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A6A1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A6A14"/>
    <w:rPr>
      <w:b/>
      <w:bCs/>
    </w:rPr>
  </w:style>
  <w:style w:type="character" w:customStyle="1" w:styleId="CommentSubjectChar">
    <w:name w:val="Comment Subject Char"/>
    <w:basedOn w:val="CommentTextChar"/>
    <w:link w:val="CommentSubject"/>
    <w:uiPriority w:val="99"/>
    <w:semiHidden/>
    <w:rsid w:val="00BA6A14"/>
    <w:rPr>
      <w:rFonts w:ascii="Calibri" w:eastAsia="Calibri" w:hAnsi="Calibri" w:cs="Times New Roman"/>
      <w:b/>
      <w:bCs/>
      <w:sz w:val="20"/>
      <w:szCs w:val="20"/>
    </w:rPr>
  </w:style>
  <w:style w:type="paragraph" w:customStyle="1" w:styleId="Level1">
    <w:name w:val="Level 1"/>
    <w:basedOn w:val="Normal"/>
    <w:next w:val="Normal"/>
    <w:qFormat/>
    <w:rsid w:val="00BA6A14"/>
    <w:pPr>
      <w:keepNext/>
      <w:numPr>
        <w:numId w:val="30"/>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BA6A14"/>
    <w:pPr>
      <w:numPr>
        <w:ilvl w:val="1"/>
        <w:numId w:val="30"/>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BA6A14"/>
    <w:pPr>
      <w:numPr>
        <w:ilvl w:val="2"/>
        <w:numId w:val="30"/>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BA6A14"/>
    <w:pPr>
      <w:numPr>
        <w:ilvl w:val="3"/>
        <w:numId w:val="30"/>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BA6A14"/>
    <w:pPr>
      <w:numPr>
        <w:ilvl w:val="4"/>
        <w:numId w:val="30"/>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BA6A14"/>
    <w:pPr>
      <w:numPr>
        <w:ilvl w:val="5"/>
        <w:numId w:val="30"/>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BA6A14"/>
    <w:pPr>
      <w:numPr>
        <w:ilvl w:val="6"/>
        <w:numId w:val="30"/>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BA6A14"/>
    <w:pPr>
      <w:numPr>
        <w:ilvl w:val="7"/>
        <w:numId w:val="30"/>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BA6A14"/>
    <w:pPr>
      <w:numPr>
        <w:ilvl w:val="8"/>
        <w:numId w:val="30"/>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BA6A14"/>
  </w:style>
  <w:style w:type="character" w:customStyle="1" w:styleId="MeniuneNerezolvat1">
    <w:name w:val="Mențiune Nerezolvat1"/>
    <w:basedOn w:val="DefaultParagraphFont"/>
    <w:uiPriority w:val="99"/>
    <w:semiHidden/>
    <w:rsid w:val="00BA6A14"/>
    <w:rPr>
      <w:color w:val="605E5C"/>
      <w:shd w:val="clear" w:color="auto" w:fill="E1DFDD"/>
    </w:rPr>
  </w:style>
  <w:style w:type="table" w:customStyle="1" w:styleId="TableGrid11">
    <w:name w:val="Table Grid11"/>
    <w:basedOn w:val="TableNormal"/>
    <w:next w:val="TableGrid"/>
    <w:uiPriority w:val="9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BA6A14"/>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uiPriority w:val="99"/>
    <w:rsid w:val="00BA6A14"/>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BA6A14"/>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BA6A14"/>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BA6A14"/>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BA6A14"/>
    <w:rPr>
      <w:rFonts w:ascii="Arial" w:eastAsia="Times New Roman" w:hAnsi="Arial" w:cs="Arial"/>
      <w:lang w:val="en-US"/>
    </w:rPr>
  </w:style>
  <w:style w:type="character" w:customStyle="1" w:styleId="scrisoareLeadChar">
    <w:name w:val="scrisoare Lead Char"/>
    <w:link w:val="scrisoareLead"/>
    <w:uiPriority w:val="99"/>
    <w:rsid w:val="00BA6A14"/>
    <w:rPr>
      <w:rFonts w:ascii="Arial" w:hAnsi="Arial" w:cs="Arial"/>
      <w:b/>
      <w:bCs/>
    </w:rPr>
  </w:style>
  <w:style w:type="paragraph" w:customStyle="1" w:styleId="scrisoareLead">
    <w:name w:val="scrisoare Lead"/>
    <w:basedOn w:val="Normal"/>
    <w:link w:val="scrisoareLeadChar"/>
    <w:uiPriority w:val="99"/>
    <w:rsid w:val="00BA6A14"/>
    <w:pPr>
      <w:spacing w:after="200" w:line="360" w:lineRule="auto"/>
    </w:pPr>
    <w:rPr>
      <w:rFonts w:ascii="Arial" w:hAnsi="Arial" w:cs="Arial"/>
      <w:b/>
      <w:bCs/>
    </w:rPr>
  </w:style>
  <w:style w:type="character" w:styleId="Strong">
    <w:name w:val="Strong"/>
    <w:basedOn w:val="DefaultParagraphFont"/>
    <w:uiPriority w:val="22"/>
    <w:qFormat/>
    <w:rsid w:val="00BA6A14"/>
    <w:rPr>
      <w:b/>
      <w:bCs/>
    </w:rPr>
  </w:style>
  <w:style w:type="character" w:customStyle="1" w:styleId="l5def1">
    <w:name w:val="l5def1"/>
    <w:uiPriority w:val="99"/>
    <w:rsid w:val="00BA6A14"/>
    <w:rPr>
      <w:rFonts w:ascii="Arial" w:hAnsi="Arial" w:cs="Arial"/>
      <w:color w:val="000000"/>
      <w:sz w:val="26"/>
      <w:szCs w:val="26"/>
    </w:rPr>
  </w:style>
  <w:style w:type="paragraph" w:customStyle="1" w:styleId="DefaultText2">
    <w:name w:val="Default Text:2"/>
    <w:basedOn w:val="Normal"/>
    <w:uiPriority w:val="99"/>
    <w:rsid w:val="00BA6A14"/>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BA6A14"/>
    <w:rPr>
      <w:sz w:val="26"/>
      <w:szCs w:val="26"/>
    </w:rPr>
  </w:style>
  <w:style w:type="character" w:customStyle="1" w:styleId="FontStyle32">
    <w:name w:val="Font Style32"/>
    <w:uiPriority w:val="99"/>
    <w:rsid w:val="00BA6A14"/>
    <w:rPr>
      <w:rFonts w:ascii="Arial" w:hAnsi="Arial" w:cs="Arial"/>
      <w:sz w:val="22"/>
      <w:szCs w:val="22"/>
    </w:rPr>
  </w:style>
  <w:style w:type="paragraph" w:styleId="BodyText3">
    <w:name w:val="Body Text 3"/>
    <w:basedOn w:val="Normal"/>
    <w:link w:val="BodyText3Char"/>
    <w:uiPriority w:val="99"/>
    <w:rsid w:val="00BA6A14"/>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BA6A14"/>
    <w:rPr>
      <w:rFonts w:ascii="Times New Roman" w:eastAsia="Times New Roman" w:hAnsi="Times New Roman" w:cs="Times New Roman"/>
      <w:sz w:val="16"/>
      <w:szCs w:val="16"/>
      <w:lang w:val="en-US"/>
    </w:rPr>
  </w:style>
  <w:style w:type="paragraph" w:customStyle="1" w:styleId="msonormal0">
    <w:name w:val="msonormal"/>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BA6A14"/>
    <w:rPr>
      <w:rFonts w:ascii="Times New Roman" w:hAnsi="Times New Roman" w:cs="Times New Roman"/>
      <w:color w:val="000000"/>
      <w:sz w:val="28"/>
      <w:szCs w:val="28"/>
      <w:lang w:val="ro-RO"/>
    </w:rPr>
  </w:style>
  <w:style w:type="paragraph" w:styleId="Title">
    <w:name w:val="Title"/>
    <w:basedOn w:val="Normal"/>
    <w:link w:val="TitleChar"/>
    <w:uiPriority w:val="99"/>
    <w:qFormat/>
    <w:rsid w:val="00BA6A14"/>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BA6A14"/>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BA6A14"/>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BA6A14"/>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BA6A14"/>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BA6A14"/>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BA6A14"/>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BA6A14"/>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BA6A14"/>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BA6A14"/>
    <w:rPr>
      <w:rFonts w:ascii="Tahoma" w:eastAsia="Times New Roman" w:hAnsi="Tahoma" w:cs="Tahoma"/>
      <w:color w:val="000000"/>
      <w:sz w:val="20"/>
      <w:szCs w:val="20"/>
      <w:shd w:val="clear" w:color="auto" w:fill="000080"/>
    </w:rPr>
  </w:style>
  <w:style w:type="paragraph" w:styleId="NoSpacing">
    <w:name w:val="No Spacing"/>
    <w:uiPriority w:val="99"/>
    <w:qFormat/>
    <w:rsid w:val="00BA6A14"/>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BA6A14"/>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BA6A14"/>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BA6A14"/>
    <w:rPr>
      <w:sz w:val="23"/>
      <w:szCs w:val="23"/>
      <w:shd w:val="clear" w:color="auto" w:fill="FFFFFF"/>
    </w:rPr>
  </w:style>
  <w:style w:type="paragraph" w:customStyle="1" w:styleId="Bodytext1">
    <w:name w:val="Body text1"/>
    <w:basedOn w:val="Normal"/>
    <w:link w:val="Bodytext0"/>
    <w:uiPriority w:val="99"/>
    <w:rsid w:val="00BA6A14"/>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BA6A14"/>
    <w:pPr>
      <w:keepNext w:val="0"/>
      <w:keepLines w:val="0"/>
      <w:numPr>
        <w:ilvl w:val="0"/>
        <w:numId w:val="0"/>
      </w:numPr>
      <w:suppressAutoHyphens/>
      <w:spacing w:before="240" w:after="60"/>
      <w:jc w:val="center"/>
    </w:pPr>
    <w:rPr>
      <w:rFonts w:ascii="Arial Narrow" w:hAnsi="Arial Narrow" w:cs="Arial Narrow"/>
      <w:b/>
      <w:bCs/>
      <w:sz w:val="28"/>
      <w:szCs w:val="28"/>
      <w:lang w:eastAsia="ar-SA"/>
    </w:rPr>
  </w:style>
  <w:style w:type="character" w:customStyle="1" w:styleId="articol1">
    <w:name w:val="articol1"/>
    <w:uiPriority w:val="99"/>
    <w:rsid w:val="00BA6A14"/>
    <w:rPr>
      <w:rFonts w:ascii="Times New Roman" w:hAnsi="Times New Roman" w:cs="Times New Roman"/>
      <w:b/>
      <w:bCs/>
      <w:color w:val="000000"/>
    </w:rPr>
  </w:style>
  <w:style w:type="character" w:customStyle="1" w:styleId="alineat1">
    <w:name w:val="alineat1"/>
    <w:uiPriority w:val="99"/>
    <w:rsid w:val="00BA6A14"/>
    <w:rPr>
      <w:rFonts w:ascii="Times New Roman" w:hAnsi="Times New Roman" w:cs="Times New Roman"/>
      <w:b/>
      <w:bCs/>
      <w:color w:val="000000"/>
    </w:rPr>
  </w:style>
  <w:style w:type="character" w:customStyle="1" w:styleId="litera1">
    <w:name w:val="litera1"/>
    <w:uiPriority w:val="99"/>
    <w:rsid w:val="00BA6A14"/>
    <w:rPr>
      <w:rFonts w:ascii="Times New Roman" w:hAnsi="Times New Roman" w:cs="Times New Roman"/>
      <w:b/>
      <w:bCs/>
      <w:color w:val="000000"/>
    </w:rPr>
  </w:style>
  <w:style w:type="character" w:customStyle="1" w:styleId="apple-style-span">
    <w:name w:val="apple-style-span"/>
    <w:uiPriority w:val="99"/>
    <w:rsid w:val="00BA6A14"/>
    <w:rPr>
      <w:rFonts w:ascii="Times New Roman" w:hAnsi="Times New Roman" w:cs="Times New Roman"/>
    </w:rPr>
  </w:style>
  <w:style w:type="character" w:customStyle="1" w:styleId="apple-converted-space">
    <w:name w:val="apple-converted-space"/>
    <w:uiPriority w:val="99"/>
    <w:rsid w:val="00BA6A14"/>
    <w:rPr>
      <w:rFonts w:ascii="Times New Roman" w:hAnsi="Times New Roman" w:cs="Times New Roman"/>
    </w:rPr>
  </w:style>
  <w:style w:type="character" w:customStyle="1" w:styleId="nota1">
    <w:name w:val="nota1"/>
    <w:uiPriority w:val="99"/>
    <w:rsid w:val="00BA6A14"/>
    <w:rPr>
      <w:rFonts w:ascii="Times New Roman" w:hAnsi="Times New Roman" w:cs="Times New Roman"/>
      <w:b/>
      <w:bCs/>
      <w:color w:val="000000"/>
    </w:rPr>
  </w:style>
  <w:style w:type="character" w:customStyle="1" w:styleId="noticetext">
    <w:name w:val="noticetext"/>
    <w:uiPriority w:val="99"/>
    <w:rsid w:val="00BA6A14"/>
    <w:rPr>
      <w:rFonts w:ascii="Times New Roman" w:hAnsi="Times New Roman" w:cs="Times New Roman"/>
    </w:rPr>
  </w:style>
  <w:style w:type="character" w:customStyle="1" w:styleId="hvalineatcontent">
    <w:name w:val="hvalineatcontent"/>
    <w:uiPriority w:val="99"/>
    <w:rsid w:val="00BA6A14"/>
    <w:rPr>
      <w:rFonts w:ascii="Times New Roman" w:hAnsi="Times New Roman" w:cs="Times New Roman"/>
    </w:rPr>
  </w:style>
  <w:style w:type="character" w:customStyle="1" w:styleId="hvalineatid">
    <w:name w:val="hvalineatid"/>
    <w:uiPriority w:val="99"/>
    <w:rsid w:val="00BA6A14"/>
    <w:rPr>
      <w:rFonts w:ascii="Times New Roman" w:hAnsi="Times New Roman" w:cs="Times New Roman"/>
    </w:rPr>
  </w:style>
  <w:style w:type="character" w:customStyle="1" w:styleId="hvsubpunctcontent">
    <w:name w:val="hvsubpunctcontent"/>
    <w:uiPriority w:val="99"/>
    <w:rsid w:val="00BA6A14"/>
    <w:rPr>
      <w:rFonts w:ascii="Times New Roman" w:hAnsi="Times New Roman" w:cs="Times New Roman"/>
    </w:rPr>
  </w:style>
  <w:style w:type="character" w:customStyle="1" w:styleId="labeldatatext">
    <w:name w:val="labeldatatext"/>
    <w:uiPriority w:val="99"/>
    <w:rsid w:val="00BA6A14"/>
    <w:rPr>
      <w:rFonts w:ascii="Times New Roman" w:hAnsi="Times New Roman" w:cs="Times New Roman"/>
    </w:rPr>
  </w:style>
  <w:style w:type="character" w:customStyle="1" w:styleId="noticetext1">
    <w:name w:val="noticetext1"/>
    <w:uiPriority w:val="99"/>
    <w:rsid w:val="00BA6A14"/>
    <w:rPr>
      <w:rFonts w:ascii="Arial" w:hAnsi="Arial" w:cs="Arial"/>
      <w:sz w:val="20"/>
      <w:szCs w:val="20"/>
    </w:rPr>
  </w:style>
  <w:style w:type="character" w:customStyle="1" w:styleId="panchor">
    <w:name w:val="panchor"/>
    <w:rsid w:val="00BA6A14"/>
  </w:style>
  <w:style w:type="table" w:customStyle="1" w:styleId="TableGrid2">
    <w:name w:val="Table Grid2"/>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BA6A14"/>
  </w:style>
  <w:style w:type="paragraph" w:customStyle="1" w:styleId="yiv1563740185msolistparagraph">
    <w:name w:val="yiv1563740185msolistparagraph"/>
    <w:basedOn w:val="Normal"/>
    <w:rsid w:val="00BA6A14"/>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BA6A14"/>
  </w:style>
  <w:style w:type="paragraph" w:styleId="PlainText">
    <w:name w:val="Plain Text"/>
    <w:basedOn w:val="Normal"/>
    <w:link w:val="PlainTextChar"/>
    <w:rsid w:val="00BA6A14"/>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BA6A14"/>
    <w:rPr>
      <w:rFonts w:ascii="Courier New" w:eastAsia="Times New Roman" w:hAnsi="Courier New" w:cs="Courier New"/>
      <w:sz w:val="20"/>
      <w:szCs w:val="20"/>
      <w:lang w:val="en-US"/>
    </w:rPr>
  </w:style>
  <w:style w:type="paragraph" w:customStyle="1" w:styleId="NormalWeb1">
    <w:name w:val="Normal (Web)1"/>
    <w:basedOn w:val="Normal"/>
    <w:rsid w:val="00BA6A1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BA6A14"/>
  </w:style>
  <w:style w:type="character" w:styleId="PageNumber">
    <w:name w:val="page number"/>
    <w:basedOn w:val="DefaultParagraphFont"/>
    <w:rsid w:val="00BA6A14"/>
  </w:style>
  <w:style w:type="paragraph" w:customStyle="1" w:styleId="H5">
    <w:name w:val="H5"/>
    <w:basedOn w:val="Normal"/>
    <w:next w:val="Normal"/>
    <w:rsid w:val="00BA6A14"/>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BA6A14"/>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BA6A14"/>
  </w:style>
  <w:style w:type="character" w:customStyle="1" w:styleId="pt1">
    <w:name w:val="pt1"/>
    <w:rsid w:val="00BA6A14"/>
    <w:rPr>
      <w:b/>
      <w:bCs/>
      <w:color w:val="8F0000"/>
    </w:rPr>
  </w:style>
  <w:style w:type="paragraph" w:customStyle="1" w:styleId="h1">
    <w:name w:val="h1"/>
    <w:aliases w:val="hang1"/>
    <w:basedOn w:val="Normal"/>
    <w:rsid w:val="00BA6A14"/>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BA6A14"/>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BA6A14"/>
    <w:rPr>
      <w:b/>
      <w:bCs/>
      <w:color w:val="8F0000"/>
    </w:rPr>
  </w:style>
  <w:style w:type="character" w:customStyle="1" w:styleId="tpt1">
    <w:name w:val="tpt1"/>
    <w:basedOn w:val="DefaultParagraphFont"/>
    <w:rsid w:val="00BA6A14"/>
  </w:style>
  <w:style w:type="character" w:customStyle="1" w:styleId="li1">
    <w:name w:val="li1"/>
    <w:rsid w:val="00BA6A14"/>
    <w:rPr>
      <w:b/>
      <w:bCs/>
      <w:color w:val="8F0000"/>
    </w:rPr>
  </w:style>
  <w:style w:type="character" w:customStyle="1" w:styleId="al1">
    <w:name w:val="al1"/>
    <w:rsid w:val="00BA6A14"/>
    <w:rPr>
      <w:b/>
      <w:bCs/>
      <w:color w:val="008F00"/>
    </w:rPr>
  </w:style>
  <w:style w:type="character" w:customStyle="1" w:styleId="tax1">
    <w:name w:val="tax1"/>
    <w:rsid w:val="00BA6A14"/>
    <w:rPr>
      <w:b/>
      <w:bCs/>
      <w:sz w:val="26"/>
      <w:szCs w:val="26"/>
    </w:rPr>
  </w:style>
  <w:style w:type="character" w:customStyle="1" w:styleId="tpe1">
    <w:name w:val="tpe1"/>
    <w:rsid w:val="00BA6A14"/>
    <w:rPr>
      <w:b/>
      <w:bCs/>
      <w:sz w:val="26"/>
      <w:szCs w:val="26"/>
    </w:rPr>
  </w:style>
  <w:style w:type="paragraph" w:customStyle="1" w:styleId="Normal1">
    <w:name w:val="Normal1"/>
    <w:rsid w:val="00BA6A14"/>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BA6A14"/>
    <w:pPr>
      <w:numPr>
        <w:numId w:val="30"/>
      </w:numPr>
    </w:pPr>
  </w:style>
  <w:style w:type="paragraph" w:customStyle="1" w:styleId="CharChar1CaracterCaracterCharCharCaracterCaracterCharCharCaracterCaracter">
    <w:name w:val="Char Char1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BA6A14"/>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BA6A14"/>
    <w:rPr>
      <w:rFonts w:ascii="Times New Roman" w:eastAsia="Times New Roman" w:hAnsi="Times New Roman" w:cs="Times New Roman"/>
      <w:sz w:val="20"/>
      <w:szCs w:val="20"/>
      <w:lang w:val="en-US"/>
    </w:rPr>
  </w:style>
  <w:style w:type="character" w:styleId="FootnoteReference">
    <w:name w:val="footnote reference"/>
    <w:semiHidden/>
    <w:rsid w:val="00BA6A14"/>
    <w:rPr>
      <w:vertAlign w:val="superscript"/>
    </w:rPr>
  </w:style>
  <w:style w:type="paragraph" w:customStyle="1" w:styleId="CharChar1CharChar">
    <w:name w:val="Char Char1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BA6A14"/>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BA6A14"/>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BA6A14"/>
    <w:rPr>
      <w:rFonts w:ascii="Times New Roman" w:eastAsia="Times New Roman" w:hAnsi="Times New Roman" w:cs="Times New Roman"/>
      <w:sz w:val="24"/>
      <w:szCs w:val="24"/>
      <w:lang w:val="en-US"/>
    </w:rPr>
  </w:style>
  <w:style w:type="paragraph" w:customStyle="1" w:styleId="Style1">
    <w:name w:val="Style1"/>
    <w:basedOn w:val="Normal"/>
    <w:rsid w:val="00BA6A14"/>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BA6A14"/>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BA6A14"/>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BA6A14"/>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8">
    <w:name w:val="Style8"/>
    <w:basedOn w:val="Normal"/>
    <w:rsid w:val="00BA6A14"/>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BA6A14"/>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BA6A14"/>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BA6A14"/>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5">
    <w:name w:val="Style1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BA6A14"/>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BA6A14"/>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BA6A14"/>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BA6A14"/>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BA6A14"/>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BA6A14"/>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BA6A14"/>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BA6A14"/>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BA6A14"/>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4">
    <w:name w:val="Font Style34"/>
    <w:rsid w:val="00BA6A14"/>
    <w:rPr>
      <w:rFonts w:ascii="Arial Unicode MS" w:eastAsia="Arial Unicode MS" w:cs="Arial Unicode MS"/>
      <w:sz w:val="20"/>
      <w:szCs w:val="20"/>
    </w:rPr>
  </w:style>
  <w:style w:type="character" w:customStyle="1" w:styleId="FontStyle35">
    <w:name w:val="Font Style35"/>
    <w:rsid w:val="00BA6A14"/>
    <w:rPr>
      <w:rFonts w:ascii="Times New Roman" w:hAnsi="Times New Roman" w:cs="Times New Roman"/>
      <w:b/>
      <w:bCs/>
      <w:i/>
      <w:iCs/>
      <w:spacing w:val="-10"/>
      <w:sz w:val="22"/>
      <w:szCs w:val="22"/>
    </w:rPr>
  </w:style>
  <w:style w:type="character" w:customStyle="1" w:styleId="FontStyle36">
    <w:name w:val="Font Style36"/>
    <w:rsid w:val="00BA6A14"/>
    <w:rPr>
      <w:rFonts w:ascii="Times New Roman" w:hAnsi="Times New Roman" w:cs="Times New Roman"/>
      <w:i/>
      <w:iCs/>
      <w:sz w:val="22"/>
      <w:szCs w:val="22"/>
    </w:rPr>
  </w:style>
  <w:style w:type="character" w:customStyle="1" w:styleId="FontStyle37">
    <w:name w:val="Font Style37"/>
    <w:rsid w:val="00BA6A14"/>
    <w:rPr>
      <w:rFonts w:ascii="Times New Roman" w:hAnsi="Times New Roman" w:cs="Times New Roman"/>
      <w:b/>
      <w:bCs/>
      <w:sz w:val="22"/>
      <w:szCs w:val="22"/>
    </w:rPr>
  </w:style>
  <w:style w:type="character" w:customStyle="1" w:styleId="FontStyle38">
    <w:name w:val="Font Style38"/>
    <w:rsid w:val="00BA6A14"/>
    <w:rPr>
      <w:rFonts w:ascii="Times New Roman" w:hAnsi="Times New Roman" w:cs="Times New Roman"/>
      <w:sz w:val="22"/>
      <w:szCs w:val="22"/>
    </w:rPr>
  </w:style>
  <w:style w:type="paragraph" w:customStyle="1" w:styleId="CharChar15">
    <w:name w:val="Char Char15"/>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BA6A14"/>
  </w:style>
  <w:style w:type="paragraph" w:customStyle="1" w:styleId="Caracter">
    <w:name w:val="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BA6A14"/>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BA6A14"/>
    <w:pPr>
      <w:spacing w:after="0" w:line="240" w:lineRule="auto"/>
      <w:ind w:left="567" w:right="567"/>
    </w:pPr>
    <w:rPr>
      <w:rFonts w:ascii="Calibri" w:eastAsia="Calibri" w:hAnsi="Calibri" w:cs="Times New Roman"/>
    </w:rPr>
  </w:style>
  <w:style w:type="paragraph" w:customStyle="1" w:styleId="instruct">
    <w:name w:val="instruct"/>
    <w:basedOn w:val="Normal"/>
    <w:rsid w:val="00BA6A14"/>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BA6A14"/>
  </w:style>
  <w:style w:type="character" w:styleId="Emphasis">
    <w:name w:val="Emphasis"/>
    <w:qFormat/>
    <w:rsid w:val="00BA6A1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BA6A14"/>
    <w:rPr>
      <w:rFonts w:ascii="Courier New" w:hAnsi="Courier New" w:cs="Courier New"/>
      <w:lang w:val="ro-RO" w:eastAsia="ro-RO"/>
    </w:rPr>
  </w:style>
  <w:style w:type="paragraph" w:customStyle="1" w:styleId="tabulka">
    <w:name w:val="tabulka"/>
    <w:basedOn w:val="Normal"/>
    <w:rsid w:val="00BA6A14"/>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BA6A14"/>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BA6A14"/>
    <w:rPr>
      <w:sz w:val="24"/>
      <w:szCs w:val="24"/>
      <w:lang w:val="en-US" w:eastAsia="en-US" w:bidi="ar-SA"/>
    </w:rPr>
  </w:style>
  <w:style w:type="character" w:customStyle="1" w:styleId="FontStyle136">
    <w:name w:val="Font Style136"/>
    <w:rsid w:val="00BA6A14"/>
    <w:rPr>
      <w:rFonts w:ascii="Arial" w:hAnsi="Arial" w:cs="Arial"/>
      <w:sz w:val="20"/>
      <w:szCs w:val="20"/>
    </w:rPr>
  </w:style>
  <w:style w:type="paragraph" w:customStyle="1" w:styleId="BodySingle">
    <w:name w:val="Body Single"/>
    <w:basedOn w:val="Normal"/>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BA6A14"/>
    <w:rPr>
      <w:rFonts w:ascii="Arial" w:hAnsi="Arial" w:cs="Arial"/>
      <w:sz w:val="22"/>
      <w:szCs w:val="22"/>
    </w:rPr>
  </w:style>
  <w:style w:type="character" w:customStyle="1" w:styleId="CharChar2">
    <w:name w:val="Char Char2"/>
    <w:rsid w:val="00BA6A14"/>
    <w:rPr>
      <w:sz w:val="24"/>
      <w:szCs w:val="24"/>
    </w:rPr>
  </w:style>
  <w:style w:type="character" w:customStyle="1" w:styleId="FontStyle42">
    <w:name w:val="Font Style42"/>
    <w:rsid w:val="00BA6A14"/>
    <w:rPr>
      <w:rFonts w:ascii="Arial" w:hAnsi="Arial" w:cs="Arial"/>
      <w:b/>
      <w:bCs/>
      <w:sz w:val="22"/>
      <w:szCs w:val="22"/>
    </w:rPr>
  </w:style>
  <w:style w:type="paragraph" w:customStyle="1" w:styleId="DefaultTextCharChar">
    <w:name w:val="Default Text Char Char"/>
    <w:basedOn w:val="Normal"/>
    <w:link w:val="DefaultTextCharCharChar"/>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BA6A14"/>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BA6A14"/>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BA6A14"/>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BA6A14"/>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BA6A14"/>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BA6A14"/>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BA6A14"/>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BA6A14"/>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BA6A14"/>
    <w:rPr>
      <w:rFonts w:ascii="Arial" w:hAnsi="Arial"/>
      <w:shd w:val="clear" w:color="auto" w:fill="FFFFFF"/>
    </w:rPr>
  </w:style>
  <w:style w:type="paragraph" w:customStyle="1" w:styleId="Bodytext41">
    <w:name w:val="Body text (4)1"/>
    <w:basedOn w:val="Normal"/>
    <w:link w:val="Bodytext4"/>
    <w:rsid w:val="00BA6A14"/>
    <w:pPr>
      <w:shd w:val="clear" w:color="auto" w:fill="FFFFFF"/>
      <w:spacing w:after="780" w:line="240" w:lineRule="exact"/>
      <w:ind w:hanging="3060"/>
    </w:pPr>
    <w:rPr>
      <w:rFonts w:ascii="Arial" w:hAnsi="Arial"/>
    </w:rPr>
  </w:style>
  <w:style w:type="character" w:customStyle="1" w:styleId="BodytextBold59">
    <w:name w:val="Body text + Bold59"/>
    <w:rsid w:val="00BA6A14"/>
    <w:rPr>
      <w:rFonts w:ascii="Arial" w:hAnsi="Arial"/>
      <w:b/>
      <w:bCs/>
      <w:sz w:val="16"/>
      <w:szCs w:val="16"/>
      <w:lang w:bidi="ar-SA"/>
    </w:rPr>
  </w:style>
  <w:style w:type="character" w:customStyle="1" w:styleId="Bodytext4NotBold31">
    <w:name w:val="Body text (4) + Not Bold31"/>
    <w:rsid w:val="00BA6A14"/>
    <w:rPr>
      <w:rFonts w:ascii="Arial" w:hAnsi="Arial" w:cs="Arial"/>
      <w:b/>
      <w:bCs/>
      <w:spacing w:val="0"/>
      <w:sz w:val="16"/>
      <w:szCs w:val="16"/>
      <w:lang w:bidi="ar-SA"/>
    </w:rPr>
  </w:style>
  <w:style w:type="character" w:customStyle="1" w:styleId="BodytextBold57">
    <w:name w:val="Body text + Bold57"/>
    <w:rsid w:val="00BA6A14"/>
    <w:rPr>
      <w:rFonts w:ascii="Arial" w:hAnsi="Arial" w:cs="Arial"/>
      <w:b/>
      <w:bCs/>
      <w:spacing w:val="0"/>
      <w:sz w:val="16"/>
      <w:szCs w:val="16"/>
      <w:lang w:bidi="ar-SA"/>
    </w:rPr>
  </w:style>
  <w:style w:type="character" w:customStyle="1" w:styleId="Bodytext20">
    <w:name w:val="Body text (2)_"/>
    <w:link w:val="Bodytext21"/>
    <w:rsid w:val="00BA6A14"/>
    <w:rPr>
      <w:rFonts w:ascii="Arial" w:hAnsi="Arial"/>
      <w:b/>
      <w:bCs/>
      <w:sz w:val="17"/>
      <w:szCs w:val="17"/>
      <w:shd w:val="clear" w:color="auto" w:fill="FFFFFF"/>
    </w:rPr>
  </w:style>
  <w:style w:type="character" w:customStyle="1" w:styleId="Bodytext2NotBold">
    <w:name w:val="Body text (2) + Not Bold"/>
    <w:basedOn w:val="Bodytext20"/>
    <w:rsid w:val="00BA6A14"/>
    <w:rPr>
      <w:rFonts w:ascii="Arial" w:hAnsi="Arial"/>
      <w:b/>
      <w:bCs/>
      <w:sz w:val="17"/>
      <w:szCs w:val="17"/>
      <w:shd w:val="clear" w:color="auto" w:fill="FFFFFF"/>
    </w:rPr>
  </w:style>
  <w:style w:type="character" w:customStyle="1" w:styleId="BodytextBold31">
    <w:name w:val="Body text + Bold31"/>
    <w:rsid w:val="00BA6A14"/>
    <w:rPr>
      <w:rFonts w:ascii="Arial" w:hAnsi="Arial" w:cs="Arial"/>
      <w:b/>
      <w:bCs/>
      <w:spacing w:val="0"/>
      <w:sz w:val="17"/>
      <w:szCs w:val="17"/>
      <w:lang w:bidi="ar-SA"/>
    </w:rPr>
  </w:style>
  <w:style w:type="character" w:customStyle="1" w:styleId="Bodytext22">
    <w:name w:val="Body text (2)"/>
    <w:rsid w:val="00BA6A14"/>
    <w:rPr>
      <w:rFonts w:ascii="Arial" w:hAnsi="Arial"/>
      <w:b/>
      <w:bCs/>
      <w:sz w:val="17"/>
      <w:szCs w:val="17"/>
      <w:u w:val="single"/>
      <w:lang w:bidi="ar-SA"/>
    </w:rPr>
  </w:style>
  <w:style w:type="character" w:customStyle="1" w:styleId="BodytextBold30">
    <w:name w:val="Body text + Bold30"/>
    <w:rsid w:val="00BA6A14"/>
    <w:rPr>
      <w:rFonts w:ascii="Arial" w:hAnsi="Arial" w:cs="Arial"/>
      <w:b/>
      <w:bCs/>
      <w:spacing w:val="0"/>
      <w:sz w:val="17"/>
      <w:szCs w:val="17"/>
      <w:u w:val="single"/>
      <w:lang w:bidi="ar-SA"/>
    </w:rPr>
  </w:style>
  <w:style w:type="character" w:customStyle="1" w:styleId="BodytextBold29">
    <w:name w:val="Body text + Bold29"/>
    <w:rsid w:val="00BA6A14"/>
    <w:rPr>
      <w:rFonts w:ascii="Arial" w:hAnsi="Arial" w:cs="Arial"/>
      <w:b/>
      <w:bCs/>
      <w:spacing w:val="0"/>
      <w:sz w:val="17"/>
      <w:szCs w:val="17"/>
      <w:lang w:bidi="ar-SA"/>
    </w:rPr>
  </w:style>
  <w:style w:type="character" w:customStyle="1" w:styleId="BodytextBold28">
    <w:name w:val="Body text + Bold28"/>
    <w:rsid w:val="00BA6A14"/>
    <w:rPr>
      <w:rFonts w:ascii="Arial" w:hAnsi="Arial" w:cs="Arial"/>
      <w:b/>
      <w:bCs/>
      <w:spacing w:val="0"/>
      <w:sz w:val="17"/>
      <w:szCs w:val="17"/>
      <w:u w:val="single"/>
      <w:lang w:bidi="ar-SA"/>
    </w:rPr>
  </w:style>
  <w:style w:type="character" w:customStyle="1" w:styleId="Bodytext2NotBold13">
    <w:name w:val="Body text (2) + Not Bold13"/>
    <w:basedOn w:val="Bodytext20"/>
    <w:rsid w:val="00BA6A14"/>
    <w:rPr>
      <w:rFonts w:ascii="Arial" w:hAnsi="Arial"/>
      <w:b/>
      <w:bCs/>
      <w:sz w:val="17"/>
      <w:szCs w:val="17"/>
      <w:shd w:val="clear" w:color="auto" w:fill="FFFFFF"/>
    </w:rPr>
  </w:style>
  <w:style w:type="character" w:customStyle="1" w:styleId="Bodytext27">
    <w:name w:val="Body text (2)7"/>
    <w:rsid w:val="00BA6A14"/>
    <w:rPr>
      <w:rFonts w:ascii="Arial" w:hAnsi="Arial"/>
      <w:b/>
      <w:bCs/>
      <w:sz w:val="17"/>
      <w:szCs w:val="17"/>
      <w:u w:val="single"/>
      <w:lang w:bidi="ar-SA"/>
    </w:rPr>
  </w:style>
  <w:style w:type="character" w:customStyle="1" w:styleId="Bodytext8pt">
    <w:name w:val="Body text + 8 pt"/>
    <w:aliases w:val="Italic28"/>
    <w:rsid w:val="00BA6A14"/>
    <w:rPr>
      <w:rFonts w:ascii="Arial" w:hAnsi="Arial" w:cs="Arial"/>
      <w:i/>
      <w:iCs/>
      <w:spacing w:val="0"/>
      <w:sz w:val="16"/>
      <w:szCs w:val="16"/>
      <w:lang w:bidi="ar-SA"/>
    </w:rPr>
  </w:style>
  <w:style w:type="paragraph" w:customStyle="1" w:styleId="Bodytext21">
    <w:name w:val="Body text (2)1"/>
    <w:basedOn w:val="Normal"/>
    <w:link w:val="Bodytext20"/>
    <w:uiPriority w:val="99"/>
    <w:rsid w:val="00BA6A14"/>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BA6A14"/>
    <w:rPr>
      <w:sz w:val="18"/>
      <w:szCs w:val="18"/>
      <w:shd w:val="clear" w:color="auto" w:fill="FFFFFF"/>
    </w:rPr>
  </w:style>
  <w:style w:type="paragraph" w:customStyle="1" w:styleId="Bodytext51">
    <w:name w:val="Body text (5)1"/>
    <w:basedOn w:val="Normal"/>
    <w:link w:val="Bodytext5"/>
    <w:rsid w:val="00BA6A14"/>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BA6A14"/>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BA6A14"/>
    <w:pPr>
      <w:spacing w:after="0" w:line="240" w:lineRule="auto"/>
    </w:pPr>
    <w:rPr>
      <w:rFonts w:ascii="Tahoma" w:eastAsia="Times New Roman" w:hAnsi="Tahoma" w:cs="Tahoma"/>
      <w:sz w:val="16"/>
      <w:szCs w:val="16"/>
      <w:lang w:val="en-GB"/>
    </w:rPr>
  </w:style>
  <w:style w:type="paragraph" w:customStyle="1" w:styleId="xl27">
    <w:name w:val="xl27"/>
    <w:basedOn w:val="Normal"/>
    <w:rsid w:val="00BA6A14"/>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BA6A14"/>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BA6A14"/>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BA6A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BA6A14"/>
    <w:rPr>
      <w:rFonts w:eastAsia="Times New Roman" w:cs="Times New Roman"/>
    </w:rPr>
  </w:style>
  <w:style w:type="paragraph" w:customStyle="1" w:styleId="yiv2650301313msonormal">
    <w:name w:val="yiv2650301313msonormal"/>
    <w:basedOn w:val="Normal"/>
    <w:rsid w:val="00BA6A14"/>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BA6A14"/>
    <w:rPr>
      <w:sz w:val="24"/>
      <w:szCs w:val="24"/>
    </w:rPr>
  </w:style>
  <w:style w:type="paragraph" w:customStyle="1" w:styleId="Body">
    <w:name w:val="Body"/>
    <w:rsid w:val="00BA6A14"/>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BA6A14"/>
  </w:style>
  <w:style w:type="character" w:customStyle="1" w:styleId="salnttl">
    <w:name w:val="s_aln_ttl"/>
    <w:basedOn w:val="DefaultParagraphFont"/>
    <w:rsid w:val="00BA6A14"/>
  </w:style>
  <w:style w:type="character" w:customStyle="1" w:styleId="salnbdy">
    <w:name w:val="s_aln_bdy"/>
    <w:basedOn w:val="DefaultParagraphFont"/>
    <w:rsid w:val="00BA6A14"/>
  </w:style>
  <w:style w:type="character" w:customStyle="1" w:styleId="slgi">
    <w:name w:val="s_lgi"/>
    <w:basedOn w:val="DefaultParagraphFont"/>
    <w:rsid w:val="00BA6A14"/>
  </w:style>
  <w:style w:type="character" w:customStyle="1" w:styleId="slit">
    <w:name w:val="s_lit"/>
    <w:basedOn w:val="DefaultParagraphFont"/>
    <w:rsid w:val="00BA6A14"/>
  </w:style>
  <w:style w:type="character" w:customStyle="1" w:styleId="slitttl">
    <w:name w:val="s_lit_ttl"/>
    <w:basedOn w:val="DefaultParagraphFont"/>
    <w:rsid w:val="00BA6A14"/>
  </w:style>
  <w:style w:type="character" w:customStyle="1" w:styleId="slitbdy">
    <w:name w:val="s_lit_bdy"/>
    <w:basedOn w:val="DefaultParagraphFont"/>
    <w:rsid w:val="00BA6A14"/>
  </w:style>
  <w:style w:type="table" w:customStyle="1" w:styleId="Tabelgril1">
    <w:name w:val="Tabel grilă1"/>
    <w:basedOn w:val="TableNormal"/>
    <w:next w:val="TableGrid"/>
    <w:uiPriority w:val="3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A6A14"/>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BA6A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bullet">
    <w:name w:val="bullet"/>
    <w:basedOn w:val="Normal"/>
    <w:rsid w:val="00BA6A14"/>
    <w:pPr>
      <w:numPr>
        <w:numId w:val="64"/>
      </w:numPr>
      <w:spacing w:before="120" w:after="120" w:line="240" w:lineRule="auto"/>
      <w:jc w:val="both"/>
    </w:pPr>
    <w:rPr>
      <w:rFonts w:ascii="Trebuchet MS" w:eastAsia="Times New Roman" w:hAnsi="Trebuchet MS" w:cs="Arial"/>
      <w:sz w:val="20"/>
      <w:szCs w:val="24"/>
    </w:rPr>
  </w:style>
  <w:style w:type="paragraph" w:styleId="TOC8">
    <w:name w:val="toc 8"/>
    <w:basedOn w:val="Normal"/>
    <w:next w:val="Normal"/>
    <w:autoRedefine/>
    <w:uiPriority w:val="39"/>
    <w:rsid w:val="00BA6A14"/>
    <w:pPr>
      <w:numPr>
        <w:ilvl w:val="4"/>
        <w:numId w:val="64"/>
      </w:numPr>
      <w:spacing w:before="120" w:after="120" w:line="240" w:lineRule="auto"/>
      <w:jc w:val="both"/>
    </w:pPr>
    <w:rPr>
      <w:rFonts w:ascii="Trebuchet MS" w:eastAsia="Times New Roman" w:hAnsi="Trebuchet MS" w:cs="Times New Roman"/>
      <w:sz w:val="20"/>
      <w:szCs w:val="24"/>
    </w:rPr>
  </w:style>
  <w:style w:type="table" w:customStyle="1" w:styleId="TableGrid10">
    <w:name w:val="TableGrid1"/>
    <w:rsid w:val="007D40F3"/>
    <w:pPr>
      <w:spacing w:after="0" w:line="240" w:lineRule="auto"/>
    </w:pPr>
    <w:rPr>
      <w:rFonts w:eastAsiaTheme="minorEastAsia"/>
      <w:lang w:val="en-US"/>
    </w:rPr>
    <w:tblPr>
      <w:tblCellMar>
        <w:top w:w="0" w:type="dxa"/>
        <w:left w:w="0" w:type="dxa"/>
        <w:bottom w:w="0" w:type="dxa"/>
        <w:right w:w="0" w:type="dxa"/>
      </w:tblCellMar>
    </w:tblPr>
  </w:style>
  <w:style w:type="table" w:customStyle="1" w:styleId="TableGrid4">
    <w:name w:val="Table Grid4"/>
    <w:basedOn w:val="TableNormal"/>
    <w:next w:val="TableGrid"/>
    <w:uiPriority w:val="39"/>
    <w:rsid w:val="007D40F3"/>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
    <w:name w:val="a_l"/>
    <w:basedOn w:val="Normal"/>
    <w:rsid w:val="00EB1D55"/>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TableGrid20">
    <w:name w:val="TableGrid2"/>
    <w:rsid w:val="007A096E"/>
    <w:pPr>
      <w:spacing w:after="0" w:line="240" w:lineRule="auto"/>
    </w:pPr>
    <w:rPr>
      <w:rFonts w:eastAsiaTheme="minorEastAsia"/>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338052">
      <w:bodyDiv w:val="1"/>
      <w:marLeft w:val="0"/>
      <w:marRight w:val="0"/>
      <w:marTop w:val="0"/>
      <w:marBottom w:val="0"/>
      <w:divBdr>
        <w:top w:val="none" w:sz="0" w:space="0" w:color="auto"/>
        <w:left w:val="none" w:sz="0" w:space="0" w:color="auto"/>
        <w:bottom w:val="none" w:sz="0" w:space="0" w:color="auto"/>
        <w:right w:val="none" w:sz="0" w:space="0" w:color="auto"/>
      </w:divBdr>
    </w:div>
    <w:div w:id="2036150666">
      <w:bodyDiv w:val="1"/>
      <w:marLeft w:val="0"/>
      <w:marRight w:val="0"/>
      <w:marTop w:val="0"/>
      <w:marBottom w:val="0"/>
      <w:divBdr>
        <w:top w:val="none" w:sz="0" w:space="0" w:color="auto"/>
        <w:left w:val="none" w:sz="0" w:space="0" w:color="auto"/>
        <w:bottom w:val="none" w:sz="0" w:space="0" w:color="auto"/>
        <w:right w:val="none" w:sz="0" w:space="0" w:color="auto"/>
      </w:divBdr>
    </w:div>
    <w:div w:id="210791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yperlink" Target="https://mdlpa.ro/pages/pnrr" TargetMode="External"/><Relationship Id="rId10" Type="http://schemas.openxmlformats.org/officeDocument/2006/relationships/hyperlink" Target="mailto:valentina.fratica@amccrs.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image" Target="media/image2.jpg"/></Relationships>
</file>

<file path=word/_rels/header1.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70</Pages>
  <Words>33694</Words>
  <Characters>192057</Characters>
  <Application>Microsoft Office Word</Application>
  <DocSecurity>0</DocSecurity>
  <Lines>1600</Lines>
  <Paragraphs>450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201</cp:revision>
  <cp:lastPrinted>2023-05-19T08:18:00Z</cp:lastPrinted>
  <dcterms:created xsi:type="dcterms:W3CDTF">2023-04-27T13:29:00Z</dcterms:created>
  <dcterms:modified xsi:type="dcterms:W3CDTF">2023-05-19T09:38:00Z</dcterms:modified>
</cp:coreProperties>
</file>