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Pr="00824065" w:rsidRDefault="005F7532" w:rsidP="00F43113">
      <w:pPr>
        <w:tabs>
          <w:tab w:val="left" w:pos="7920"/>
        </w:tabs>
        <w:spacing w:after="0" w:line="240" w:lineRule="auto"/>
        <w:rPr>
          <w:rFonts w:ascii="Times New Roman" w:hAnsi="Times New Roman" w:cs="Times New Roman"/>
        </w:rPr>
      </w:pPr>
    </w:p>
    <w:p w14:paraId="42CE164F" w14:textId="4959C674" w:rsidR="0072600E" w:rsidRPr="00824065" w:rsidRDefault="0072600E" w:rsidP="0072600E">
      <w:pPr>
        <w:tabs>
          <w:tab w:val="left" w:pos="3944"/>
        </w:tabs>
        <w:spacing w:after="0" w:line="240" w:lineRule="auto"/>
        <w:rPr>
          <w:rFonts w:ascii="Times New Roman" w:hAnsi="Times New Roman" w:cs="Times New Roman"/>
        </w:rPr>
      </w:pPr>
      <w:r w:rsidRPr="00824065">
        <w:rPr>
          <w:rFonts w:ascii="Times New Roman" w:hAnsi="Times New Roman" w:cs="Times New Roman"/>
        </w:rPr>
        <w:tab/>
      </w:r>
      <w:r w:rsidR="00EE7871" w:rsidRPr="00824065">
        <w:rPr>
          <w:rFonts w:ascii="Times New Roman" w:hAnsi="Times New Roman" w:cs="Times New Roman"/>
        </w:rPr>
        <w:tab/>
      </w:r>
    </w:p>
    <w:p w14:paraId="21101844" w14:textId="77777777" w:rsidR="0072600E" w:rsidRPr="00824065" w:rsidRDefault="0072600E" w:rsidP="0072600E">
      <w:pPr>
        <w:tabs>
          <w:tab w:val="left" w:pos="3944"/>
        </w:tabs>
        <w:spacing w:after="0" w:line="240" w:lineRule="auto"/>
        <w:rPr>
          <w:rFonts w:ascii="Times New Roman" w:hAnsi="Times New Roman" w:cs="Times New Roman"/>
        </w:rPr>
      </w:pPr>
    </w:p>
    <w:p w14:paraId="17C37885" w14:textId="7FF3C486" w:rsidR="00D15351" w:rsidRPr="00824065" w:rsidRDefault="00A070A3"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7F1563FB" w14:textId="48AED100" w:rsidR="00BA6F67" w:rsidRPr="00824065" w:rsidRDefault="00AE13CB"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F0773E">
        <w:rPr>
          <w:rFonts w:ascii="Times New Roman" w:hAnsi="Times New Roman" w:cs="Times New Roman"/>
          <w:b/>
          <w:bCs/>
          <w:sz w:val="24"/>
          <w:szCs w:val="24"/>
        </w:rPr>
        <w:t>3202</w:t>
      </w:r>
      <w:r w:rsidR="00461154">
        <w:rPr>
          <w:rFonts w:ascii="Times New Roman" w:hAnsi="Times New Roman" w:cs="Times New Roman"/>
          <w:b/>
          <w:bCs/>
          <w:sz w:val="24"/>
          <w:szCs w:val="24"/>
        </w:rPr>
        <w:t>/</w:t>
      </w:r>
      <w:r w:rsidR="00F0773E">
        <w:rPr>
          <w:rFonts w:ascii="Times New Roman" w:hAnsi="Times New Roman" w:cs="Times New Roman"/>
          <w:b/>
          <w:bCs/>
          <w:sz w:val="24"/>
          <w:szCs w:val="24"/>
        </w:rPr>
        <w:t>03.04.</w:t>
      </w:r>
      <w:r w:rsidR="00461154">
        <w:rPr>
          <w:rFonts w:ascii="Times New Roman" w:hAnsi="Times New Roman" w:cs="Times New Roman"/>
          <w:b/>
          <w:bCs/>
          <w:sz w:val="24"/>
          <w:szCs w:val="24"/>
        </w:rPr>
        <w:t>2023</w:t>
      </w:r>
    </w:p>
    <w:p w14:paraId="27C14ACF" w14:textId="3D5FC10A" w:rsidR="0061486E" w:rsidRPr="00824065" w:rsidRDefault="0061486E" w:rsidP="0061486E">
      <w:pPr>
        <w:spacing w:after="0" w:line="240" w:lineRule="auto"/>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3F38195B" w14:textId="024E7739" w:rsidR="0027544E" w:rsidRPr="00824065" w:rsidRDefault="0027544E" w:rsidP="0027544E">
      <w:pPr>
        <w:spacing w:after="0" w:line="240" w:lineRule="auto"/>
        <w:rPr>
          <w:rFonts w:ascii="Times New Roman" w:hAnsi="Times New Roman" w:cs="Times New Roman"/>
          <w:b/>
          <w:bCs/>
          <w:sz w:val="24"/>
          <w:szCs w:val="24"/>
        </w:rPr>
      </w:pP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7777777"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3C5A46E1" w14:textId="77777777" w:rsidR="0027544E" w:rsidRPr="00824065" w:rsidRDefault="0027544E" w:rsidP="0061486E">
      <w:pPr>
        <w:spacing w:after="0" w:line="240" w:lineRule="auto"/>
        <w:rPr>
          <w:rFonts w:ascii="Times New Roman" w:hAnsi="Times New Roman" w:cs="Times New Roman"/>
          <w:b/>
          <w:bCs/>
          <w:sz w:val="24"/>
          <w:szCs w:val="24"/>
        </w:rPr>
      </w:pPr>
    </w:p>
    <w:p w14:paraId="064E86EB" w14:textId="0D4D2A5B"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5B0DF5">
        <w:rPr>
          <w:rFonts w:ascii="Times New Roman" w:hAnsi="Times New Roman" w:cs="Times New Roman"/>
        </w:rPr>
        <w:t>B</w:t>
      </w:r>
      <w:r w:rsidR="008A21F9" w:rsidRPr="00824065">
        <w:rPr>
          <w:rFonts w:ascii="Times New Roman" w:hAnsi="Times New Roman" w:cs="Times New Roman"/>
        </w:rPr>
        <w:t xml:space="preserve">d.Iancu de Hunedoara nr.48, sector 1, cod poștal 011745, telefon 021.371.50.50,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75F19C9C"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Sursa de finanțare:</w:t>
      </w:r>
      <w:r w:rsidR="00683293" w:rsidRPr="00683293">
        <w:rPr>
          <w:rFonts w:ascii="Times New Roman" w:hAnsi="Times New Roman" w:cs="Times New Roman"/>
          <w:b/>
          <w:bCs/>
        </w:rPr>
        <w:t xml:space="preserve"> </w:t>
      </w:r>
      <w:r w:rsidR="00683293">
        <w:rPr>
          <w:rFonts w:ascii="Times New Roman" w:hAnsi="Times New Roman" w:cs="Times New Roman"/>
          <w:b/>
          <w:bCs/>
        </w:rPr>
        <w:t>F</w:t>
      </w:r>
      <w:r w:rsidR="00683293" w:rsidRPr="00683293">
        <w:rPr>
          <w:rFonts w:ascii="Times New Roman" w:hAnsi="Times New Roman" w:cs="Times New Roman"/>
          <w:b/>
          <w:bCs/>
        </w:rPr>
        <w:t>onduri ale Uniunii Europene</w:t>
      </w:r>
      <w:r w:rsidR="00683293">
        <w:rPr>
          <w:rFonts w:ascii="Times New Roman" w:hAnsi="Times New Roman" w:cs="Times New Roman"/>
          <w:b/>
          <w:bCs/>
        </w:rPr>
        <w:t>; P</w:t>
      </w:r>
      <w:r w:rsidR="00683293" w:rsidRPr="00683293">
        <w:rPr>
          <w:rFonts w:ascii="Times New Roman" w:hAnsi="Times New Roman" w:cs="Times New Roman"/>
          <w:b/>
          <w:bCs/>
        </w:rPr>
        <w:t>roiect</w:t>
      </w:r>
      <w:r w:rsidR="00683293">
        <w:rPr>
          <w:rFonts w:ascii="Times New Roman" w:hAnsi="Times New Roman" w:cs="Times New Roman"/>
          <w:b/>
          <w:bCs/>
        </w:rPr>
        <w:t>:</w:t>
      </w:r>
      <w:r w:rsidR="00683293" w:rsidRPr="00683293">
        <w:t xml:space="preserve"> </w:t>
      </w:r>
      <w:r w:rsidR="00683293" w:rsidRPr="00683293">
        <w:rPr>
          <w:rFonts w:ascii="Times New Roman" w:hAnsi="Times New Roman" w:cs="Times New Roman"/>
          <w:b/>
          <w:bCs/>
        </w:rPr>
        <w:t>PNRR/2022/C5/1/A.1.1/1, Runda 1 aferent Componentei C5 – Valul Renovării, Operațiunea Renovarea integrată (consolidare seismică și renovare energetică moderată) a clădirilor rezidențiale multifamiliale.</w:t>
      </w:r>
    </w:p>
    <w:p w14:paraId="2CF87DB6" w14:textId="544948F6" w:rsidR="000F4629" w:rsidRPr="00824065" w:rsidRDefault="008A21F9" w:rsidP="009351DC">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4A7EC9">
        <w:rPr>
          <w:rFonts w:ascii="Times New Roman" w:hAnsi="Times New Roman" w:cs="Times New Roman"/>
          <w:b/>
          <w:bCs/>
          <w:lang w:eastAsia="ro-RO"/>
        </w:rPr>
        <w:t>79.202,21</w:t>
      </w:r>
      <w:r w:rsidR="00FC578B" w:rsidRPr="00FC578B">
        <w:rPr>
          <w:rFonts w:ascii="Times New Roman" w:hAnsi="Times New Roman" w:cs="Times New Roman"/>
          <w:b/>
          <w:bCs/>
          <w:lang w:eastAsia="ro-RO"/>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0F4629" w:rsidRPr="00824065">
        <w:rPr>
          <w:rFonts w:ascii="Times New Roman" w:hAnsi="Times New Roman" w:cs="Times New Roman"/>
        </w:rPr>
        <w:t xml:space="preserve">.  </w:t>
      </w:r>
    </w:p>
    <w:p w14:paraId="4C87585B" w14:textId="2D7CE989" w:rsidR="00B50D3C" w:rsidRPr="008C002A" w:rsidRDefault="002A18D7" w:rsidP="0039036E">
      <w:pPr>
        <w:spacing w:after="120" w:line="240" w:lineRule="auto"/>
        <w:jc w:val="both"/>
        <w:rPr>
          <w:rFonts w:ascii="Times New Roman" w:hAnsi="Times New Roman" w:cs="Times New Roman"/>
          <w:b/>
          <w:bCs/>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8C002A" w:rsidRPr="008C002A">
        <w:rPr>
          <w:rFonts w:ascii="Times New Roman" w:hAnsi="Times New Roman" w:cs="Times New Roman"/>
          <w:b/>
          <w:bCs/>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Victor Eftimiu nr. 9, sector 1, București”</w:t>
      </w:r>
      <w:r w:rsidR="0039036E">
        <w:rPr>
          <w:rFonts w:ascii="Times New Roman" w:hAnsi="Times New Roman" w:cs="Times New Roman"/>
          <w:b/>
          <w:bCs/>
        </w:rPr>
        <w:t>.</w:t>
      </w:r>
      <w:r w:rsidR="0039036E" w:rsidRPr="008C002A">
        <w:rPr>
          <w:rFonts w:ascii="Times New Roman" w:hAnsi="Times New Roman" w:cs="Times New Roman"/>
          <w:b/>
          <w:bCs/>
        </w:rPr>
        <w:t xml:space="preserve"> </w:t>
      </w:r>
    </w:p>
    <w:p w14:paraId="0A12C22D" w14:textId="02FF7C7E" w:rsidR="00B50D3C" w:rsidRDefault="00B50D3C" w:rsidP="0039036E">
      <w:pPr>
        <w:spacing w:after="120" w:line="240" w:lineRule="auto"/>
        <w:jc w:val="both"/>
        <w:rPr>
          <w:rFonts w:ascii="Times New Roman" w:hAnsi="Times New Roman" w:cs="Times New Roman"/>
          <w:lang w:val="en-GB"/>
        </w:rPr>
      </w:pPr>
      <w:r>
        <w:rPr>
          <w:rFonts w:ascii="Times New Roman" w:hAnsi="Times New Roman" w:cs="Times New Roman"/>
          <w:b/>
          <w:bCs/>
          <w:lang w:val="en-GB"/>
        </w:rPr>
        <w:t xml:space="preserve">5. </w:t>
      </w:r>
      <w:r w:rsidR="00935495" w:rsidRPr="00824065">
        <w:rPr>
          <w:rFonts w:ascii="Times New Roman" w:hAnsi="Times New Roman" w:cs="Times New Roman"/>
          <w:b/>
          <w:bCs/>
          <w:lang w:val="en-GB"/>
        </w:rPr>
        <w:t>Cod CPV</w:t>
      </w:r>
      <w:r w:rsidR="00935495" w:rsidRPr="00824065">
        <w:rPr>
          <w:rFonts w:ascii="Times New Roman" w:hAnsi="Times New Roman" w:cs="Times New Roman"/>
          <w:lang w:val="en-GB"/>
        </w:rPr>
        <w:t xml:space="preserve">: </w:t>
      </w:r>
      <w:r w:rsidRPr="00B50D3C">
        <w:rPr>
          <w:rFonts w:ascii="Times New Roman" w:hAnsi="Times New Roman" w:cs="Times New Roman"/>
          <w:lang w:val="en-GB"/>
        </w:rPr>
        <w:t>71328000-3 - Servicii de verificare a proiectelor de structuri portante (Rev. 2).</w:t>
      </w:r>
    </w:p>
    <w:p w14:paraId="2FFB9A41" w14:textId="4E0F992E" w:rsidR="00D94AEB" w:rsidRPr="00824065" w:rsidRDefault="00540231" w:rsidP="0039036E">
      <w:pPr>
        <w:spacing w:after="120" w:line="240" w:lineRule="auto"/>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F57B19" w:rsidRPr="00824065">
        <w:rPr>
          <w:rFonts w:ascii="Times New Roman" w:hAnsi="Times New Roman" w:cs="Times New Roman"/>
          <w:lang w:val="en-GB"/>
        </w:rPr>
        <w:t>art.17 alin</w:t>
      </w:r>
      <w:r w:rsidR="0039036E">
        <w:rPr>
          <w:rFonts w:ascii="Times New Roman" w:hAnsi="Times New Roman" w:cs="Times New Roman"/>
          <w:lang w:val="en-GB"/>
        </w:rPr>
        <w:t>.</w:t>
      </w:r>
      <w:r w:rsidR="00F57B19" w:rsidRPr="00824065">
        <w:rPr>
          <w:rFonts w:ascii="Times New Roman" w:hAnsi="Times New Roman" w:cs="Times New Roman"/>
          <w:lang w:val="en-GB"/>
        </w:rPr>
        <w:t xml:space="preserve"> (4) lit.</w:t>
      </w:r>
      <w:r w:rsidR="008C002A">
        <w:rPr>
          <w:rFonts w:ascii="Times New Roman" w:hAnsi="Times New Roman" w:cs="Times New Roman"/>
          <w:lang w:val="en-GB"/>
        </w:rPr>
        <w:t>c</w:t>
      </w:r>
      <w:r w:rsidR="00F57B19" w:rsidRPr="00824065">
        <w:rPr>
          <w:rFonts w:ascii="Times New Roman" w:hAnsi="Times New Roman" w:cs="Times New Roman"/>
          <w:lang w:val="en-GB"/>
        </w:rPr>
        <w:t>) din HG nr.</w:t>
      </w:r>
      <w:r w:rsidR="00C21C6B">
        <w:rPr>
          <w:rFonts w:ascii="Times New Roman" w:hAnsi="Times New Roman" w:cs="Times New Roman"/>
          <w:lang w:val="en-GB"/>
        </w:rPr>
        <w:t xml:space="preserve"> </w:t>
      </w:r>
      <w:r w:rsidR="00F57B19" w:rsidRPr="00824065">
        <w:rPr>
          <w:rFonts w:ascii="Times New Roman" w:hAnsi="Times New Roman" w:cs="Times New Roman"/>
          <w:lang w:val="en-GB"/>
        </w:rPr>
        <w:t>395/2016 cu modificările și completările ulterioare</w:t>
      </w:r>
      <w:r w:rsidR="00C107BD" w:rsidRPr="00824065">
        <w:rPr>
          <w:rFonts w:ascii="Times New Roman" w:hAnsi="Times New Roman" w:cs="Times New Roman"/>
          <w:lang w:val="en-GB"/>
        </w:rPr>
        <w:t xml:space="preserve"> 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w:t>
      </w:r>
      <w:r w:rsidR="0039036E">
        <w:rPr>
          <w:rFonts w:ascii="Times New Roman" w:hAnsi="Times New Roman" w:cs="Times New Roman"/>
          <w:bCs/>
          <w:iCs/>
          <w:lang w:eastAsia="ro-RO"/>
        </w:rPr>
        <w:t xml:space="preserve"> </w:t>
      </w:r>
      <w:r w:rsidR="00C107BD" w:rsidRPr="00824065">
        <w:rPr>
          <w:rFonts w:ascii="Times New Roman" w:hAnsi="Times New Roman" w:cs="Times New Roman"/>
          <w:bCs/>
          <w:iCs/>
          <w:lang w:eastAsia="ro-RO"/>
        </w:rPr>
        <w:t>9 alin</w:t>
      </w:r>
      <w:r w:rsidR="0039036E">
        <w:rPr>
          <w:rFonts w:ascii="Times New Roman" w:hAnsi="Times New Roman" w:cs="Times New Roman"/>
          <w:bCs/>
          <w:iCs/>
          <w:lang w:eastAsia="ro-RO"/>
        </w:rPr>
        <w:t>.</w:t>
      </w:r>
      <w:r w:rsidR="00C107BD" w:rsidRPr="00824065">
        <w:rPr>
          <w:rFonts w:ascii="Times New Roman" w:hAnsi="Times New Roman" w:cs="Times New Roman"/>
          <w:bCs/>
          <w:iCs/>
          <w:lang w:eastAsia="ro-RO"/>
        </w:rPr>
        <w:t xml:space="preserve"> (1) lit.</w:t>
      </w:r>
      <w:r w:rsidR="008C002A">
        <w:rPr>
          <w:rFonts w:ascii="Times New Roman" w:hAnsi="Times New Roman" w:cs="Times New Roman"/>
          <w:bCs/>
          <w:iCs/>
          <w:lang w:eastAsia="ro-RO"/>
        </w:rPr>
        <w:t>d</w:t>
      </w:r>
      <w:r w:rsidR="00C107BD" w:rsidRPr="00824065">
        <w:rPr>
          <w:rFonts w:ascii="Times New Roman" w:hAnsi="Times New Roman" w:cs="Times New Roman"/>
          <w:bCs/>
          <w:iCs/>
          <w:lang w:eastAsia="ro-RO"/>
        </w:rPr>
        <w:t>) din Legea nr.98/2016</w:t>
      </w:r>
      <w:r w:rsidR="00D94AEB" w:rsidRPr="00824065">
        <w:rPr>
          <w:rFonts w:ascii="Times New Roman" w:hAnsi="Times New Roman" w:cs="Times New Roman"/>
          <w:lang w:val="en-GB"/>
        </w:rPr>
        <w:t>.</w:t>
      </w:r>
    </w:p>
    <w:p w14:paraId="0EA1767B" w14:textId="02FFE92A" w:rsidR="005A3B70" w:rsidRPr="00824065"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4A7EC9">
        <w:rPr>
          <w:rFonts w:ascii="Times New Roman" w:hAnsi="Times New Roman" w:cs="Times New Roman"/>
        </w:rPr>
        <w:t>prețul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4A7EC9">
        <w:rPr>
          <w:rFonts w:ascii="Times New Roman" w:hAnsi="Times New Roman" w:cs="Times New Roman"/>
        </w:rPr>
        <w:t>3</w:t>
      </w:r>
      <w:r w:rsidR="008E53C6">
        <w:rPr>
          <w:rFonts w:ascii="Times New Roman" w:hAnsi="Times New Roman" w:cs="Times New Roman"/>
        </w:rPr>
        <w:t xml:space="preserve">) lit. </w:t>
      </w:r>
      <w:r w:rsidR="004A7EC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38F19719"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41739EEF"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r w:rsidR="00C21C6B">
        <w:rPr>
          <w:rFonts w:ascii="Times New Roman" w:hAnsi="Times New Roman" w:cs="Times New Roman"/>
        </w:rPr>
        <w:t>.</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003F5EA4" w:rsidR="007B1A59" w:rsidRPr="00B50D3C" w:rsidRDefault="007B1A59">
      <w:pPr>
        <w:pStyle w:val="Listparagraf"/>
        <w:numPr>
          <w:ilvl w:val="0"/>
          <w:numId w:val="21"/>
        </w:numPr>
        <w:spacing w:after="120" w:line="240" w:lineRule="auto"/>
        <w:ind w:left="446" w:right="360"/>
        <w:contextualSpacing w:val="0"/>
        <w:rPr>
          <w:rFonts w:ascii="Times New Roman" w:hAnsi="Times New Roman" w:cs="Times New Roman"/>
          <w:sz w:val="22"/>
          <w:szCs w:val="22"/>
        </w:rPr>
      </w:pPr>
      <w:r w:rsidRPr="00B50D3C">
        <w:rPr>
          <w:rFonts w:ascii="Times New Roman" w:hAnsi="Times New Roman" w:cs="Times New Roman"/>
          <w:sz w:val="22"/>
          <w:szCs w:val="22"/>
        </w:rPr>
        <w:t>Declarație privind neîncadrarea în situațiile de conflict de interese (</w:t>
      </w:r>
      <w:r w:rsidR="006B7DB9" w:rsidRPr="00B50D3C">
        <w:rPr>
          <w:rFonts w:ascii="Times New Roman" w:hAnsi="Times New Roman" w:cs="Times New Roman"/>
          <w:sz w:val="22"/>
          <w:szCs w:val="22"/>
        </w:rPr>
        <w:t>F</w:t>
      </w:r>
      <w:r w:rsidRPr="00B50D3C">
        <w:rPr>
          <w:rFonts w:ascii="Times New Roman" w:hAnsi="Times New Roman" w:cs="Times New Roman"/>
          <w:sz w:val="22"/>
          <w:szCs w:val="22"/>
        </w:rPr>
        <w:t>ormularul nr.1 anexat).</w:t>
      </w:r>
    </w:p>
    <w:p w14:paraId="5B4761BC" w14:textId="58F53CE1" w:rsidR="000304ED" w:rsidRPr="00B50D3C" w:rsidRDefault="007B1A59">
      <w:pPr>
        <w:pStyle w:val="Listparagraf"/>
        <w:numPr>
          <w:ilvl w:val="0"/>
          <w:numId w:val="21"/>
        </w:numPr>
        <w:spacing w:after="120" w:line="240" w:lineRule="auto"/>
        <w:ind w:left="446" w:right="360"/>
        <w:contextualSpacing w:val="0"/>
        <w:rPr>
          <w:rFonts w:ascii="Times New Roman" w:hAnsi="Times New Roman" w:cs="Times New Roman"/>
          <w:sz w:val="22"/>
          <w:szCs w:val="22"/>
        </w:rPr>
      </w:pPr>
      <w:r w:rsidRPr="00B50D3C">
        <w:rPr>
          <w:rFonts w:ascii="Times New Roman" w:hAnsi="Times New Roman" w:cs="Times New Roman"/>
          <w:sz w:val="22"/>
          <w:szCs w:val="22"/>
        </w:rPr>
        <w:t>Declarație privind neîncadrarea în situațiile de excludere din procedura de atribuire a contractului prevăzute la art. 164, 165 și 167 din Legea nr. 98/2016 privind achizițiile publice cu modificările și completările ulterioare (</w:t>
      </w:r>
      <w:r w:rsidR="006B7DB9" w:rsidRPr="00B50D3C">
        <w:rPr>
          <w:rFonts w:ascii="Times New Roman" w:hAnsi="Times New Roman" w:cs="Times New Roman"/>
          <w:sz w:val="22"/>
          <w:szCs w:val="22"/>
        </w:rPr>
        <w:t>F</w:t>
      </w:r>
      <w:r w:rsidRPr="00B50D3C">
        <w:rPr>
          <w:rFonts w:ascii="Times New Roman" w:hAnsi="Times New Roman" w:cs="Times New Roman"/>
          <w:sz w:val="22"/>
          <w:szCs w:val="22"/>
        </w:rPr>
        <w:t>ormularul nr.</w:t>
      </w:r>
      <w:r w:rsidR="00B50D3C">
        <w:rPr>
          <w:rFonts w:ascii="Times New Roman" w:hAnsi="Times New Roman" w:cs="Times New Roman"/>
          <w:sz w:val="22"/>
          <w:szCs w:val="22"/>
        </w:rPr>
        <w:t>2</w:t>
      </w:r>
      <w:r w:rsidRPr="00B50D3C">
        <w:rPr>
          <w:rFonts w:ascii="Times New Roman" w:hAnsi="Times New Roman" w:cs="Times New Roman"/>
          <w:sz w:val="22"/>
          <w:szCs w:val="22"/>
        </w:rPr>
        <w:t xml:space="preserve"> anexat)</w:t>
      </w:r>
      <w:r w:rsidR="006139FD" w:rsidRPr="00B50D3C">
        <w:rPr>
          <w:rFonts w:ascii="Times New Roman" w:hAnsi="Times New Roman" w:cs="Times New Roman"/>
          <w:sz w:val="22"/>
          <w:szCs w:val="22"/>
        </w:rPr>
        <w:t>.</w:t>
      </w:r>
      <w:r w:rsidR="000304ED" w:rsidRPr="00B50D3C">
        <w:rPr>
          <w:rFonts w:ascii="Times New Roman" w:hAnsi="Times New Roman" w:cs="Times New Roman"/>
          <w:sz w:val="22"/>
          <w:szCs w:val="22"/>
        </w:rPr>
        <w:t xml:space="preserve"> </w:t>
      </w:r>
    </w:p>
    <w:p w14:paraId="2A501673" w14:textId="73AF9CE5" w:rsidR="000304ED" w:rsidRPr="00B50D3C" w:rsidRDefault="000304ED">
      <w:pPr>
        <w:pStyle w:val="Listparagraf"/>
        <w:numPr>
          <w:ilvl w:val="0"/>
          <w:numId w:val="21"/>
        </w:numPr>
        <w:spacing w:after="120" w:line="240" w:lineRule="auto"/>
        <w:ind w:left="446" w:right="360"/>
        <w:contextualSpacing w:val="0"/>
        <w:jc w:val="both"/>
        <w:rPr>
          <w:rFonts w:ascii="Times New Roman" w:hAnsi="Times New Roman" w:cs="Times New Roman"/>
          <w:sz w:val="22"/>
          <w:szCs w:val="22"/>
        </w:rPr>
      </w:pPr>
      <w:r w:rsidRPr="00B50D3C">
        <w:rPr>
          <w:rFonts w:ascii="Times New Roman" w:hAnsi="Times New Roman" w:cs="Times New Roman"/>
          <w:sz w:val="22"/>
          <w:szCs w:val="22"/>
        </w:rPr>
        <w:t xml:space="preserve">Declaraţie privind respectarea reglementărilor obligatorii în domeniile mediului, social și al relațiilor de muncă, precum și referitoare la condițiile specifice de muncă și de protecție a muncii (Formular </w:t>
      </w:r>
      <w:r w:rsidR="006B7DB9" w:rsidRPr="00B50D3C">
        <w:rPr>
          <w:rFonts w:ascii="Times New Roman" w:hAnsi="Times New Roman" w:cs="Times New Roman"/>
          <w:sz w:val="22"/>
          <w:szCs w:val="22"/>
        </w:rPr>
        <w:t>nr. 3 anexat</w:t>
      </w:r>
      <w:r w:rsidRPr="00B50D3C">
        <w:rPr>
          <w:rFonts w:ascii="Times New Roman" w:hAnsi="Times New Roman" w:cs="Times New Roman"/>
          <w:sz w:val="22"/>
          <w:szCs w:val="22"/>
        </w:rPr>
        <w:t>);</w:t>
      </w:r>
    </w:p>
    <w:p w14:paraId="65B99133" w14:textId="02CE4669" w:rsidR="000304ED" w:rsidRPr="00B50D3C" w:rsidRDefault="000304ED">
      <w:pPr>
        <w:pStyle w:val="Listparagraf"/>
        <w:numPr>
          <w:ilvl w:val="0"/>
          <w:numId w:val="21"/>
        </w:numPr>
        <w:spacing w:after="120" w:line="240" w:lineRule="auto"/>
        <w:ind w:left="446" w:right="360"/>
        <w:contextualSpacing w:val="0"/>
        <w:jc w:val="both"/>
        <w:rPr>
          <w:rFonts w:ascii="Times New Roman" w:hAnsi="Times New Roman" w:cs="Times New Roman"/>
          <w:sz w:val="22"/>
          <w:szCs w:val="22"/>
        </w:rPr>
      </w:pPr>
      <w:r w:rsidRPr="00B50D3C">
        <w:rPr>
          <w:rFonts w:ascii="Times New Roman" w:hAnsi="Times New Roman" w:cs="Times New Roman"/>
          <w:sz w:val="22"/>
          <w:szCs w:val="22"/>
        </w:rPr>
        <w:t xml:space="preserve">Declaraţie de acceptare a clauzelor contractuale (Formular </w:t>
      </w:r>
      <w:r w:rsidR="00086A03" w:rsidRPr="00B50D3C">
        <w:rPr>
          <w:rFonts w:ascii="Times New Roman" w:hAnsi="Times New Roman" w:cs="Times New Roman"/>
          <w:sz w:val="22"/>
          <w:szCs w:val="22"/>
        </w:rPr>
        <w:t>4</w:t>
      </w:r>
      <w:r w:rsidRPr="00B50D3C">
        <w:rPr>
          <w:rFonts w:ascii="Times New Roman" w:hAnsi="Times New Roman" w:cs="Times New Roman"/>
          <w:sz w:val="22"/>
          <w:szCs w:val="22"/>
        </w:rPr>
        <w:t>);</w:t>
      </w:r>
    </w:p>
    <w:p w14:paraId="45EF6CEA" w14:textId="2B25F5CF" w:rsidR="000304ED" w:rsidRPr="00B50D3C" w:rsidRDefault="000304ED">
      <w:pPr>
        <w:pStyle w:val="Listparagraf"/>
        <w:numPr>
          <w:ilvl w:val="0"/>
          <w:numId w:val="21"/>
        </w:numPr>
        <w:spacing w:after="120" w:line="240" w:lineRule="auto"/>
        <w:ind w:left="446" w:right="360"/>
        <w:contextualSpacing w:val="0"/>
        <w:jc w:val="both"/>
        <w:rPr>
          <w:rFonts w:ascii="Times New Roman" w:hAnsi="Times New Roman" w:cs="Times New Roman"/>
          <w:sz w:val="22"/>
          <w:szCs w:val="22"/>
        </w:rPr>
      </w:pPr>
      <w:r w:rsidRPr="00B50D3C">
        <w:rPr>
          <w:rFonts w:ascii="Times New Roman" w:hAnsi="Times New Roman" w:cs="Times New Roman"/>
          <w:sz w:val="22"/>
          <w:szCs w:val="22"/>
        </w:rPr>
        <w:t xml:space="preserve">Acord de subcontractare (Formularul nr. </w:t>
      </w:r>
      <w:r w:rsidR="00086A03" w:rsidRPr="00B50D3C">
        <w:rPr>
          <w:rFonts w:ascii="Times New Roman" w:hAnsi="Times New Roman" w:cs="Times New Roman"/>
          <w:sz w:val="22"/>
          <w:szCs w:val="22"/>
        </w:rPr>
        <w:t>7</w:t>
      </w:r>
      <w:r w:rsidRPr="00B50D3C">
        <w:rPr>
          <w:rFonts w:ascii="Times New Roman" w:hAnsi="Times New Roman" w:cs="Times New Roman"/>
          <w:sz w:val="22"/>
          <w:szCs w:val="22"/>
        </w:rPr>
        <w:t>) – dacă este cazul</w:t>
      </w:r>
    </w:p>
    <w:p w14:paraId="6001C6E5" w14:textId="77777777" w:rsidR="00B50D3C" w:rsidRDefault="00B50D3C" w:rsidP="009351DC">
      <w:pPr>
        <w:spacing w:after="120"/>
        <w:ind w:left="11" w:right="11"/>
        <w:jc w:val="both"/>
        <w:rPr>
          <w:rFonts w:ascii="Times New Roman" w:hAnsi="Times New Roman" w:cs="Times New Roman"/>
          <w:b/>
          <w:bCs/>
        </w:rPr>
      </w:pPr>
    </w:p>
    <w:p w14:paraId="685B6019" w14:textId="77777777" w:rsidR="00B50D3C" w:rsidRDefault="00B50D3C" w:rsidP="009351DC">
      <w:pPr>
        <w:spacing w:after="120"/>
        <w:ind w:left="11" w:right="11"/>
        <w:jc w:val="both"/>
        <w:rPr>
          <w:rFonts w:ascii="Times New Roman" w:hAnsi="Times New Roman" w:cs="Times New Roman"/>
          <w:b/>
          <w:bCs/>
        </w:rPr>
      </w:pPr>
    </w:p>
    <w:p w14:paraId="7125B0B3" w14:textId="77777777" w:rsidR="00B50D3C" w:rsidRDefault="00B50D3C" w:rsidP="009351DC">
      <w:pPr>
        <w:spacing w:after="120"/>
        <w:ind w:left="11" w:right="11"/>
        <w:jc w:val="both"/>
        <w:rPr>
          <w:rFonts w:ascii="Times New Roman" w:hAnsi="Times New Roman" w:cs="Times New Roman"/>
          <w:b/>
          <w:bCs/>
        </w:rPr>
      </w:pPr>
    </w:p>
    <w:p w14:paraId="365C535C" w14:textId="1482989E" w:rsidR="007B1A59" w:rsidRPr="00B50D3C" w:rsidRDefault="007B1A59" w:rsidP="009351DC">
      <w:pPr>
        <w:spacing w:after="120"/>
        <w:ind w:left="11" w:right="11"/>
        <w:jc w:val="both"/>
        <w:rPr>
          <w:rFonts w:ascii="Times New Roman" w:hAnsi="Times New Roman" w:cs="Times New Roman"/>
          <w:b/>
          <w:bCs/>
        </w:rPr>
      </w:pPr>
      <w:r w:rsidRPr="00B50D3C">
        <w:rPr>
          <w:rFonts w:ascii="Times New Roman" w:hAnsi="Times New Roman" w:cs="Times New Roman"/>
          <w:b/>
          <w:bCs/>
        </w:rPr>
        <w:t>Cerințe privind Capacitatea de exercitare a activității profesionale</w:t>
      </w:r>
    </w:p>
    <w:p w14:paraId="723C3EB5" w14:textId="77777777" w:rsidR="007B1A59" w:rsidRPr="00824065" w:rsidRDefault="007B1A59" w:rsidP="00106189">
      <w:pPr>
        <w:spacing w:after="211" w:line="228" w:lineRule="auto"/>
        <w:ind w:right="-33"/>
        <w:jc w:val="both"/>
        <w:rPr>
          <w:rFonts w:ascii="Times New Roman" w:hAnsi="Times New Roman" w:cs="Times New Roman"/>
        </w:rPr>
      </w:pPr>
      <w:r w:rsidRPr="00B50D3C">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4D1C302C" w:rsidR="008E53C6" w:rsidRDefault="0082038C" w:rsidP="009351DC">
      <w:pPr>
        <w:spacing w:after="120"/>
        <w:ind w:left="11" w:right="11"/>
        <w:jc w:val="both"/>
        <w:rPr>
          <w:rFonts w:ascii="Times New Roman" w:hAnsi="Times New Roman" w:cs="Times New Roman"/>
        </w:rPr>
      </w:pPr>
      <w:bookmarkStart w:id="1" w:name="_Hlk124841044"/>
      <w:bookmarkStart w:id="2" w:name="_Hlk124930916"/>
      <w:r w:rsidRPr="0082038C">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w:t>
      </w:r>
      <w:r w:rsidR="00461154">
        <w:rPr>
          <w:rFonts w:ascii="Times New Roman" w:hAnsi="Times New Roman" w:cs="Times New Roman"/>
        </w:rPr>
        <w:t>/</w:t>
      </w:r>
      <w:r w:rsidRPr="0082038C">
        <w:rPr>
          <w:rFonts w:ascii="Times New Roman" w:hAnsi="Times New Roman" w:cs="Times New Roman"/>
        </w:rPr>
        <w:t xml:space="preserve"> atestate pentru calificări profesionale</w:t>
      </w:r>
      <w:r w:rsidR="00461154">
        <w:rPr>
          <w:rFonts w:ascii="Times New Roman" w:hAnsi="Times New Roman" w:cs="Times New Roman"/>
        </w:rPr>
        <w:t>/autoriza</w:t>
      </w:r>
      <w:r w:rsidR="00B50D3C">
        <w:rPr>
          <w:rFonts w:ascii="Times New Roman" w:hAnsi="Times New Roman" w:cs="Times New Roman"/>
        </w:rPr>
        <w:t>ț</w:t>
      </w:r>
      <w:r w:rsidR="00461154">
        <w:rPr>
          <w:rFonts w:ascii="Times New Roman" w:hAnsi="Times New Roman" w:cs="Times New Roman"/>
        </w:rPr>
        <w:t>ii/legitimații</w:t>
      </w:r>
      <w:r w:rsidR="00086A03">
        <w:rPr>
          <w:rFonts w:ascii="Times New Roman" w:hAnsi="Times New Roman" w:cs="Times New Roman"/>
        </w:rPr>
        <w:t>)</w:t>
      </w:r>
      <w:r w:rsidR="008E53C6">
        <w:rPr>
          <w:rFonts w:ascii="Times New Roman" w:hAnsi="Times New Roman" w:cs="Times New Roman"/>
        </w:rPr>
        <w:t>.</w:t>
      </w:r>
      <w:bookmarkEnd w:id="1"/>
      <w:bookmarkEnd w:id="2"/>
    </w:p>
    <w:p w14:paraId="4D70D5D6" w14:textId="5C3A53AA" w:rsidR="00B50D3C" w:rsidRDefault="00B50D3C" w:rsidP="009351DC">
      <w:pPr>
        <w:spacing w:after="120"/>
        <w:ind w:left="11" w:right="11"/>
        <w:jc w:val="both"/>
        <w:rPr>
          <w:rFonts w:ascii="Times New Roman" w:hAnsi="Times New Roman" w:cs="Times New Roman"/>
        </w:rPr>
      </w:pPr>
      <w:r w:rsidRPr="00B50D3C">
        <w:rPr>
          <w:rFonts w:ascii="Times New Roman" w:hAnsi="Times New Roman" w:cs="Times New Roman"/>
        </w:rPr>
        <w:t>Orice ofertă care nu îndeplinește în mod corespunzător cerințele caietului de sarcini, va fi declarată neconformă.</w:t>
      </w:r>
      <w:r>
        <w:rPr>
          <w:rFonts w:ascii="Times New Roman" w:hAnsi="Times New Roman" w:cs="Times New Roman"/>
        </w:rPr>
        <w:t xml:space="preserve"> </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1F6FF42C" w14:textId="77777777" w:rsidR="00B50D3C" w:rsidRPr="00B50D3C" w:rsidRDefault="00B50D3C" w:rsidP="00B50D3C">
      <w:pPr>
        <w:spacing w:after="120"/>
        <w:ind w:right="108"/>
        <w:jc w:val="both"/>
        <w:rPr>
          <w:rFonts w:ascii="Times New Roman" w:hAnsi="Times New Roman" w:cs="Times New Roman"/>
        </w:rPr>
      </w:pPr>
      <w:bookmarkStart w:id="3" w:name="_Hlk124932404"/>
      <w:bookmarkStart w:id="4" w:name="_Hlk124841091"/>
      <w:r w:rsidRPr="00B50D3C">
        <w:rPr>
          <w:rFonts w:ascii="Times New Roman" w:hAnsi="Times New Roman" w:cs="Times New Roman"/>
        </w:rPr>
        <w:t>Propunerea financiară se va exprima în lei, cu două zecimale, fără TVA</w:t>
      </w:r>
      <w:bookmarkEnd w:id="3"/>
      <w:r w:rsidRPr="00B50D3C">
        <w:rPr>
          <w:rFonts w:ascii="Times New Roman" w:hAnsi="Times New Roman" w:cs="Times New Roman"/>
        </w:rPr>
        <w:t xml:space="preserve">, </w:t>
      </w:r>
      <w:bookmarkStart w:id="5" w:name="_Hlk124932438"/>
      <w:r w:rsidRPr="00B50D3C">
        <w:rPr>
          <w:rFonts w:ascii="Times New Roman" w:hAnsi="Times New Roman" w:cs="Times New Roman"/>
        </w:rPr>
        <w:t>cu menționarea distinctă a TVA</w:t>
      </w:r>
      <w:bookmarkEnd w:id="5"/>
      <w:r w:rsidRPr="00B50D3C">
        <w:rPr>
          <w:rFonts w:ascii="Times New Roman" w:hAnsi="Times New Roman" w:cs="Times New Roman"/>
        </w:rPr>
        <w:t xml:space="preserve"> și va conține Formularul de ofertă (Formularul nr. 8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24F6FE73" w14:textId="77777777" w:rsidR="00B50D3C" w:rsidRPr="00B50D3C" w:rsidRDefault="00B50D3C" w:rsidP="00B50D3C">
      <w:pPr>
        <w:spacing w:after="120"/>
        <w:ind w:right="108"/>
        <w:jc w:val="both"/>
        <w:rPr>
          <w:rFonts w:ascii="Times New Roman" w:hAnsi="Times New Roman" w:cs="Times New Roman"/>
        </w:rPr>
      </w:pPr>
      <w:r w:rsidRPr="00B50D3C">
        <w:rPr>
          <w:rFonts w:ascii="Times New Roman" w:hAnsi="Times New Roman" w:cs="Times New Roman"/>
        </w:rPr>
        <w:t>Neprezentarea propunerii financiare in cadrul ofertei depuse conduce la respingerea acesteia. Prețul ofertat va include costurile serviciilor solicitate, precum și orice alte taxe.</w:t>
      </w:r>
    </w:p>
    <w:p w14:paraId="328C39AD" w14:textId="77777777" w:rsidR="00B50D3C" w:rsidRPr="00B50D3C" w:rsidRDefault="00B50D3C" w:rsidP="00B50D3C">
      <w:pPr>
        <w:spacing w:after="120"/>
        <w:ind w:right="108"/>
        <w:jc w:val="both"/>
        <w:rPr>
          <w:rFonts w:ascii="Times New Roman" w:hAnsi="Times New Roman" w:cs="Times New Roman"/>
        </w:rPr>
      </w:pPr>
      <w:r w:rsidRPr="00B50D3C">
        <w:rPr>
          <w:rFonts w:ascii="Times New Roman" w:hAnsi="Times New Roman" w:cs="Times New Roman"/>
        </w:rPr>
        <w:t>Oferta va fi fermă pe toata durata derulării contractului.</w:t>
      </w:r>
    </w:p>
    <w:p w14:paraId="488D68A8" w14:textId="77777777" w:rsidR="00B50D3C" w:rsidRPr="00B50D3C" w:rsidRDefault="00B50D3C">
      <w:pPr>
        <w:numPr>
          <w:ilvl w:val="0"/>
          <w:numId w:val="20"/>
        </w:numPr>
        <w:spacing w:after="120"/>
        <w:ind w:left="0" w:right="108" w:firstLine="0"/>
        <w:jc w:val="both"/>
        <w:rPr>
          <w:rFonts w:ascii="Times New Roman" w:eastAsia="Calibri" w:hAnsi="Times New Roman" w:cs="Times New Roman"/>
          <w:lang w:eastAsia="ro-RO"/>
        </w:rPr>
      </w:pPr>
      <w:r w:rsidRPr="00B50D3C">
        <w:rPr>
          <w:rFonts w:ascii="Times New Roman" w:eastAsia="Calibri" w:hAnsi="Times New Roman" w:cs="Times New Roman"/>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73F4C175" w14:textId="77777777" w:rsidR="00B50D3C" w:rsidRPr="00B50D3C" w:rsidRDefault="00B50D3C">
      <w:pPr>
        <w:numPr>
          <w:ilvl w:val="0"/>
          <w:numId w:val="20"/>
        </w:numPr>
        <w:spacing w:after="120"/>
        <w:ind w:left="0" w:right="108" w:firstLine="0"/>
        <w:jc w:val="both"/>
        <w:rPr>
          <w:rFonts w:ascii="Times New Roman" w:eastAsia="Calibri" w:hAnsi="Times New Roman" w:cs="Times New Roman"/>
          <w:lang w:eastAsia="ro-RO"/>
        </w:rPr>
      </w:pPr>
      <w:r w:rsidRPr="00B50D3C">
        <w:rPr>
          <w:rFonts w:ascii="Times New Roman" w:eastAsia="Calibri" w:hAnsi="Times New Roman" w:cs="Times New Roman"/>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1B187860" w14:textId="0FAE89D6" w:rsidR="00787C70" w:rsidRPr="00824065" w:rsidRDefault="00B50D3C" w:rsidP="00B50D3C">
      <w:pPr>
        <w:spacing w:after="120" w:line="240" w:lineRule="auto"/>
        <w:jc w:val="both"/>
        <w:rPr>
          <w:rFonts w:ascii="Times New Roman" w:hAnsi="Times New Roman" w:cs="Times New Roman"/>
          <w:b/>
          <w:bCs/>
        </w:rPr>
      </w:pPr>
      <w:r w:rsidRPr="00B50D3C">
        <w:rPr>
          <w:rFonts w:ascii="Times New Roman" w:hAnsi="Times New Roman" w:cs="Times New Roman"/>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34FA939D" w14:textId="5F1BDD2F" w:rsidR="001F363C" w:rsidRPr="00824065" w:rsidRDefault="001F363C" w:rsidP="00B50D3C">
      <w:pPr>
        <w:spacing w:after="12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54CA2A15"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003E8D" w:rsidRPr="00C3115C">
          <w:rPr>
            <w:rStyle w:val="Hyperlink"/>
            <w:rFonts w:ascii="Times New Roman" w:hAnsi="Times New Roman" w:cs="Times New Roman"/>
          </w:rPr>
          <w:t>office@amccrs-pmb.ro</w:t>
        </w:r>
      </w:hyperlink>
      <w:r w:rsidR="00A9599B" w:rsidRPr="00824065">
        <w:rPr>
          <w:rFonts w:ascii="Times New Roman" w:hAnsi="Times New Roman" w:cs="Times New Roman"/>
        </w:rPr>
        <w:t xml:space="preserve"> </w:t>
      </w:r>
      <w:r w:rsidR="00003E8D">
        <w:rPr>
          <w:rFonts w:ascii="Times New Roman" w:hAnsi="Times New Roman" w:cs="Times New Roman"/>
        </w:rPr>
        <w:t xml:space="preserve">și </w:t>
      </w:r>
      <w:hyperlink r:id="rId10" w:history="1">
        <w:r w:rsidR="00B50D3C" w:rsidRPr="00652BC8">
          <w:rPr>
            <w:rStyle w:val="Hyperlink"/>
            <w:rFonts w:ascii="Times New Roman" w:hAnsi="Times New Roman" w:cs="Times New Roman"/>
          </w:rPr>
          <w:t>ana.rizea@amccrs.ro</w:t>
        </w:r>
      </w:hyperlink>
      <w:r w:rsidR="0061211F" w:rsidRPr="00B50D3C">
        <w:rPr>
          <w:rFonts w:ascii="Times New Roman" w:hAnsi="Times New Roman" w:cs="Times New Roman"/>
        </w:rPr>
        <w:t>;</w:t>
      </w:r>
      <w:r w:rsidR="00B50D3C">
        <w:rPr>
          <w:rFonts w:ascii="Times New Roman" w:hAnsi="Times New Roman" w:cs="Times New Roman"/>
        </w:rPr>
        <w:t xml:space="preserve"> </w:t>
      </w:r>
      <w:r w:rsidR="0061211F">
        <w:rPr>
          <w:rStyle w:val="Hyperlink"/>
          <w:rFonts w:ascii="Times New Roman" w:hAnsi="Times New Roman" w:cs="Times New Roman"/>
        </w:rPr>
        <w:t xml:space="preserve"> </w:t>
      </w:r>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5938B2">
        <w:rPr>
          <w:rFonts w:ascii="Times New Roman" w:hAnsi="Times New Roman" w:cs="Times New Roman"/>
          <w:b/>
          <w:bCs/>
        </w:rPr>
        <w:t>10</w:t>
      </w:r>
      <w:r w:rsidR="00B50D3C">
        <w:rPr>
          <w:rFonts w:ascii="Times New Roman" w:hAnsi="Times New Roman" w:cs="Times New Roman"/>
          <w:b/>
          <w:bCs/>
        </w:rPr>
        <w:t>.04.2023</w:t>
      </w:r>
      <w:r w:rsidR="00003E8D" w:rsidRPr="00003E8D">
        <w:rPr>
          <w:rFonts w:ascii="Times New Roman" w:hAnsi="Times New Roman" w:cs="Times New Roman"/>
          <w:b/>
          <w:bCs/>
        </w:rPr>
        <w:t>,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4A948D18"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Solicitari de clarificari se pot depune prin posta electronica</w:t>
      </w:r>
      <w:r w:rsidR="00003E8D">
        <w:rPr>
          <w:rFonts w:ascii="Times New Roman" w:hAnsi="Times New Roman" w:cs="Times New Roman"/>
        </w:rPr>
        <w:t xml:space="preserve">, la cele </w:t>
      </w:r>
      <w:r w:rsidR="00B50D3C">
        <w:rPr>
          <w:rFonts w:ascii="Times New Roman" w:hAnsi="Times New Roman" w:cs="Times New Roman"/>
        </w:rPr>
        <w:t>2</w:t>
      </w:r>
      <w:r w:rsidR="00003E8D">
        <w:rPr>
          <w:rFonts w:ascii="Times New Roman" w:hAnsi="Times New Roman" w:cs="Times New Roman"/>
        </w:rPr>
        <w:t xml:space="preserve"> adrese menționate anterior,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w:t>
      </w:r>
      <w:r w:rsidR="00C21C6B">
        <w:rPr>
          <w:rFonts w:ascii="Times New Roman" w:hAnsi="Times New Roman" w:cs="Times New Roman"/>
        </w:rPr>
        <w:t xml:space="preserve"> </w:t>
      </w:r>
      <w:r w:rsidRPr="00697394">
        <w:rPr>
          <w:rFonts w:ascii="Times New Roman" w:hAnsi="Times New Roman" w:cs="Times New Roman"/>
        </w:rPr>
        <w:t xml:space="preserve">se postează pe site-ul instituției </w:t>
      </w:r>
      <w:hyperlink r:id="rId11"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si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w:t>
      </w:r>
      <w:r w:rsidRPr="00697394">
        <w:rPr>
          <w:rFonts w:ascii="Times New Roman" w:hAnsi="Times New Roman" w:cs="Times New Roman"/>
        </w:rPr>
        <w:lastRenderedPageBreak/>
        <w:t>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9140190" w14:textId="2F8CA2C4" w:rsidR="0039036E" w:rsidRDefault="0039036E" w:rsidP="009351DC">
      <w:pPr>
        <w:spacing w:after="120"/>
        <w:ind w:left="11" w:right="11"/>
        <w:jc w:val="both"/>
        <w:rPr>
          <w:rFonts w:ascii="Times New Roman" w:hAnsi="Times New Roman" w:cs="Times New Roman"/>
        </w:rPr>
      </w:pPr>
    </w:p>
    <w:p w14:paraId="414D0E8C" w14:textId="77777777" w:rsidR="0039036E" w:rsidRPr="00697394" w:rsidRDefault="0039036E" w:rsidP="009351DC">
      <w:pPr>
        <w:spacing w:after="120"/>
        <w:ind w:left="11" w:right="11"/>
        <w:jc w:val="both"/>
        <w:rPr>
          <w:rFonts w:ascii="Times New Roman" w:hAnsi="Times New Roman" w:cs="Times New Roman"/>
        </w:rPr>
      </w:pPr>
    </w:p>
    <w:p w14:paraId="32BA83D1" w14:textId="3DF017EC" w:rsidR="00913A3B" w:rsidRDefault="00913A3B" w:rsidP="001F363C">
      <w:pPr>
        <w:spacing w:after="0" w:line="240" w:lineRule="auto"/>
        <w:jc w:val="both"/>
        <w:rPr>
          <w:rFonts w:ascii="Times New Roman" w:hAnsi="Times New Roman" w:cs="Times New Roman"/>
        </w:rPr>
      </w:pPr>
    </w:p>
    <w:p w14:paraId="3ED29379" w14:textId="2F706186" w:rsidR="00003E8D" w:rsidRDefault="00003E8D" w:rsidP="001F363C">
      <w:pPr>
        <w:spacing w:after="0" w:line="240" w:lineRule="auto"/>
        <w:jc w:val="both"/>
        <w:rPr>
          <w:rFonts w:ascii="Times New Roman" w:hAnsi="Times New Roman" w:cs="Times New Roman"/>
        </w:rPr>
      </w:pPr>
    </w:p>
    <w:p w14:paraId="055A1FFC" w14:textId="6D89B2E7" w:rsidR="00003E8D" w:rsidRDefault="00003E8D" w:rsidP="001F363C">
      <w:pPr>
        <w:spacing w:after="0" w:line="240" w:lineRule="auto"/>
        <w:jc w:val="both"/>
        <w:rPr>
          <w:rFonts w:ascii="Times New Roman" w:hAnsi="Times New Roman" w:cs="Times New Roman"/>
        </w:rPr>
      </w:pPr>
    </w:p>
    <w:p w14:paraId="56A13623" w14:textId="01A6BE0D" w:rsidR="00003E8D" w:rsidRDefault="00003E8D" w:rsidP="001F363C">
      <w:pPr>
        <w:spacing w:after="0" w:line="240" w:lineRule="auto"/>
        <w:jc w:val="both"/>
        <w:rPr>
          <w:rFonts w:ascii="Times New Roman" w:hAnsi="Times New Roman" w:cs="Times New Roman"/>
        </w:rPr>
      </w:pPr>
    </w:p>
    <w:p w14:paraId="4974EB90" w14:textId="55BC5682" w:rsidR="00003E8D" w:rsidRDefault="008C002A" w:rsidP="008D39C7">
      <w:pPr>
        <w:tabs>
          <w:tab w:val="left" w:pos="3510"/>
        </w:tabs>
        <w:spacing w:after="0" w:line="240" w:lineRule="auto"/>
        <w:jc w:val="both"/>
        <w:rPr>
          <w:rFonts w:ascii="Times New Roman" w:hAnsi="Times New Roman" w:cs="Times New Roman"/>
        </w:rPr>
      </w:pPr>
      <w:r>
        <w:rPr>
          <w:rFonts w:ascii="Times New Roman" w:hAnsi="Times New Roman" w:cs="Times New Roman"/>
        </w:rPr>
        <w:tab/>
        <w:t xml:space="preserve">          </w:t>
      </w:r>
    </w:p>
    <w:p w14:paraId="646277CA" w14:textId="309A6935" w:rsidR="00003E8D" w:rsidRDefault="00003E8D" w:rsidP="001F363C">
      <w:pPr>
        <w:spacing w:after="0" w:line="240" w:lineRule="auto"/>
        <w:jc w:val="both"/>
        <w:rPr>
          <w:rFonts w:ascii="Times New Roman" w:hAnsi="Times New Roman" w:cs="Times New Roman"/>
        </w:rPr>
      </w:pPr>
    </w:p>
    <w:p w14:paraId="2EC2F484" w14:textId="20956DF8" w:rsidR="00C21C6B" w:rsidRDefault="00C21C6B">
      <w:pPr>
        <w:spacing w:after="0" w:line="240" w:lineRule="auto"/>
        <w:rPr>
          <w:rFonts w:ascii="Times New Roman" w:hAnsi="Times New Roman" w:cs="Times New Roman"/>
        </w:rPr>
      </w:pPr>
      <w:r>
        <w:rPr>
          <w:rFonts w:ascii="Times New Roman" w:hAnsi="Times New Roman" w:cs="Times New Roman"/>
        </w:rPr>
        <w:br w:type="page"/>
      </w:r>
    </w:p>
    <w:p w14:paraId="1FA88136" w14:textId="77777777" w:rsidR="00003E8D" w:rsidRDefault="00003E8D" w:rsidP="001F363C">
      <w:pPr>
        <w:spacing w:after="0" w:line="240" w:lineRule="auto"/>
        <w:jc w:val="both"/>
        <w:rPr>
          <w:rFonts w:ascii="Times New Roman" w:hAnsi="Times New Roman" w:cs="Times New Roman"/>
        </w:rPr>
      </w:pPr>
    </w:p>
    <w:p w14:paraId="407B468E" w14:textId="544E793F" w:rsidR="00913A3B" w:rsidRDefault="00913A3B" w:rsidP="001F363C">
      <w:pPr>
        <w:spacing w:after="0" w:line="240" w:lineRule="auto"/>
        <w:jc w:val="both"/>
        <w:rPr>
          <w:rFonts w:ascii="Times New Roman" w:hAnsi="Times New Roman" w:cs="Times New Roman"/>
        </w:rPr>
      </w:pPr>
    </w:p>
    <w:p w14:paraId="15AB67DC" w14:textId="77777777"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6853C4E9"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w:t>
      </w:r>
      <w:r w:rsidR="00B50D3C">
        <w:rPr>
          <w:rFonts w:ascii="Times New Roman" w:hAnsi="Times New Roman" w:cs="Times New Roman"/>
          <w:i/>
          <w:iCs/>
        </w:rPr>
        <w:t xml:space="preserve"> </w:t>
      </w:r>
      <w:r w:rsidRPr="0091535E">
        <w:rPr>
          <w:rFonts w:ascii="Times New Roman" w:hAnsi="Times New Roman" w:cs="Times New Roman"/>
          <w:i/>
          <w:iCs/>
        </w:rPr>
        <w:t>Elena LICĂ RĂDUCANU, Șef Serviciu, Serviciul Investiții; Andreea CEL MARE, Șef Birou,Biroul Inițiere, Derulare Servicii Tehnice, Avize și Autorizații din cadrul Serviciului Investiții.</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2D52D957" w14:textId="77777777" w:rsidR="0091535E" w:rsidRPr="00824065" w:rsidRDefault="0091535E" w:rsidP="0091535E">
      <w:pPr>
        <w:spacing w:after="0" w:line="240" w:lineRule="auto"/>
        <w:jc w:val="both"/>
        <w:rPr>
          <w:rFonts w:ascii="Times New Roman" w:hAnsi="Times New Roman" w:cs="Times New Roman"/>
          <w:sz w:val="24"/>
          <w:szCs w:val="24"/>
        </w:rPr>
      </w:pP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6E17B01" w14:textId="768782B4" w:rsidR="00913A3B" w:rsidRDefault="006B7DB9" w:rsidP="00FD74F0">
      <w:pPr>
        <w:jc w:val="right"/>
        <w:rPr>
          <w:rFonts w:ascii="Times New Roman" w:hAnsi="Times New Roman" w:cs="Times New Roman"/>
          <w:b/>
          <w:bCs/>
          <w:sz w:val="24"/>
          <w:szCs w:val="24"/>
        </w:rPr>
      </w:pPr>
      <w:r>
        <w:rPr>
          <w:rFonts w:ascii="Times New Roman" w:hAnsi="Times New Roman" w:cs="Times New Roman"/>
          <w:b/>
          <w:bCs/>
          <w:sz w:val="24"/>
          <w:szCs w:val="24"/>
        </w:rPr>
        <w:lastRenderedPageBreak/>
        <w:t>Formular nr. 3</w:t>
      </w:r>
    </w:p>
    <w:p w14:paraId="21332B49" w14:textId="77777777" w:rsidR="0091535E" w:rsidRDefault="0091535E" w:rsidP="006B7DB9">
      <w:pPr>
        <w:jc w:val="center"/>
        <w:rPr>
          <w:rFonts w:ascii="Times New Roman" w:hAnsi="Times New Roman" w:cs="Times New Roman"/>
          <w:b/>
          <w:sz w:val="24"/>
          <w:szCs w:val="24"/>
          <w:lang w:eastAsia="ro-RO"/>
        </w:rPr>
      </w:pPr>
      <w:bookmarkStart w:id="9" w:name="_Hlk114226491"/>
    </w:p>
    <w:p w14:paraId="63769055" w14:textId="77777777" w:rsidR="0091535E" w:rsidRDefault="0091535E" w:rsidP="006B7DB9">
      <w:pPr>
        <w:jc w:val="center"/>
        <w:rPr>
          <w:rFonts w:ascii="Times New Roman" w:hAnsi="Times New Roman" w:cs="Times New Roman"/>
          <w:b/>
          <w:sz w:val="24"/>
          <w:szCs w:val="24"/>
          <w:lang w:eastAsia="ro-RO"/>
        </w:rPr>
      </w:pPr>
    </w:p>
    <w:p w14:paraId="2883EE56" w14:textId="43104D69"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Declaraţie</w:t>
      </w:r>
    </w:p>
    <w:p w14:paraId="685B293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precum și referitoare la condițiile specifice de muncă și de protecție a muncii</w:t>
      </w:r>
      <w:bookmarkEnd w:id="9"/>
    </w:p>
    <w:p w14:paraId="43828FCB" w14:textId="77777777" w:rsidR="006B7DB9" w:rsidRPr="006B7DB9" w:rsidRDefault="006B7DB9" w:rsidP="006B7DB9">
      <w:pPr>
        <w:jc w:val="both"/>
        <w:rPr>
          <w:rFonts w:ascii="Times New Roman" w:hAnsi="Times New Roman" w:cs="Times New Roman"/>
          <w:sz w:val="24"/>
          <w:szCs w:val="24"/>
        </w:rPr>
      </w:pPr>
    </w:p>
    <w:p w14:paraId="02D34840" w14:textId="77777777" w:rsidR="006B7DB9" w:rsidRPr="006B7DB9" w:rsidRDefault="006B7DB9" w:rsidP="006B7DB9">
      <w:pPr>
        <w:jc w:val="both"/>
        <w:rPr>
          <w:rFonts w:ascii="Times New Roman" w:hAnsi="Times New Roman" w:cs="Times New Roman"/>
          <w:sz w:val="24"/>
          <w:szCs w:val="24"/>
        </w:rPr>
      </w:pPr>
    </w:p>
    <w:p w14:paraId="7E876922" w14:textId="39E3D4B2" w:rsidR="006B7DB9" w:rsidRPr="006B7DB9" w:rsidRDefault="006B7DB9" w:rsidP="006B7DB9">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sancţiunile aplicabile faptei de fals în declarații, declar </w:t>
      </w:r>
      <w:r w:rsidRPr="006B7DB9">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6B7DB9">
      <w:pPr>
        <w:shd w:val="clear" w:color="auto" w:fill="FFFFFF"/>
        <w:spacing w:line="276" w:lineRule="auto"/>
        <w:ind w:right="14" w:firstLine="720"/>
        <w:jc w:val="both"/>
        <w:rPr>
          <w:rFonts w:ascii="Times New Roman" w:hAnsi="Times New Roman" w:cs="Times New Roman"/>
          <w:sz w:val="24"/>
          <w:szCs w:val="24"/>
        </w:rPr>
      </w:pPr>
      <w:r w:rsidRPr="006B7DB9">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57217FC" w14:textId="77777777" w:rsidR="006B7DB9" w:rsidRPr="006B7DB9" w:rsidRDefault="006B7DB9" w:rsidP="006B7DB9">
      <w:pPr>
        <w:jc w:val="both"/>
        <w:rPr>
          <w:rFonts w:ascii="Times New Roman" w:hAnsi="Times New Roman" w:cs="Times New Roman"/>
          <w:sz w:val="24"/>
          <w:szCs w:val="24"/>
        </w:rPr>
      </w:pPr>
    </w:p>
    <w:p w14:paraId="7DB3E5EE"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91535E">
      <w:pPr>
        <w:spacing w:after="0" w:line="240" w:lineRule="auto"/>
        <w:jc w:val="both"/>
        <w:rPr>
          <w:rFonts w:ascii="Times New Roman" w:hAnsi="Times New Roman" w:cs="Times New Roman"/>
          <w:sz w:val="24"/>
          <w:szCs w:val="24"/>
        </w:rPr>
      </w:pPr>
    </w:p>
    <w:p w14:paraId="11600618"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5D9C2786" w14:textId="77777777" w:rsidR="0091535E" w:rsidRPr="00824065" w:rsidRDefault="0091535E" w:rsidP="0091535E">
      <w:pPr>
        <w:spacing w:after="0" w:line="240" w:lineRule="auto"/>
        <w:jc w:val="center"/>
        <w:rPr>
          <w:rFonts w:ascii="Times New Roman" w:hAnsi="Times New Roman" w:cs="Times New Roman"/>
          <w:i/>
          <w:sz w:val="24"/>
          <w:szCs w:val="24"/>
        </w:rPr>
      </w:pPr>
    </w:p>
    <w:p w14:paraId="4AA534F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91535E">
      <w:pPr>
        <w:spacing w:after="0" w:line="240" w:lineRule="auto"/>
        <w:jc w:val="both"/>
        <w:rPr>
          <w:rFonts w:ascii="Times New Roman" w:hAnsi="Times New Roman" w:cs="Times New Roman"/>
          <w:sz w:val="24"/>
          <w:szCs w:val="24"/>
        </w:rPr>
      </w:pPr>
    </w:p>
    <w:p w14:paraId="1BB2A342" w14:textId="77777777" w:rsidR="006B7DB9" w:rsidRPr="006B7DB9" w:rsidRDefault="006B7DB9" w:rsidP="006B7DB9">
      <w:pPr>
        <w:jc w:val="right"/>
        <w:rPr>
          <w:rFonts w:ascii="Times New Roman" w:hAnsi="Times New Roman" w:cs="Times New Roman"/>
          <w:sz w:val="24"/>
          <w:szCs w:val="24"/>
        </w:rPr>
      </w:pPr>
    </w:p>
    <w:p w14:paraId="2F2DDF16" w14:textId="77777777" w:rsidR="006B7DB9" w:rsidRDefault="006B7DB9" w:rsidP="006B7DB9"/>
    <w:p w14:paraId="61416894" w14:textId="77777777" w:rsidR="00913A3B" w:rsidRDefault="00913A3B" w:rsidP="00FD74F0">
      <w:pPr>
        <w:jc w:val="right"/>
        <w:rPr>
          <w:rFonts w:ascii="Times New Roman" w:hAnsi="Times New Roman" w:cs="Times New Roman"/>
          <w:b/>
          <w:bCs/>
          <w:sz w:val="24"/>
          <w:szCs w:val="24"/>
        </w:rPr>
      </w:pPr>
    </w:p>
    <w:p w14:paraId="2735E606" w14:textId="77777777" w:rsidR="0091535E" w:rsidRDefault="0091535E" w:rsidP="00086A03">
      <w:pPr>
        <w:spacing w:after="0" w:line="240" w:lineRule="auto"/>
        <w:jc w:val="right"/>
        <w:rPr>
          <w:rFonts w:ascii="Times New Roman" w:hAnsi="Times New Roman" w:cs="Times New Roman"/>
          <w:b/>
          <w:bCs/>
          <w:sz w:val="24"/>
          <w:szCs w:val="24"/>
        </w:rPr>
      </w:pPr>
    </w:p>
    <w:p w14:paraId="24B509A2" w14:textId="77777777" w:rsidR="0091535E" w:rsidRDefault="0091535E" w:rsidP="00086A03">
      <w:pPr>
        <w:spacing w:after="0" w:line="240" w:lineRule="auto"/>
        <w:jc w:val="right"/>
        <w:rPr>
          <w:rFonts w:ascii="Times New Roman" w:hAnsi="Times New Roman" w:cs="Times New Roman"/>
          <w:b/>
          <w:bCs/>
          <w:sz w:val="24"/>
          <w:szCs w:val="24"/>
        </w:rPr>
      </w:pPr>
    </w:p>
    <w:p w14:paraId="276CF42B" w14:textId="77777777" w:rsidR="0091535E" w:rsidRDefault="0091535E" w:rsidP="00086A03">
      <w:pPr>
        <w:spacing w:after="0" w:line="240" w:lineRule="auto"/>
        <w:jc w:val="right"/>
        <w:rPr>
          <w:rFonts w:ascii="Times New Roman" w:hAnsi="Times New Roman" w:cs="Times New Roman"/>
          <w:b/>
          <w:bCs/>
          <w:sz w:val="24"/>
          <w:szCs w:val="24"/>
        </w:rPr>
      </w:pPr>
    </w:p>
    <w:p w14:paraId="3E2EDC55" w14:textId="77777777" w:rsidR="0091535E" w:rsidRDefault="0091535E" w:rsidP="00086A03">
      <w:pPr>
        <w:spacing w:after="0" w:line="240" w:lineRule="auto"/>
        <w:jc w:val="right"/>
        <w:rPr>
          <w:rFonts w:ascii="Times New Roman" w:hAnsi="Times New Roman" w:cs="Times New Roman"/>
          <w:b/>
          <w:bCs/>
          <w:sz w:val="24"/>
          <w:szCs w:val="24"/>
        </w:rPr>
      </w:pPr>
    </w:p>
    <w:p w14:paraId="509DCB1E" w14:textId="77777777" w:rsidR="0091535E" w:rsidRDefault="0091535E" w:rsidP="00086A03">
      <w:pPr>
        <w:spacing w:after="0" w:line="240" w:lineRule="auto"/>
        <w:jc w:val="right"/>
        <w:rPr>
          <w:rFonts w:ascii="Times New Roman" w:hAnsi="Times New Roman" w:cs="Times New Roman"/>
          <w:b/>
          <w:bCs/>
          <w:sz w:val="24"/>
          <w:szCs w:val="24"/>
        </w:rPr>
      </w:pPr>
    </w:p>
    <w:p w14:paraId="4291879C" w14:textId="77777777" w:rsidR="0091535E" w:rsidRDefault="0091535E" w:rsidP="00086A03">
      <w:pPr>
        <w:spacing w:after="0" w:line="240" w:lineRule="auto"/>
        <w:jc w:val="right"/>
        <w:rPr>
          <w:rFonts w:ascii="Times New Roman" w:hAnsi="Times New Roman" w:cs="Times New Roman"/>
          <w:b/>
          <w:bCs/>
          <w:sz w:val="24"/>
          <w:szCs w:val="24"/>
        </w:rPr>
      </w:pPr>
    </w:p>
    <w:p w14:paraId="450A4D51" w14:textId="77777777" w:rsidR="0091535E" w:rsidRDefault="0091535E" w:rsidP="00086A03">
      <w:pPr>
        <w:spacing w:after="0" w:line="240" w:lineRule="auto"/>
        <w:jc w:val="right"/>
        <w:rPr>
          <w:rFonts w:ascii="Times New Roman" w:hAnsi="Times New Roman" w:cs="Times New Roman"/>
          <w:b/>
          <w:bCs/>
          <w:sz w:val="24"/>
          <w:szCs w:val="24"/>
        </w:rPr>
      </w:pPr>
    </w:p>
    <w:p w14:paraId="68D400F7" w14:textId="77777777" w:rsidR="0091535E" w:rsidRDefault="0091535E" w:rsidP="00086A03">
      <w:pPr>
        <w:spacing w:after="0" w:line="240" w:lineRule="auto"/>
        <w:jc w:val="right"/>
        <w:rPr>
          <w:rFonts w:ascii="Times New Roman" w:hAnsi="Times New Roman" w:cs="Times New Roman"/>
          <w:b/>
          <w:bCs/>
          <w:sz w:val="24"/>
          <w:szCs w:val="24"/>
        </w:rPr>
      </w:pPr>
    </w:p>
    <w:p w14:paraId="35D837D5" w14:textId="77777777" w:rsidR="0091535E" w:rsidRDefault="0091535E" w:rsidP="00086A03">
      <w:pPr>
        <w:spacing w:after="0" w:line="240" w:lineRule="auto"/>
        <w:jc w:val="right"/>
        <w:rPr>
          <w:rFonts w:ascii="Times New Roman" w:hAnsi="Times New Roman" w:cs="Times New Roman"/>
          <w:b/>
          <w:bCs/>
          <w:sz w:val="24"/>
          <w:szCs w:val="24"/>
        </w:rPr>
      </w:pPr>
    </w:p>
    <w:p w14:paraId="0E9C058A" w14:textId="77777777" w:rsidR="0091535E" w:rsidRDefault="0091535E" w:rsidP="00086A03">
      <w:pPr>
        <w:spacing w:after="0" w:line="240" w:lineRule="auto"/>
        <w:jc w:val="right"/>
        <w:rPr>
          <w:rFonts w:ascii="Times New Roman" w:hAnsi="Times New Roman" w:cs="Times New Roman"/>
          <w:b/>
          <w:bCs/>
          <w:sz w:val="24"/>
          <w:szCs w:val="24"/>
        </w:rPr>
      </w:pPr>
    </w:p>
    <w:p w14:paraId="4D29245D" w14:textId="77777777" w:rsidR="0091535E" w:rsidRDefault="0091535E" w:rsidP="00086A03">
      <w:pPr>
        <w:spacing w:after="0" w:line="240" w:lineRule="auto"/>
        <w:jc w:val="right"/>
        <w:rPr>
          <w:rFonts w:ascii="Times New Roman" w:hAnsi="Times New Roman" w:cs="Times New Roman"/>
          <w:b/>
          <w:bCs/>
          <w:sz w:val="24"/>
          <w:szCs w:val="24"/>
        </w:rPr>
      </w:pPr>
    </w:p>
    <w:p w14:paraId="3C91AC13" w14:textId="77777777" w:rsidR="0091535E" w:rsidRDefault="0091535E" w:rsidP="00086A03">
      <w:pPr>
        <w:spacing w:after="0" w:line="240" w:lineRule="auto"/>
        <w:jc w:val="right"/>
        <w:rPr>
          <w:rFonts w:ascii="Times New Roman" w:hAnsi="Times New Roman" w:cs="Times New Roman"/>
          <w:b/>
          <w:bCs/>
          <w:sz w:val="24"/>
          <w:szCs w:val="24"/>
        </w:rPr>
      </w:pPr>
    </w:p>
    <w:p w14:paraId="34822B3A" w14:textId="77777777" w:rsidR="0091535E" w:rsidRDefault="0091535E" w:rsidP="00086A03">
      <w:pPr>
        <w:spacing w:after="0" w:line="240" w:lineRule="auto"/>
        <w:jc w:val="right"/>
        <w:rPr>
          <w:rFonts w:ascii="Times New Roman" w:hAnsi="Times New Roman" w:cs="Times New Roman"/>
          <w:b/>
          <w:bCs/>
          <w:sz w:val="24"/>
          <w:szCs w:val="24"/>
        </w:rPr>
      </w:pPr>
    </w:p>
    <w:p w14:paraId="63762BAE" w14:textId="00C12FE8"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 4</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6"/>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6"/>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3B6EF696" w14:textId="603316B0" w:rsidR="0091535E" w:rsidRDefault="0091535E" w:rsidP="00086A03">
      <w:pPr>
        <w:spacing w:after="0" w:line="240" w:lineRule="auto"/>
        <w:jc w:val="right"/>
        <w:rPr>
          <w:rFonts w:ascii="Times New Roman" w:hAnsi="Times New Roman" w:cs="Times New Roman"/>
          <w:b/>
          <w:bCs/>
          <w:sz w:val="24"/>
          <w:szCs w:val="24"/>
        </w:rPr>
      </w:pPr>
    </w:p>
    <w:p w14:paraId="22FA3B73" w14:textId="28236D63" w:rsidR="0091535E" w:rsidRDefault="0091535E" w:rsidP="00086A03">
      <w:pPr>
        <w:spacing w:after="0" w:line="240" w:lineRule="auto"/>
        <w:jc w:val="right"/>
        <w:rPr>
          <w:rFonts w:ascii="Times New Roman" w:hAnsi="Times New Roman" w:cs="Times New Roman"/>
          <w:b/>
          <w:bCs/>
          <w:sz w:val="24"/>
          <w:szCs w:val="24"/>
        </w:rPr>
      </w:pPr>
    </w:p>
    <w:p w14:paraId="72283120" w14:textId="0AF18161" w:rsidR="005B0DF5" w:rsidRDefault="005B0DF5" w:rsidP="00086A03">
      <w:pPr>
        <w:spacing w:after="0" w:line="240" w:lineRule="auto"/>
        <w:jc w:val="right"/>
        <w:rPr>
          <w:rFonts w:ascii="Times New Roman" w:hAnsi="Times New Roman" w:cs="Times New Roman"/>
          <w:b/>
          <w:bCs/>
          <w:sz w:val="24"/>
          <w:szCs w:val="24"/>
        </w:rPr>
      </w:pPr>
    </w:p>
    <w:p w14:paraId="6DFD1750" w14:textId="77777777" w:rsidR="005B0DF5" w:rsidRDefault="005B0DF5" w:rsidP="00086A03">
      <w:pPr>
        <w:spacing w:after="0" w:line="240" w:lineRule="auto"/>
        <w:jc w:val="right"/>
        <w:rPr>
          <w:rFonts w:ascii="Times New Roman" w:hAnsi="Times New Roman" w:cs="Times New Roman"/>
          <w:b/>
          <w:bCs/>
          <w:sz w:val="24"/>
          <w:szCs w:val="24"/>
        </w:rPr>
      </w:pPr>
    </w:p>
    <w:p w14:paraId="63CE3F24" w14:textId="7A5935A8" w:rsidR="000304ED" w:rsidRDefault="000304ED" w:rsidP="00FD74F0">
      <w:pPr>
        <w:jc w:val="right"/>
        <w:rPr>
          <w:rFonts w:ascii="Times New Roman" w:hAnsi="Times New Roman" w:cs="Times New Roman"/>
          <w:b/>
          <w:bCs/>
          <w:sz w:val="24"/>
          <w:szCs w:val="24"/>
        </w:rPr>
      </w:pPr>
    </w:p>
    <w:p w14:paraId="616D18E2" w14:textId="031D249D" w:rsidR="00B21D51" w:rsidRPr="0091535E" w:rsidRDefault="00B21D51" w:rsidP="00B21D51">
      <w:pPr>
        <w:jc w:val="right"/>
        <w:rPr>
          <w:rFonts w:ascii="Times New Roman" w:hAnsi="Times New Roman" w:cs="Times New Roman"/>
          <w:b/>
          <w:bCs/>
        </w:rPr>
      </w:pPr>
      <w:r w:rsidRPr="0091535E">
        <w:rPr>
          <w:rFonts w:ascii="Times New Roman" w:hAnsi="Times New Roman" w:cs="Times New Roman"/>
          <w:b/>
          <w:bCs/>
        </w:rPr>
        <w:t xml:space="preserve">Formular </w:t>
      </w:r>
      <w:r w:rsidR="00086A03" w:rsidRPr="0091535E">
        <w:rPr>
          <w:rFonts w:ascii="Times New Roman" w:hAnsi="Times New Roman" w:cs="Times New Roman"/>
          <w:b/>
          <w:bCs/>
        </w:rPr>
        <w:t>7</w:t>
      </w:r>
    </w:p>
    <w:p w14:paraId="5B93A3A5" w14:textId="6AB105EF" w:rsidR="00B21D51"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243D852E" w14:textId="77777777" w:rsidR="004B0ACB" w:rsidRPr="0091535E" w:rsidRDefault="004B0ACB"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9F9D14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rPr>
      </w:pPr>
      <w:r w:rsidRPr="0091535E">
        <w:rPr>
          <w:rFonts w:ascii="Times New Roman" w:hAnsi="Times New Roman" w:cs="Times New Roman"/>
          <w:b/>
        </w:rPr>
        <w:t>ACORD DE SUBCONTRACTARE</w:t>
      </w:r>
    </w:p>
    <w:p w14:paraId="0FDF4114"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rPr>
      </w:pPr>
      <w:r w:rsidRPr="0091535E">
        <w:rPr>
          <w:rFonts w:ascii="Times New Roman" w:hAnsi="Times New Roman" w:cs="Times New Roman"/>
        </w:rPr>
        <w:t>Nr. .............. data .......................</w:t>
      </w:r>
    </w:p>
    <w:p w14:paraId="02D06866"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3828516"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de subcontractare are ca temei legal art. 218-220 din Legea nr. 98/2016 privind achizițiile publice, cu modificările și completările ulterioare.</w:t>
      </w:r>
    </w:p>
    <w:p w14:paraId="01386407"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4B0ACB">
        <w:rPr>
          <w:rFonts w:ascii="Times New Roman" w:hAnsi="Times New Roman" w:cs="Times New Roman"/>
          <w:b/>
          <w:sz w:val="24"/>
          <w:szCs w:val="24"/>
        </w:rPr>
        <w:t>Art. 1. Părțile acordului:</w:t>
      </w:r>
    </w:p>
    <w:p w14:paraId="6B621B82"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bookmarkStart w:id="11" w:name="_Hlk515911264"/>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Contractant</w:t>
      </w:r>
      <w:r w:rsidRPr="004B0ACB">
        <w:rPr>
          <w:rFonts w:ascii="Times New Roman" w:hAnsi="Times New Roman" w:cs="Times New Roman"/>
          <w:sz w:val="24"/>
          <w:szCs w:val="24"/>
        </w:rPr>
        <w:t>, pe de o parte</w:t>
      </w:r>
    </w:p>
    <w:p w14:paraId="2DC6488F"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și</w:t>
      </w:r>
    </w:p>
    <w:p w14:paraId="2ADA5E68"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Subcontractant</w:t>
      </w:r>
      <w:r w:rsidRPr="004B0ACB">
        <w:rPr>
          <w:rFonts w:ascii="Times New Roman" w:hAnsi="Times New Roman" w:cs="Times New Roman"/>
          <w:sz w:val="24"/>
          <w:szCs w:val="24"/>
        </w:rPr>
        <w:t>, pe de altă parte.</w:t>
      </w:r>
      <w:bookmarkEnd w:id="11"/>
    </w:p>
    <w:p w14:paraId="16648810"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b/>
          <w:sz w:val="24"/>
          <w:szCs w:val="24"/>
        </w:rPr>
        <w:t>Art. 2. Obiectul acordului:</w:t>
      </w:r>
    </w:p>
    <w:p w14:paraId="53DA44AA" w14:textId="77777777" w:rsidR="00B54C40"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sz w:val="24"/>
          <w:szCs w:val="24"/>
        </w:rPr>
      </w:pPr>
      <w:r w:rsidRPr="004B0ACB">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4B0ACB">
        <w:rPr>
          <w:rFonts w:ascii="Times New Roman" w:hAnsi="Times New Roman" w:cs="Times New Roman"/>
          <w:i/>
          <w:iCs/>
          <w:sz w:val="24"/>
          <w:szCs w:val="24"/>
        </w:rPr>
        <w:t>aferente</w:t>
      </w:r>
      <w:r w:rsidRPr="004B0ACB">
        <w:rPr>
          <w:rFonts w:ascii="Times New Roman" w:hAnsi="Times New Roman" w:cs="Times New Roman"/>
          <w:b/>
          <w:i/>
          <w:iCs/>
          <w:sz w:val="24"/>
          <w:szCs w:val="24"/>
        </w:rPr>
        <w:t xml:space="preserve"> </w:t>
      </w:r>
      <w:r w:rsidR="00B50D3C" w:rsidRPr="00B50D3C">
        <w:rPr>
          <w:rFonts w:ascii="Times New Roman" w:hAnsi="Times New Roman" w:cs="Times New Roman"/>
          <w:i/>
          <w:iCs/>
          <w:sz w:val="24"/>
          <w:szCs w:val="24"/>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Victor Eftimiu nr. 9, sector 1, București”</w:t>
      </w:r>
    </w:p>
    <w:p w14:paraId="721C8B80" w14:textId="0AA41585"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3. Valoarea serviciilor:</w:t>
      </w:r>
    </w:p>
    <w:p w14:paraId="4C20AB01"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C4D28CC"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4. Alte clauze:</w:t>
      </w:r>
    </w:p>
    <w:p w14:paraId="5722CF02" w14:textId="77777777" w:rsidR="00B21D51" w:rsidRPr="004B0ACB" w:rsidRDefault="00B21D51">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6D6C62B4" w14:textId="77777777" w:rsidR="00B21D51" w:rsidRPr="004B0ACB" w:rsidRDefault="00B21D51">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72139191" w14:textId="77777777" w:rsidR="00B21D51" w:rsidRPr="004B0ACB" w:rsidRDefault="00B21D51">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C46361" w14:textId="77777777" w:rsidR="00B21D51" w:rsidRPr="004B0ACB" w:rsidRDefault="00B21D51">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Contractul prezentat conform lit. c) va fi în concordanță cu oferta și se va constitui în anexă la contractul de achiziție publică.</w:t>
      </w:r>
    </w:p>
    <w:p w14:paraId="50257C3E" w14:textId="77777777" w:rsidR="00B21D51" w:rsidRPr="004B0ACB" w:rsidRDefault="00B21D51">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lastRenderedPageBreak/>
        <w:t>Prevederile prezentului acord nu diminuează răspunderea contractantului în ceea ce privește modul de îndeplinire a contractului.</w:t>
      </w:r>
    </w:p>
    <w:p w14:paraId="491C480A"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145CD57E"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48770E3A"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a fost încheiat într-un număr de două exemplare, câte unul pentru fiecare parte, astăzi ............................ (</w:t>
      </w:r>
      <w:r w:rsidRPr="004B0ACB">
        <w:rPr>
          <w:rFonts w:ascii="Times New Roman" w:hAnsi="Times New Roman" w:cs="Times New Roman"/>
          <w:i/>
          <w:sz w:val="24"/>
          <w:szCs w:val="24"/>
        </w:rPr>
        <w:t>data semnării</w:t>
      </w:r>
      <w:r w:rsidRPr="004B0ACB">
        <w:rPr>
          <w:rFonts w:ascii="Times New Roman" w:hAnsi="Times New Roman" w:cs="Times New Roman"/>
          <w:sz w:val="24"/>
          <w:szCs w:val="24"/>
        </w:rPr>
        <w:t>).</w:t>
      </w:r>
    </w:p>
    <w:p w14:paraId="1A699D8A" w14:textId="77777777" w:rsidR="00B21D51" w:rsidRPr="0091535E" w:rsidRDefault="00B21D51" w:rsidP="00B21D51">
      <w:pPr>
        <w:jc w:val="both"/>
        <w:rPr>
          <w:rFonts w:ascii="Times New Roman" w:hAnsi="Times New Roman" w:cs="Times New Roman"/>
        </w:rPr>
      </w:pPr>
    </w:p>
    <w:p w14:paraId="47064BBC" w14:textId="544A3080" w:rsidR="00B21D51" w:rsidRPr="0091535E" w:rsidRDefault="00B21D51" w:rsidP="004B0A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rPr>
        <w:t>______________________</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_________________________</w:t>
      </w:r>
    </w:p>
    <w:p w14:paraId="57944F06" w14:textId="3D3382AE"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i/>
        </w:rPr>
        <w:t xml:space="preserve">(contractant)     </w:t>
      </w:r>
      <w:r w:rsidRPr="0091535E">
        <w:rPr>
          <w:rFonts w:ascii="Times New Roman" w:hAnsi="Times New Roman" w:cs="Times New Roman"/>
          <w:i/>
        </w:rPr>
        <w:tab/>
      </w:r>
      <w:r w:rsidRPr="0091535E">
        <w:rPr>
          <w:rFonts w:ascii="Times New Roman" w:hAnsi="Times New Roman" w:cs="Times New Roman"/>
          <w:i/>
        </w:rPr>
        <w:tab/>
        <w:t xml:space="preserve">                                           </w:t>
      </w:r>
      <w:r w:rsidRPr="0091535E">
        <w:rPr>
          <w:rFonts w:ascii="Times New Roman" w:hAnsi="Times New Roman" w:cs="Times New Roman"/>
          <w:i/>
        </w:rPr>
        <w:tab/>
        <w:t xml:space="preserve">(subcontractant)  </w:t>
      </w:r>
    </w:p>
    <w:p w14:paraId="6FA89050" w14:textId="712B8370"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operatorului economic)                                </w:t>
      </w:r>
      <w:r w:rsidRPr="0091535E">
        <w:rPr>
          <w:rFonts w:ascii="Times New Roman" w:hAnsi="Times New Roman" w:cs="Times New Roman"/>
          <w:i/>
        </w:rPr>
        <w:tab/>
        <w:t>(numele operatorului economic)</w:t>
      </w:r>
    </w:p>
    <w:p w14:paraId="30B545EC" w14:textId="7C29216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w:t>
      </w:r>
      <w:r w:rsidRPr="0091535E">
        <w:rPr>
          <w:rFonts w:ascii="Times New Roman" w:hAnsi="Times New Roman" w:cs="Times New Roman"/>
        </w:rPr>
        <w:t xml:space="preserve">......................                        </w:t>
      </w:r>
      <w:r w:rsidRPr="0091535E">
        <w:rPr>
          <w:rFonts w:ascii="Times New Roman" w:hAnsi="Times New Roman" w:cs="Times New Roman"/>
          <w:i/>
        </w:rPr>
        <w:t xml:space="preserve"> </w:t>
      </w:r>
      <w:r w:rsidRPr="0091535E">
        <w:rPr>
          <w:rFonts w:ascii="Times New Roman" w:hAnsi="Times New Roman" w:cs="Times New Roman"/>
          <w:i/>
        </w:rPr>
        <w:tab/>
      </w:r>
      <w:r w:rsidRPr="0091535E">
        <w:rPr>
          <w:rFonts w:ascii="Times New Roman" w:hAnsi="Times New Roman" w:cs="Times New Roman"/>
          <w:i/>
        </w:rPr>
        <w:tab/>
        <w:t>………………..………</w:t>
      </w:r>
      <w:r w:rsidRPr="0091535E">
        <w:rPr>
          <w:rFonts w:ascii="Times New Roman" w:hAnsi="Times New Roman" w:cs="Times New Roman"/>
        </w:rPr>
        <w:t>......................</w:t>
      </w:r>
    </w:p>
    <w:p w14:paraId="3103C1DA" w14:textId="6EC4061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persoanei autorizate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004B0ACB">
        <w:rPr>
          <w:rFonts w:ascii="Times New Roman" w:hAnsi="Times New Roman" w:cs="Times New Roman"/>
          <w:i/>
        </w:rPr>
        <w:t xml:space="preserve">   </w:t>
      </w:r>
      <w:r w:rsidRPr="0091535E">
        <w:rPr>
          <w:rFonts w:ascii="Times New Roman" w:hAnsi="Times New Roman" w:cs="Times New Roman"/>
          <w:i/>
        </w:rPr>
        <w:t>(numele persoanei autorizate</w:t>
      </w:r>
      <w:r w:rsidR="004B0ACB">
        <w:rPr>
          <w:rFonts w:ascii="Times New Roman" w:hAnsi="Times New Roman" w:cs="Times New Roman"/>
          <w:i/>
        </w:rPr>
        <w:t xml:space="preserv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Pr="0091535E">
        <w:rPr>
          <w:rFonts w:ascii="Times New Roman" w:hAnsi="Times New Roman" w:cs="Times New Roman"/>
          <w:i/>
        </w:rPr>
        <w:tab/>
      </w:r>
    </w:p>
    <w:p w14:paraId="783093F2" w14:textId="77777777"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rPr>
      </w:pPr>
      <w:r w:rsidRPr="0091535E">
        <w:rPr>
          <w:rFonts w:ascii="Times New Roman" w:hAnsi="Times New Roman" w:cs="Times New Roman"/>
          <w:i/>
        </w:rPr>
        <w:tab/>
      </w:r>
      <w:r w:rsidRPr="0091535E">
        <w:rPr>
          <w:rFonts w:ascii="Times New Roman" w:hAnsi="Times New Roman" w:cs="Times New Roman"/>
        </w:rPr>
        <w:t>L.S.</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L.S.</w:t>
      </w:r>
    </w:p>
    <w:p w14:paraId="0EF61286" w14:textId="2D5E5819" w:rsidR="00913A3B" w:rsidRDefault="00913A3B" w:rsidP="00FD74F0">
      <w:pPr>
        <w:jc w:val="right"/>
        <w:rPr>
          <w:rFonts w:ascii="Times New Roman" w:hAnsi="Times New Roman" w:cs="Times New Roman"/>
          <w:b/>
          <w:bCs/>
          <w:sz w:val="24"/>
          <w:szCs w:val="24"/>
        </w:rPr>
      </w:pPr>
    </w:p>
    <w:p w14:paraId="17668D07" w14:textId="543D0621" w:rsidR="004B0ACB" w:rsidRDefault="004B0ACB" w:rsidP="00FD74F0">
      <w:pPr>
        <w:jc w:val="right"/>
        <w:rPr>
          <w:rFonts w:ascii="Times New Roman" w:hAnsi="Times New Roman" w:cs="Times New Roman"/>
          <w:b/>
          <w:bCs/>
          <w:sz w:val="24"/>
          <w:szCs w:val="24"/>
        </w:rPr>
      </w:pPr>
    </w:p>
    <w:p w14:paraId="44210FDB" w14:textId="436A25AA" w:rsidR="004B0ACB" w:rsidRDefault="004B0ACB" w:rsidP="00FD74F0">
      <w:pPr>
        <w:jc w:val="right"/>
        <w:rPr>
          <w:rFonts w:ascii="Times New Roman" w:hAnsi="Times New Roman" w:cs="Times New Roman"/>
          <w:b/>
          <w:bCs/>
          <w:sz w:val="24"/>
          <w:szCs w:val="24"/>
        </w:rPr>
      </w:pPr>
    </w:p>
    <w:p w14:paraId="5A33D42E" w14:textId="115FD85B" w:rsidR="004B0ACB" w:rsidRDefault="004B0ACB" w:rsidP="00FD74F0">
      <w:pPr>
        <w:jc w:val="right"/>
        <w:rPr>
          <w:rFonts w:ascii="Times New Roman" w:hAnsi="Times New Roman" w:cs="Times New Roman"/>
          <w:b/>
          <w:bCs/>
          <w:sz w:val="24"/>
          <w:szCs w:val="24"/>
        </w:rPr>
      </w:pPr>
    </w:p>
    <w:p w14:paraId="24FBE743" w14:textId="6EE3C4C3" w:rsidR="004B0ACB" w:rsidRDefault="004B0ACB" w:rsidP="00FD74F0">
      <w:pPr>
        <w:jc w:val="right"/>
        <w:rPr>
          <w:rFonts w:ascii="Times New Roman" w:hAnsi="Times New Roman" w:cs="Times New Roman"/>
          <w:b/>
          <w:bCs/>
          <w:sz w:val="24"/>
          <w:szCs w:val="24"/>
        </w:rPr>
      </w:pPr>
    </w:p>
    <w:p w14:paraId="33005B5C" w14:textId="2FBDAF44" w:rsidR="004B0ACB" w:rsidRDefault="004B0ACB" w:rsidP="00FD74F0">
      <w:pPr>
        <w:jc w:val="right"/>
        <w:rPr>
          <w:rFonts w:ascii="Times New Roman" w:hAnsi="Times New Roman" w:cs="Times New Roman"/>
          <w:b/>
          <w:bCs/>
          <w:sz w:val="24"/>
          <w:szCs w:val="24"/>
        </w:rPr>
      </w:pPr>
    </w:p>
    <w:p w14:paraId="1AF98B30" w14:textId="725D6EDA" w:rsidR="004B0ACB" w:rsidRDefault="004B0ACB" w:rsidP="00FD74F0">
      <w:pPr>
        <w:jc w:val="right"/>
        <w:rPr>
          <w:rFonts w:ascii="Times New Roman" w:hAnsi="Times New Roman" w:cs="Times New Roman"/>
          <w:b/>
          <w:bCs/>
          <w:sz w:val="24"/>
          <w:szCs w:val="24"/>
        </w:rPr>
      </w:pPr>
    </w:p>
    <w:p w14:paraId="057286CD" w14:textId="15AA25A4" w:rsidR="004B0ACB" w:rsidRDefault="004B0ACB" w:rsidP="00FD74F0">
      <w:pPr>
        <w:jc w:val="right"/>
        <w:rPr>
          <w:rFonts w:ascii="Times New Roman" w:hAnsi="Times New Roman" w:cs="Times New Roman"/>
          <w:b/>
          <w:bCs/>
          <w:sz w:val="24"/>
          <w:szCs w:val="24"/>
        </w:rPr>
      </w:pPr>
    </w:p>
    <w:p w14:paraId="3B72BCC6" w14:textId="3BC0DA9C" w:rsidR="004B0ACB" w:rsidRDefault="004B0ACB" w:rsidP="00FD74F0">
      <w:pPr>
        <w:jc w:val="right"/>
        <w:rPr>
          <w:rFonts w:ascii="Times New Roman" w:hAnsi="Times New Roman" w:cs="Times New Roman"/>
          <w:b/>
          <w:bCs/>
          <w:sz w:val="24"/>
          <w:szCs w:val="24"/>
        </w:rPr>
      </w:pPr>
    </w:p>
    <w:p w14:paraId="708F74FA" w14:textId="4A8780A6" w:rsidR="004B0ACB" w:rsidRDefault="004B0ACB" w:rsidP="00FD74F0">
      <w:pPr>
        <w:jc w:val="right"/>
        <w:rPr>
          <w:rFonts w:ascii="Times New Roman" w:hAnsi="Times New Roman" w:cs="Times New Roman"/>
          <w:b/>
          <w:bCs/>
          <w:sz w:val="24"/>
          <w:szCs w:val="24"/>
        </w:rPr>
      </w:pPr>
    </w:p>
    <w:p w14:paraId="4B5F3473" w14:textId="1E6BF8F2" w:rsidR="004B0ACB" w:rsidRDefault="004B0ACB" w:rsidP="00FD74F0">
      <w:pPr>
        <w:jc w:val="right"/>
        <w:rPr>
          <w:rFonts w:ascii="Times New Roman" w:hAnsi="Times New Roman" w:cs="Times New Roman"/>
          <w:b/>
          <w:bCs/>
          <w:sz w:val="24"/>
          <w:szCs w:val="24"/>
        </w:rPr>
      </w:pPr>
    </w:p>
    <w:p w14:paraId="2F3A153C" w14:textId="624D76E9" w:rsidR="004B0ACB" w:rsidRDefault="004B0ACB" w:rsidP="00FD74F0">
      <w:pPr>
        <w:jc w:val="right"/>
        <w:rPr>
          <w:rFonts w:ascii="Times New Roman" w:hAnsi="Times New Roman" w:cs="Times New Roman"/>
          <w:b/>
          <w:bCs/>
          <w:sz w:val="24"/>
          <w:szCs w:val="24"/>
        </w:rPr>
      </w:pPr>
    </w:p>
    <w:p w14:paraId="50D7B9DC" w14:textId="7F02185E" w:rsidR="004B0ACB" w:rsidRDefault="004B0ACB" w:rsidP="00FD74F0">
      <w:pPr>
        <w:jc w:val="right"/>
        <w:rPr>
          <w:rFonts w:ascii="Times New Roman" w:hAnsi="Times New Roman" w:cs="Times New Roman"/>
          <w:b/>
          <w:bCs/>
          <w:sz w:val="24"/>
          <w:szCs w:val="24"/>
        </w:rPr>
      </w:pPr>
    </w:p>
    <w:p w14:paraId="0E6DBA20" w14:textId="228A075D" w:rsidR="004B0ACB" w:rsidRDefault="004B0ACB" w:rsidP="00FD74F0">
      <w:pPr>
        <w:jc w:val="right"/>
        <w:rPr>
          <w:rFonts w:ascii="Times New Roman" w:hAnsi="Times New Roman" w:cs="Times New Roman"/>
          <w:b/>
          <w:bCs/>
          <w:sz w:val="24"/>
          <w:szCs w:val="24"/>
        </w:rPr>
      </w:pPr>
    </w:p>
    <w:p w14:paraId="244934EE" w14:textId="27806681" w:rsidR="004B0ACB" w:rsidRDefault="004B0ACB" w:rsidP="00FD74F0">
      <w:pPr>
        <w:jc w:val="right"/>
        <w:rPr>
          <w:rFonts w:ascii="Times New Roman" w:hAnsi="Times New Roman" w:cs="Times New Roman"/>
          <w:b/>
          <w:bCs/>
          <w:sz w:val="24"/>
          <w:szCs w:val="24"/>
        </w:rPr>
      </w:pPr>
    </w:p>
    <w:p w14:paraId="03E926C1" w14:textId="22805CF5" w:rsidR="004B0ACB" w:rsidRDefault="004B0ACB" w:rsidP="00FD74F0">
      <w:pPr>
        <w:jc w:val="right"/>
        <w:rPr>
          <w:rFonts w:ascii="Times New Roman" w:hAnsi="Times New Roman" w:cs="Times New Roman"/>
          <w:b/>
          <w:bCs/>
          <w:sz w:val="24"/>
          <w:szCs w:val="24"/>
        </w:rPr>
      </w:pPr>
    </w:p>
    <w:p w14:paraId="317AE83D" w14:textId="532C3FB4" w:rsidR="004B0ACB" w:rsidRDefault="004B0ACB" w:rsidP="00FD74F0">
      <w:pPr>
        <w:jc w:val="right"/>
        <w:rPr>
          <w:rFonts w:ascii="Times New Roman" w:hAnsi="Times New Roman" w:cs="Times New Roman"/>
          <w:b/>
          <w:bCs/>
          <w:sz w:val="24"/>
          <w:szCs w:val="24"/>
        </w:rPr>
      </w:pPr>
    </w:p>
    <w:p w14:paraId="6394CA89" w14:textId="5E2AC40E" w:rsidR="004B0ACB" w:rsidRDefault="004B0ACB" w:rsidP="00FD74F0">
      <w:pPr>
        <w:jc w:val="right"/>
        <w:rPr>
          <w:rFonts w:ascii="Times New Roman" w:hAnsi="Times New Roman" w:cs="Times New Roman"/>
          <w:b/>
          <w:bCs/>
          <w:sz w:val="24"/>
          <w:szCs w:val="24"/>
        </w:rPr>
      </w:pPr>
    </w:p>
    <w:p w14:paraId="29B04892" w14:textId="6ADCC9B3" w:rsidR="004B0ACB" w:rsidRDefault="004B0ACB" w:rsidP="00FD74F0">
      <w:pPr>
        <w:jc w:val="right"/>
        <w:rPr>
          <w:rFonts w:ascii="Times New Roman" w:hAnsi="Times New Roman" w:cs="Times New Roman"/>
          <w:b/>
          <w:bCs/>
          <w:sz w:val="24"/>
          <w:szCs w:val="24"/>
        </w:rPr>
      </w:pPr>
    </w:p>
    <w:p w14:paraId="3332CEDD" w14:textId="3F36D16C" w:rsidR="004B0ACB" w:rsidRDefault="004B0ACB" w:rsidP="00FD74F0">
      <w:pPr>
        <w:jc w:val="right"/>
        <w:rPr>
          <w:rFonts w:ascii="Times New Roman" w:hAnsi="Times New Roman" w:cs="Times New Roman"/>
          <w:b/>
          <w:bCs/>
          <w:sz w:val="24"/>
          <w:szCs w:val="24"/>
        </w:rPr>
      </w:pPr>
    </w:p>
    <w:p w14:paraId="350CED9C" w14:textId="4C043730" w:rsidR="004B0ACB" w:rsidRDefault="004B0ACB" w:rsidP="00FD74F0">
      <w:pPr>
        <w:jc w:val="right"/>
        <w:rPr>
          <w:rFonts w:ascii="Times New Roman" w:hAnsi="Times New Roman" w:cs="Times New Roman"/>
          <w:b/>
          <w:bCs/>
          <w:sz w:val="24"/>
          <w:szCs w:val="24"/>
        </w:rPr>
      </w:pPr>
    </w:p>
    <w:p w14:paraId="58C60B25" w14:textId="40A67B0F" w:rsidR="004B0ACB" w:rsidRDefault="004B0ACB" w:rsidP="00FD74F0">
      <w:pPr>
        <w:jc w:val="right"/>
        <w:rPr>
          <w:rFonts w:ascii="Times New Roman" w:hAnsi="Times New Roman" w:cs="Times New Roman"/>
          <w:b/>
          <w:bCs/>
          <w:sz w:val="24"/>
          <w:szCs w:val="24"/>
        </w:rPr>
      </w:pPr>
    </w:p>
    <w:p w14:paraId="4DCBC883" w14:textId="77777777" w:rsidR="004B0ACB" w:rsidRDefault="004B0ACB" w:rsidP="00FD74F0">
      <w:pPr>
        <w:jc w:val="right"/>
        <w:rPr>
          <w:rFonts w:ascii="Times New Roman" w:hAnsi="Times New Roman" w:cs="Times New Roman"/>
          <w:b/>
          <w:bCs/>
          <w:sz w:val="24"/>
          <w:szCs w:val="24"/>
        </w:rPr>
      </w:pPr>
    </w:p>
    <w:p w14:paraId="719E68FF" w14:textId="77777777" w:rsidR="00913A3B" w:rsidRDefault="00913A3B" w:rsidP="00FD74F0">
      <w:pPr>
        <w:jc w:val="right"/>
        <w:rPr>
          <w:rFonts w:ascii="Times New Roman" w:hAnsi="Times New Roman" w:cs="Times New Roman"/>
          <w:b/>
          <w:bCs/>
          <w:sz w:val="24"/>
          <w:szCs w:val="24"/>
        </w:rPr>
      </w:pPr>
    </w:p>
    <w:p w14:paraId="1982AF8D" w14:textId="64CDA088"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086A03">
        <w:rPr>
          <w:rFonts w:ascii="Times New Roman" w:hAnsi="Times New Roman" w:cs="Times New Roman"/>
          <w:b/>
          <w:bCs/>
          <w:sz w:val="24"/>
          <w:szCs w:val="24"/>
        </w:rPr>
        <w:t>8</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2" w:name="_Hlk124246893"/>
      <w:r w:rsidRPr="00824065">
        <w:rPr>
          <w:rFonts w:ascii="Times New Roman" w:hAnsi="Times New Roman" w:cs="Times New Roman"/>
          <w:b/>
          <w:sz w:val="24"/>
          <w:szCs w:val="24"/>
        </w:rPr>
        <w:t>Formular de ofertă</w:t>
      </w:r>
      <w:bookmarkEnd w:id="12"/>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Ne angajăm să menţinem această ofertă valabilă pentru o durată de 30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7777777"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21812E66"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0BC4A836"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garanția de bună execuție .................. (precizați modul de constituire, ținând seama de clauza </w:t>
      </w:r>
      <w:r w:rsidR="00F40122">
        <w:rPr>
          <w:rFonts w:ascii="Times New Roman" w:hAnsi="Times New Roman" w:cs="Times New Roman"/>
          <w:sz w:val="24"/>
          <w:szCs w:val="24"/>
        </w:rPr>
        <w:t>propunerii</w:t>
      </w:r>
      <w:r w:rsidRPr="00824065">
        <w:rPr>
          <w:rFonts w:ascii="Times New Roman" w:hAnsi="Times New Roman" w:cs="Times New Roman"/>
          <w:sz w:val="24"/>
          <w:szCs w:val="24"/>
        </w:rPr>
        <w:t xml:space="preserve"> de contract  10.2.).</w:t>
      </w:r>
    </w:p>
    <w:p w14:paraId="13BA304D" w14:textId="68DBB2F4"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Pr="00824065" w:rsidRDefault="00FD74F0" w:rsidP="00FD74F0">
      <w:pPr>
        <w:spacing w:after="0" w:line="240" w:lineRule="auto"/>
        <w:jc w:val="both"/>
        <w:rPr>
          <w:rFonts w:ascii="Times New Roman" w:hAnsi="Times New Roman" w:cs="Times New Roman"/>
          <w:sz w:val="24"/>
          <w:szCs w:val="24"/>
        </w:rPr>
      </w:pPr>
    </w:p>
    <w:p w14:paraId="3CC120BD" w14:textId="77777777" w:rsidR="00FD74F0" w:rsidRPr="00824065" w:rsidRDefault="00FD74F0" w:rsidP="00FD74F0">
      <w:pPr>
        <w:spacing w:after="0" w:line="240" w:lineRule="auto"/>
        <w:jc w:val="both"/>
        <w:rPr>
          <w:rFonts w:ascii="Times New Roman" w:hAnsi="Times New Roman" w:cs="Times New Roman"/>
          <w:sz w:val="24"/>
          <w:szCs w:val="24"/>
        </w:rPr>
      </w:pPr>
    </w:p>
    <w:p w14:paraId="5811CA40" w14:textId="77777777" w:rsidR="00FD74F0" w:rsidRPr="00824065" w:rsidRDefault="00FD74F0" w:rsidP="00FD74F0">
      <w:pPr>
        <w:spacing w:after="0" w:line="240" w:lineRule="auto"/>
        <w:jc w:val="both"/>
        <w:rPr>
          <w:rFonts w:ascii="Times New Roman" w:hAnsi="Times New Roman" w:cs="Times New Roman"/>
          <w:sz w:val="24"/>
          <w:szCs w:val="24"/>
        </w:rPr>
      </w:pPr>
    </w:p>
    <w:p w14:paraId="3D88E00D" w14:textId="77777777" w:rsidR="00FD74F0" w:rsidRPr="00824065" w:rsidRDefault="00FD74F0" w:rsidP="00FD74F0">
      <w:pPr>
        <w:spacing w:after="0" w:line="240" w:lineRule="auto"/>
        <w:jc w:val="both"/>
        <w:rPr>
          <w:rFonts w:ascii="Times New Roman" w:hAnsi="Times New Roman" w:cs="Times New Roman"/>
          <w:sz w:val="24"/>
          <w:szCs w:val="24"/>
        </w:rPr>
      </w:pPr>
    </w:p>
    <w:p w14:paraId="470834A7" w14:textId="06E1058E" w:rsidR="00FD74F0" w:rsidRDefault="00FD74F0" w:rsidP="00FD74F0">
      <w:pPr>
        <w:spacing w:after="0" w:line="240" w:lineRule="auto"/>
        <w:jc w:val="both"/>
        <w:rPr>
          <w:rFonts w:ascii="Times New Roman" w:hAnsi="Times New Roman" w:cs="Times New Roman"/>
          <w:sz w:val="24"/>
          <w:szCs w:val="24"/>
        </w:rPr>
      </w:pPr>
    </w:p>
    <w:p w14:paraId="019EC6E5" w14:textId="4340FC68" w:rsidR="00567721" w:rsidRDefault="00567721" w:rsidP="00FD74F0">
      <w:pPr>
        <w:spacing w:after="0" w:line="240" w:lineRule="auto"/>
        <w:jc w:val="both"/>
        <w:rPr>
          <w:rFonts w:ascii="Times New Roman" w:hAnsi="Times New Roman" w:cs="Times New Roman"/>
          <w:sz w:val="24"/>
          <w:szCs w:val="24"/>
        </w:rPr>
      </w:pPr>
    </w:p>
    <w:p w14:paraId="2F200AFC" w14:textId="7B522562" w:rsidR="00567721" w:rsidRDefault="00567721" w:rsidP="00FD74F0">
      <w:pPr>
        <w:spacing w:after="0" w:line="240" w:lineRule="auto"/>
        <w:jc w:val="both"/>
        <w:rPr>
          <w:rFonts w:ascii="Times New Roman" w:hAnsi="Times New Roman" w:cs="Times New Roman"/>
          <w:sz w:val="24"/>
          <w:szCs w:val="24"/>
        </w:rPr>
      </w:pPr>
    </w:p>
    <w:p w14:paraId="147251B9" w14:textId="77777777" w:rsidR="00F40122" w:rsidRPr="00EE5DE1" w:rsidRDefault="00F40122" w:rsidP="00F40122">
      <w:pPr>
        <w:pStyle w:val="Listparagraf"/>
        <w:tabs>
          <w:tab w:val="left" w:pos="284"/>
        </w:tabs>
        <w:ind w:left="0" w:right="94"/>
        <w:jc w:val="both"/>
        <w:rPr>
          <w:rFonts w:ascii="Times New Roman" w:hAnsi="Times New Roman" w:cs="Times New Roman"/>
          <w:b/>
        </w:rPr>
      </w:pPr>
    </w:p>
    <w:p w14:paraId="00B5E214" w14:textId="77777777" w:rsidR="00F40122" w:rsidRPr="00EE5DE1" w:rsidRDefault="00F40122" w:rsidP="00F40122">
      <w:pPr>
        <w:pStyle w:val="Listparagraf"/>
        <w:tabs>
          <w:tab w:val="left" w:pos="284"/>
        </w:tabs>
        <w:ind w:left="0" w:right="94"/>
        <w:jc w:val="both"/>
        <w:rPr>
          <w:rFonts w:ascii="Times New Roman" w:hAnsi="Times New Roman" w:cs="Times New Roman"/>
          <w:b/>
        </w:rPr>
      </w:pPr>
      <w:r w:rsidRPr="00EE5DE1">
        <w:rPr>
          <w:rFonts w:ascii="Times New Roman" w:hAnsi="Times New Roman" w:cs="Times New Roman"/>
          <w:b/>
        </w:rPr>
        <w:tab/>
      </w:r>
    </w:p>
    <w:p w14:paraId="5CAED1C3" w14:textId="77777777" w:rsidR="00F40122" w:rsidRPr="00EE5DE1" w:rsidRDefault="00F40122" w:rsidP="00F40122">
      <w:pPr>
        <w:pStyle w:val="Listparagraf"/>
        <w:tabs>
          <w:tab w:val="left" w:pos="284"/>
        </w:tabs>
        <w:ind w:left="0" w:right="94"/>
        <w:jc w:val="both"/>
        <w:rPr>
          <w:rFonts w:ascii="Times New Roman" w:hAnsi="Times New Roman" w:cs="Times New Roman"/>
          <w:b/>
        </w:rPr>
      </w:pPr>
    </w:p>
    <w:p w14:paraId="39B1FE08" w14:textId="77777777" w:rsidR="00F40122" w:rsidRPr="00EE5DE1" w:rsidRDefault="00F40122" w:rsidP="00F40122">
      <w:pPr>
        <w:spacing w:after="0" w:line="240" w:lineRule="auto"/>
        <w:jc w:val="center"/>
        <w:rPr>
          <w:rFonts w:ascii="Times New Roman" w:hAnsi="Times New Roman" w:cs="Times New Roman"/>
          <w:b/>
        </w:rPr>
      </w:pPr>
      <w:r w:rsidRPr="00EE5DE1">
        <w:rPr>
          <w:rFonts w:ascii="Times New Roman" w:hAnsi="Times New Roman" w:cs="Times New Roman"/>
          <w:b/>
        </w:rPr>
        <w:t>CONTRACT DE PRESTĂRI SERVICII</w:t>
      </w:r>
    </w:p>
    <w:p w14:paraId="7C6B5630" w14:textId="77777777" w:rsidR="00F40122" w:rsidRPr="00EE5DE1" w:rsidRDefault="00F40122" w:rsidP="00F40122">
      <w:pPr>
        <w:spacing w:after="0" w:line="240" w:lineRule="auto"/>
        <w:jc w:val="center"/>
        <w:rPr>
          <w:rFonts w:ascii="Times New Roman" w:hAnsi="Times New Roman" w:cs="Times New Roman"/>
          <w:b/>
          <w:sz w:val="20"/>
          <w:szCs w:val="20"/>
        </w:rPr>
      </w:pPr>
      <w:r w:rsidRPr="00EE5DE1">
        <w:rPr>
          <w:rFonts w:ascii="Times New Roman" w:hAnsi="Times New Roman" w:cs="Times New Roman"/>
          <w:b/>
          <w:sz w:val="20"/>
          <w:szCs w:val="20"/>
        </w:rPr>
        <w:t xml:space="preserve"> </w:t>
      </w:r>
    </w:p>
    <w:p w14:paraId="3CD6751C" w14:textId="77777777" w:rsidR="00F40122" w:rsidRPr="00EE5DE1" w:rsidRDefault="00F40122" w:rsidP="00F40122">
      <w:pPr>
        <w:spacing w:after="0" w:line="240" w:lineRule="auto"/>
        <w:rPr>
          <w:rFonts w:ascii="Times New Roman" w:hAnsi="Times New Roman" w:cs="Times New Roman"/>
          <w:b/>
          <w:sz w:val="20"/>
          <w:szCs w:val="20"/>
        </w:rPr>
      </w:pPr>
    </w:p>
    <w:p w14:paraId="0A578ED0" w14:textId="77777777" w:rsidR="00F40122" w:rsidRPr="00EE5DE1" w:rsidRDefault="00F40122" w:rsidP="00F40122">
      <w:pPr>
        <w:spacing w:after="0" w:line="240" w:lineRule="auto"/>
        <w:jc w:val="center"/>
        <w:rPr>
          <w:rFonts w:ascii="Times New Roman" w:hAnsi="Times New Roman" w:cs="Times New Roman"/>
          <w:b/>
          <w:sz w:val="20"/>
          <w:szCs w:val="20"/>
        </w:rPr>
      </w:pPr>
    </w:p>
    <w:p w14:paraId="5C0E7AA8" w14:textId="77777777" w:rsidR="00F40122" w:rsidRPr="00EE5DE1" w:rsidRDefault="00F40122" w:rsidP="00F40122">
      <w:pPr>
        <w:pStyle w:val="DefaultText2"/>
        <w:jc w:val="both"/>
        <w:rPr>
          <w:sz w:val="20"/>
          <w:szCs w:val="20"/>
          <w:lang w:val="ro-RO"/>
        </w:rPr>
      </w:pPr>
      <w:r w:rsidRPr="00EE5DE1">
        <w:rPr>
          <w:b/>
          <w:sz w:val="20"/>
          <w:szCs w:val="20"/>
          <w:lang w:val="ro-RO"/>
        </w:rPr>
        <w:t>În temeiul</w:t>
      </w:r>
      <w:r w:rsidRPr="00EE5DE1">
        <w:rPr>
          <w:sz w:val="20"/>
          <w:szCs w:val="20"/>
          <w:lang w:val="ro-RO"/>
        </w:rPr>
        <w:t>:</w:t>
      </w:r>
    </w:p>
    <w:p w14:paraId="3284689B" w14:textId="77777777" w:rsidR="00F40122" w:rsidRPr="00EE5DE1" w:rsidRDefault="00F40122">
      <w:pPr>
        <w:pStyle w:val="Listparagraf"/>
        <w:numPr>
          <w:ilvl w:val="0"/>
          <w:numId w:val="10"/>
        </w:numPr>
        <w:suppressAutoHyphens/>
        <w:autoSpaceDN w:val="0"/>
        <w:spacing w:after="0" w:line="240" w:lineRule="auto"/>
        <w:contextualSpacing w:val="0"/>
        <w:jc w:val="both"/>
        <w:rPr>
          <w:rFonts w:ascii="Times New Roman" w:hAnsi="Times New Roman" w:cs="Times New Roman"/>
        </w:rPr>
      </w:pPr>
      <w:r w:rsidRPr="00EE5DE1">
        <w:rPr>
          <w:rFonts w:ascii="Times New Roman" w:hAnsi="Times New Roman" w:cs="Times New Roman"/>
        </w:rPr>
        <w:t>Legii nr. 98/2016 privind achizițiile publice, cu modificările și completările ulterioare;</w:t>
      </w:r>
    </w:p>
    <w:p w14:paraId="1CADD987" w14:textId="77777777" w:rsidR="00F40122" w:rsidRPr="00EE5DE1" w:rsidRDefault="00F40122">
      <w:pPr>
        <w:pStyle w:val="Listparagraf"/>
        <w:numPr>
          <w:ilvl w:val="0"/>
          <w:numId w:val="10"/>
        </w:numPr>
        <w:suppressAutoHyphens/>
        <w:autoSpaceDN w:val="0"/>
        <w:spacing w:after="0" w:line="240" w:lineRule="auto"/>
        <w:contextualSpacing w:val="0"/>
        <w:jc w:val="both"/>
        <w:rPr>
          <w:rFonts w:ascii="Times New Roman" w:hAnsi="Times New Roman" w:cs="Times New Roman"/>
        </w:rPr>
      </w:pPr>
      <w:r w:rsidRPr="00EE5DE1">
        <w:rPr>
          <w:rFonts w:ascii="Times New Roman" w:hAnsi="Times New Roman" w:cs="Times New Roman"/>
        </w:rPr>
        <w:t>HG nr. 395/2016 pentru aprobarea Normelor metodologice de aplicare a prevederilor referitoare la atribuirea contractului de achiziție publică/acordului-cadru din Legea nr. 98/2016 privind achizițiile publice, cu modificările și completările ulterioare;</w:t>
      </w:r>
    </w:p>
    <w:p w14:paraId="547ED401" w14:textId="77777777" w:rsidR="00F40122" w:rsidRPr="00EE5DE1" w:rsidRDefault="00F40122">
      <w:pPr>
        <w:pStyle w:val="Listparagraf"/>
        <w:numPr>
          <w:ilvl w:val="0"/>
          <w:numId w:val="10"/>
        </w:numPr>
        <w:suppressAutoHyphens/>
        <w:autoSpaceDN w:val="0"/>
        <w:spacing w:after="0" w:line="240" w:lineRule="auto"/>
        <w:contextualSpacing w:val="0"/>
        <w:jc w:val="both"/>
        <w:rPr>
          <w:rFonts w:ascii="Times New Roman" w:hAnsi="Times New Roman" w:cs="Times New Roman"/>
        </w:rPr>
      </w:pPr>
      <w:r w:rsidRPr="00EE5DE1">
        <w:rPr>
          <w:rFonts w:ascii="Times New Roman" w:hAnsi="Times New Roman" w:cs="Times New Roman"/>
        </w:rPr>
        <w:t>Legea nr. 212/12.07.2022 privind unele măsuri pentru reducerea riscului seismic al clădirilor și Normele metodologice de aplicare a acesteia, aprobate prin Ordinul M.D.L.P.A. nr. 2853/2022,</w:t>
      </w:r>
    </w:p>
    <w:p w14:paraId="2097FA8A" w14:textId="77777777" w:rsidR="00F40122" w:rsidRPr="00EE5DE1" w:rsidRDefault="00F40122" w:rsidP="00F40122">
      <w:pPr>
        <w:pStyle w:val="Listparagraf"/>
        <w:suppressAutoHyphens/>
        <w:autoSpaceDN w:val="0"/>
        <w:spacing w:after="0" w:line="240" w:lineRule="auto"/>
        <w:ind w:left="360"/>
        <w:contextualSpacing w:val="0"/>
        <w:jc w:val="both"/>
        <w:rPr>
          <w:rFonts w:ascii="Times New Roman" w:hAnsi="Times New Roman" w:cs="Times New Roman"/>
        </w:rPr>
      </w:pPr>
    </w:p>
    <w:p w14:paraId="01734140" w14:textId="77777777" w:rsidR="00F40122"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s-a încheiat prezentul Contract de prestări servicii denumit în continuare „</w:t>
      </w:r>
      <w:r w:rsidRPr="00EE5DE1">
        <w:rPr>
          <w:rFonts w:ascii="Times New Roman" w:hAnsi="Times New Roman" w:cs="Times New Roman"/>
          <w:b/>
          <w:i/>
          <w:sz w:val="20"/>
          <w:szCs w:val="20"/>
        </w:rPr>
        <w:t>Contractul</w:t>
      </w:r>
      <w:r w:rsidRPr="00EE5DE1">
        <w:rPr>
          <w:rFonts w:ascii="Times New Roman" w:hAnsi="Times New Roman" w:cs="Times New Roman"/>
          <w:b/>
          <w:sz w:val="20"/>
          <w:szCs w:val="20"/>
        </w:rPr>
        <w:t>”,</w:t>
      </w:r>
      <w:r>
        <w:rPr>
          <w:rFonts w:ascii="Times New Roman" w:hAnsi="Times New Roman" w:cs="Times New Roman"/>
          <w:b/>
          <w:sz w:val="20"/>
          <w:szCs w:val="20"/>
        </w:rPr>
        <w:t xml:space="preserve"> </w:t>
      </w:r>
      <w:r w:rsidRPr="00EE5DE1">
        <w:rPr>
          <w:rFonts w:ascii="Times New Roman" w:hAnsi="Times New Roman" w:cs="Times New Roman"/>
          <w:b/>
          <w:sz w:val="20"/>
          <w:szCs w:val="20"/>
        </w:rPr>
        <w:t>între</w:t>
      </w:r>
      <w:r>
        <w:rPr>
          <w:rFonts w:ascii="Times New Roman" w:hAnsi="Times New Roman" w:cs="Times New Roman"/>
          <w:b/>
          <w:sz w:val="20"/>
          <w:szCs w:val="20"/>
        </w:rPr>
        <w:t xml:space="preserve"> următoarele părți contractante</w:t>
      </w:r>
      <w:r w:rsidRPr="00EE5DE1">
        <w:rPr>
          <w:rFonts w:ascii="Times New Roman" w:hAnsi="Times New Roman" w:cs="Times New Roman"/>
          <w:b/>
          <w:sz w:val="20"/>
          <w:szCs w:val="20"/>
        </w:rPr>
        <w:t xml:space="preserve">: </w:t>
      </w:r>
    </w:p>
    <w:p w14:paraId="3D9AE1CF" w14:textId="77777777" w:rsidR="00F40122" w:rsidRPr="00EE5DE1" w:rsidRDefault="00F40122" w:rsidP="00F40122">
      <w:pPr>
        <w:spacing w:after="0" w:line="240" w:lineRule="auto"/>
        <w:jc w:val="both"/>
        <w:rPr>
          <w:rFonts w:ascii="Times New Roman" w:hAnsi="Times New Roman" w:cs="Times New Roman"/>
          <w:b/>
          <w:sz w:val="20"/>
          <w:szCs w:val="20"/>
        </w:rPr>
      </w:pPr>
    </w:p>
    <w:p w14:paraId="79D58675"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MUNICIPIUL BUCUREȘTI prin ADMINISTRAȚIA MUNICIPALĂ PENTRU CONSOLIDAREA CLĂDIRILOR CU RISC SEISMIC, cu sediul în București, Bd. Regina Elisabeta nr. 47, sector 5, cod poștal 050013 și punct de lucru în București, Bd. Iancu de Hunedoara nr. 48, sector 1, cod poștal 011745, telefon 021.371.50.50, e-mail office@amccrs-pmb.ro, cod fiscal 37047959, cont RO86 TREZ 24G7 0030 1710 101X deschis la Trezoreria Sector 5, reprezentată prin Dnul Răzvan Munteanu, Director Executiv, în calitate de ACHIZITOR, pe de o parte</w:t>
      </w:r>
    </w:p>
    <w:p w14:paraId="0F942E05"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 xml:space="preserve">și </w:t>
      </w:r>
    </w:p>
    <w:p w14:paraId="42B61E81" w14:textId="77777777" w:rsidR="00F40122" w:rsidRPr="00EE5DE1" w:rsidRDefault="00F40122" w:rsidP="00F40122">
      <w:pPr>
        <w:pStyle w:val="DefaultText"/>
        <w:spacing w:after="120"/>
        <w:jc w:val="both"/>
        <w:rPr>
          <w:color w:val="auto"/>
          <w:sz w:val="20"/>
          <w:szCs w:val="20"/>
        </w:rPr>
      </w:pPr>
      <w:bookmarkStart w:id="13" w:name="_Hlk522977367"/>
      <w:r w:rsidRPr="00EE5DE1">
        <w:rPr>
          <w:b/>
          <w:color w:val="auto"/>
          <w:sz w:val="20"/>
          <w:szCs w:val="20"/>
        </w:rPr>
        <w:t>____________________________________</w:t>
      </w:r>
      <w:r w:rsidRPr="00EE5DE1">
        <w:rPr>
          <w:color w:val="auto"/>
          <w:sz w:val="20"/>
          <w:szCs w:val="20"/>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3"/>
      <w:r w:rsidRPr="00EE5DE1">
        <w:rPr>
          <w:color w:val="auto"/>
          <w:sz w:val="20"/>
          <w:szCs w:val="20"/>
        </w:rPr>
        <w:t xml:space="preserve"> în calitate de </w:t>
      </w:r>
      <w:r w:rsidRPr="00EE5DE1">
        <w:rPr>
          <w:b/>
          <w:color w:val="auto"/>
          <w:sz w:val="20"/>
          <w:szCs w:val="20"/>
        </w:rPr>
        <w:t>PRESTATOR</w:t>
      </w:r>
      <w:r w:rsidRPr="00EE5DE1">
        <w:rPr>
          <w:color w:val="auto"/>
          <w:sz w:val="20"/>
          <w:szCs w:val="20"/>
        </w:rPr>
        <w:t>, pe de altă parte.</w:t>
      </w:r>
    </w:p>
    <w:p w14:paraId="5FBD068A" w14:textId="77777777" w:rsidR="00F40122" w:rsidRPr="00EE5DE1" w:rsidRDefault="00F40122" w:rsidP="00F40122">
      <w:pPr>
        <w:pStyle w:val="DefaultText"/>
        <w:spacing w:after="120"/>
        <w:jc w:val="both"/>
        <w:rPr>
          <w:color w:val="auto"/>
          <w:sz w:val="20"/>
          <w:szCs w:val="20"/>
        </w:rPr>
      </w:pPr>
    </w:p>
    <w:p w14:paraId="71B0C781" w14:textId="77777777" w:rsidR="00F40122" w:rsidRPr="00EE5DE1" w:rsidRDefault="00F40122">
      <w:pPr>
        <w:pStyle w:val="Listparagraf"/>
        <w:numPr>
          <w:ilvl w:val="0"/>
          <w:numId w:val="28"/>
        </w:numPr>
        <w:spacing w:after="0" w:line="240" w:lineRule="auto"/>
        <w:jc w:val="both"/>
        <w:rPr>
          <w:rFonts w:ascii="Times New Roman" w:hAnsi="Times New Roman" w:cs="Times New Roman"/>
          <w:b/>
        </w:rPr>
      </w:pPr>
      <w:r w:rsidRPr="00EE5DE1">
        <w:rPr>
          <w:rFonts w:ascii="Times New Roman" w:hAnsi="Times New Roman" w:cs="Times New Roman"/>
          <w:b/>
        </w:rPr>
        <w:t xml:space="preserve">DEFINIŢII: </w:t>
      </w:r>
    </w:p>
    <w:p w14:paraId="25E284DE"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xml:space="preserve"> În prezentul Contract următorii termeni vor fi interpretați astfel: </w:t>
      </w:r>
    </w:p>
    <w:p w14:paraId="7E100CCA"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„Părțile Contractante” – Achizitorul și Prestatorul, așa cum sunt acestea numite în prezentul Contract.</w:t>
      </w:r>
    </w:p>
    <w:p w14:paraId="48C7A0E9"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 xml:space="preserve">„Achizitor” – beneficiarul serviciilor în baza Contractului, precum și succesorii legali ai acestuia; Achizitor are același înțeles cu Autoritatea Contractantă în înțelesul legislației privind achizițiile publice. </w:t>
      </w:r>
    </w:p>
    <w:p w14:paraId="2D74EA7B"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 xml:space="preserve">„Prestator” – persoana juridică/fizică sau orice asociere de persoane juridice, legal constituită, responsabilă cu realizarea obiectului Contractului. </w:t>
      </w:r>
    </w:p>
    <w:p w14:paraId="7954305F"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”Servicii” – activitățile a căror prestare face obiectul Contractului.</w:t>
      </w:r>
    </w:p>
    <w:p w14:paraId="2DD0957D"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„Prețul Contractului” – prețul plătibil Prestatorului de către Achizitor, în baza Contractului, pentru îndeplinirea integrală și corespunzătoare a tuturor obligațiilor Prestatorului asumate prin Contract.</w:t>
      </w:r>
    </w:p>
    <w:p w14:paraId="3603A252"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476E953"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20E1DE36"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„Specificații tehnice” – cerințe, prescripții, caracteristici de natură tehnică ce permit fiecărui produs, serviciu sau lucrare să fie descris, în mod obiectiv, într-o manieră corespunzătoare îndeplinirii necesității Autorității Contractante.</w:t>
      </w:r>
    </w:p>
    <w:p w14:paraId="141674EB"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C9010CC"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 xml:space="preserve">”Documentație tehnico-economică” – documentația ce urmează a fi verificată, întocmită de către proiectant, pe baza căreia se vor executa lucrările de intervenție în vederea consolidării imobilelor; cuprinde fazele: </w:t>
      </w:r>
    </w:p>
    <w:p w14:paraId="7DE12923" w14:textId="77777777" w:rsidR="00F40122" w:rsidRPr="00EE5DE1" w:rsidRDefault="00F40122">
      <w:pPr>
        <w:pStyle w:val="Listparagraf"/>
        <w:numPr>
          <w:ilvl w:val="0"/>
          <w:numId w:val="22"/>
        </w:numPr>
        <w:spacing w:after="0" w:line="240" w:lineRule="auto"/>
        <w:contextualSpacing w:val="0"/>
        <w:jc w:val="both"/>
        <w:rPr>
          <w:rFonts w:ascii="Times New Roman" w:hAnsi="Times New Roman" w:cs="Times New Roman"/>
        </w:rPr>
      </w:pPr>
      <w:r w:rsidRPr="00EE5DE1">
        <w:rPr>
          <w:rFonts w:ascii="Times New Roman" w:hAnsi="Times New Roman" w:cs="Times New Roman"/>
        </w:rPr>
        <w:t>D.A.L.I. – documentația de avizare a lucrărilor de intervenție;</w:t>
      </w:r>
    </w:p>
    <w:p w14:paraId="41F42B69" w14:textId="77777777" w:rsidR="00F40122" w:rsidRPr="00EE5DE1" w:rsidRDefault="00F40122">
      <w:pPr>
        <w:pStyle w:val="Listparagraf"/>
        <w:numPr>
          <w:ilvl w:val="0"/>
          <w:numId w:val="22"/>
        </w:numPr>
        <w:spacing w:after="0" w:line="240" w:lineRule="auto"/>
        <w:contextualSpacing w:val="0"/>
        <w:jc w:val="both"/>
        <w:rPr>
          <w:rFonts w:ascii="Times New Roman" w:hAnsi="Times New Roman" w:cs="Times New Roman"/>
        </w:rPr>
      </w:pPr>
      <w:r w:rsidRPr="00EE5DE1">
        <w:rPr>
          <w:rFonts w:ascii="Times New Roman" w:hAnsi="Times New Roman" w:cs="Times New Roman"/>
        </w:rPr>
        <w:t xml:space="preserve">D.T.A.C.- documentația tehnică pentru autorizarea executării lucrărilor de construire/desființare; </w:t>
      </w:r>
    </w:p>
    <w:p w14:paraId="4F32332F" w14:textId="77777777" w:rsidR="00F40122" w:rsidRPr="00EE5DE1" w:rsidRDefault="00F40122">
      <w:pPr>
        <w:pStyle w:val="Listparagraf"/>
        <w:numPr>
          <w:ilvl w:val="0"/>
          <w:numId w:val="22"/>
        </w:numPr>
        <w:spacing w:after="0" w:line="240" w:lineRule="auto"/>
        <w:contextualSpacing w:val="0"/>
        <w:jc w:val="both"/>
        <w:rPr>
          <w:rFonts w:ascii="Times New Roman" w:hAnsi="Times New Roman" w:cs="Times New Roman"/>
        </w:rPr>
      </w:pPr>
      <w:r w:rsidRPr="00EE5DE1">
        <w:rPr>
          <w:rFonts w:ascii="Times New Roman" w:hAnsi="Times New Roman" w:cs="Times New Roman"/>
        </w:rPr>
        <w:lastRenderedPageBreak/>
        <w:t xml:space="preserve">D.T.O.E.- documentația tehnică de organizare a execuției lucrărilor; </w:t>
      </w:r>
    </w:p>
    <w:p w14:paraId="53E27C52" w14:textId="77777777" w:rsidR="00F40122" w:rsidRPr="00EE5DE1" w:rsidRDefault="00F40122">
      <w:pPr>
        <w:pStyle w:val="Listparagraf"/>
        <w:numPr>
          <w:ilvl w:val="0"/>
          <w:numId w:val="22"/>
        </w:numPr>
        <w:spacing w:after="0" w:line="240" w:lineRule="auto"/>
        <w:contextualSpacing w:val="0"/>
        <w:jc w:val="both"/>
        <w:rPr>
          <w:rFonts w:ascii="Times New Roman" w:hAnsi="Times New Roman" w:cs="Times New Roman"/>
        </w:rPr>
      </w:pPr>
      <w:r w:rsidRPr="00EE5DE1">
        <w:rPr>
          <w:rFonts w:ascii="Times New Roman" w:hAnsi="Times New Roman" w:cs="Times New Roman"/>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32C8455C" w14:textId="77777777" w:rsidR="00F40122" w:rsidRPr="00EE5DE1" w:rsidRDefault="00F40122">
      <w:pPr>
        <w:pStyle w:val="Listparagraf"/>
        <w:numPr>
          <w:ilvl w:val="0"/>
          <w:numId w:val="22"/>
        </w:numPr>
        <w:spacing w:after="0" w:line="240" w:lineRule="auto"/>
        <w:contextualSpacing w:val="0"/>
        <w:jc w:val="both"/>
        <w:rPr>
          <w:rFonts w:ascii="Times New Roman" w:hAnsi="Times New Roman" w:cs="Times New Roman"/>
        </w:rPr>
      </w:pPr>
      <w:r w:rsidRPr="00EE5DE1">
        <w:rPr>
          <w:rFonts w:ascii="Times New Roman" w:hAnsi="Times New Roman" w:cs="Times New Roman"/>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48199FA8" w14:textId="77777777" w:rsidR="00F40122" w:rsidRPr="00EE5DE1" w:rsidRDefault="00F40122">
      <w:pPr>
        <w:pStyle w:val="Listparagraf"/>
        <w:numPr>
          <w:ilvl w:val="0"/>
          <w:numId w:val="22"/>
        </w:numPr>
        <w:spacing w:after="0" w:line="240" w:lineRule="auto"/>
        <w:contextualSpacing w:val="0"/>
        <w:jc w:val="both"/>
        <w:rPr>
          <w:rFonts w:ascii="Times New Roman" w:hAnsi="Times New Roman" w:cs="Times New Roman"/>
        </w:rPr>
      </w:pPr>
      <w:r w:rsidRPr="00EE5DE1">
        <w:rPr>
          <w:rFonts w:ascii="Times New Roman" w:hAnsi="Times New Roman" w:cs="Times New Roman"/>
        </w:rPr>
        <w:t>AS-BUILT- proiectul tehnic de execuție actualizat la data finalizării lucrărilor, care include devizul general actualizat; se prezintă comisiei de recepție la terminarea lucrărilor;</w:t>
      </w:r>
    </w:p>
    <w:p w14:paraId="1A0EC394" w14:textId="77777777" w:rsidR="00F40122" w:rsidRPr="00EE5DE1" w:rsidRDefault="00F40122">
      <w:pPr>
        <w:pStyle w:val="Listparagraf"/>
        <w:numPr>
          <w:ilvl w:val="0"/>
          <w:numId w:val="22"/>
        </w:numPr>
        <w:spacing w:after="0" w:line="240" w:lineRule="auto"/>
        <w:contextualSpacing w:val="0"/>
        <w:jc w:val="both"/>
        <w:rPr>
          <w:rFonts w:ascii="Times New Roman" w:hAnsi="Times New Roman" w:cs="Times New Roman"/>
        </w:rPr>
      </w:pPr>
      <w:bookmarkStart w:id="14" w:name="_Hlk94515544"/>
      <w:r w:rsidRPr="00EE5DE1">
        <w:rPr>
          <w:rFonts w:ascii="Times New Roman" w:hAnsi="Times New Roman" w:cs="Times New Roman"/>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4"/>
    <w:p w14:paraId="4371CC8C"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7FC0F125"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7F013ED"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 xml:space="preserve">”Terț susținător” – </w:t>
      </w:r>
      <w:r w:rsidRPr="00EE5DE1">
        <w:rPr>
          <w:rFonts w:ascii="Times New Roman" w:hAnsi="Times New Roman" w:cs="Times New Roman"/>
          <w:w w:val="104"/>
        </w:rPr>
        <w:t xml:space="preserve">persoana care, în baza angajamentului ferm încheiat în conformitate cu prevederile </w:t>
      </w:r>
      <w:r w:rsidRPr="00EE5DE1">
        <w:rPr>
          <w:rFonts w:ascii="Times New Roman" w:hAnsi="Times New Roman" w:cs="Times New Roman"/>
          <w:w w:val="106"/>
        </w:rPr>
        <w:t xml:space="preserve">Legii nr. 98/2016 privind achizițiile publice, cu modificările și completările ulterioare, </w:t>
      </w:r>
      <w:r w:rsidRPr="00EE5DE1">
        <w:rPr>
          <w:rFonts w:ascii="Times New Roman" w:hAnsi="Times New Roman" w:cs="Times New Roman"/>
          <w:w w:val="110"/>
        </w:rPr>
        <w:t xml:space="preserve">pune la dispoziția </w:t>
      </w:r>
      <w:r w:rsidRPr="00EE5DE1">
        <w:rPr>
          <w:rFonts w:ascii="Times New Roman" w:hAnsi="Times New Roman" w:cs="Times New Roman"/>
          <w:w w:val="105"/>
        </w:rPr>
        <w:t xml:space="preserve">contractantului resursele financiare și/sau tehnice și profesionale invocate în angajamentul ferm, </w:t>
      </w:r>
      <w:r w:rsidRPr="00EE5DE1">
        <w:rPr>
          <w:rFonts w:ascii="Times New Roman" w:hAnsi="Times New Roman" w:cs="Times New Roman"/>
          <w:w w:val="109"/>
        </w:rPr>
        <w:t xml:space="preserve">confirmă faptul ca va garanta materializarea aspectelor ce fac obiectul respectivului angajament </w:t>
      </w:r>
      <w:r w:rsidRPr="00EE5DE1">
        <w:rPr>
          <w:rFonts w:ascii="Times New Roman" w:hAnsi="Times New Roman" w:cs="Times New Roman"/>
          <w:w w:val="110"/>
        </w:rPr>
        <w:t xml:space="preserve">ferm și se obligă sa asigure îndeplinirea completă și reglementară a obligațiilor contractuale </w:t>
      </w:r>
      <w:r w:rsidRPr="00EE5DE1">
        <w:rPr>
          <w:rFonts w:ascii="Times New Roman" w:hAnsi="Times New Roman" w:cs="Times New Roman"/>
          <w:w w:val="107"/>
        </w:rPr>
        <w:t xml:space="preserve">prin implicarea sa directă, în cazul în care contractantul </w:t>
      </w:r>
    </w:p>
    <w:p w14:paraId="40392BC3" w14:textId="77777777" w:rsidR="00F40122" w:rsidRPr="00EE5DE1" w:rsidRDefault="00F40122" w:rsidP="00F40122">
      <w:pPr>
        <w:pStyle w:val="Listparagraf"/>
        <w:spacing w:after="0" w:line="240" w:lineRule="auto"/>
        <w:ind w:left="360"/>
        <w:contextualSpacing w:val="0"/>
        <w:jc w:val="both"/>
        <w:rPr>
          <w:rFonts w:ascii="Times New Roman" w:hAnsi="Times New Roman" w:cs="Times New Roman"/>
          <w:w w:val="107"/>
        </w:rPr>
      </w:pPr>
      <w:r w:rsidRPr="00EE5DE1">
        <w:rPr>
          <w:rFonts w:ascii="Times New Roman" w:hAnsi="Times New Roman" w:cs="Times New Roman"/>
          <w:w w:val="107"/>
        </w:rPr>
        <w:t>întâmpină dificultăți pe parcursul îndeplinirii contractului; terțul susținător este chemat să îndeplinească el</w:t>
      </w:r>
    </w:p>
    <w:p w14:paraId="6C50A84F" w14:textId="77777777" w:rsidR="00F40122" w:rsidRPr="00EE5DE1" w:rsidRDefault="00F40122" w:rsidP="00F40122">
      <w:pPr>
        <w:spacing w:after="0" w:line="240" w:lineRule="auto"/>
        <w:jc w:val="both"/>
        <w:rPr>
          <w:rFonts w:ascii="Times New Roman" w:hAnsi="Times New Roman" w:cs="Times New Roman"/>
          <w:w w:val="109"/>
          <w:sz w:val="20"/>
          <w:szCs w:val="20"/>
        </w:rPr>
      </w:pPr>
      <w:r w:rsidRPr="00EE5DE1">
        <w:rPr>
          <w:rFonts w:ascii="Times New Roman" w:hAnsi="Times New Roman" w:cs="Times New Roman"/>
          <w:w w:val="107"/>
          <w:sz w:val="20"/>
          <w:szCs w:val="20"/>
        </w:rPr>
        <w:t xml:space="preserve">       însuși obligațiile ce nu pot fi </w:t>
      </w:r>
      <w:r w:rsidRPr="00EE5DE1">
        <w:rPr>
          <w:rFonts w:ascii="Times New Roman" w:hAnsi="Times New Roman" w:cs="Times New Roman"/>
          <w:w w:val="109"/>
          <w:sz w:val="20"/>
          <w:szCs w:val="20"/>
        </w:rPr>
        <w:t>îndeplinite de contractantul căruia i-a fost acordata susținerea.</w:t>
      </w:r>
    </w:p>
    <w:p w14:paraId="6D55E20C"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strike/>
        </w:rPr>
      </w:pPr>
      <w:r w:rsidRPr="00EE5DE1">
        <w:rPr>
          <w:rFonts w:ascii="Times New Roman" w:hAnsi="Times New Roman" w:cs="Times New Roman"/>
          <w:w w:val="105"/>
        </w:rPr>
        <w:t xml:space="preserve">”Cesiune” – înțelegere </w:t>
      </w:r>
      <w:r w:rsidRPr="00EE5DE1">
        <w:rPr>
          <w:rFonts w:ascii="Times New Roman" w:hAnsi="Times New Roman" w:cs="Times New Roman"/>
        </w:rPr>
        <w:t>scrisă prin care contractantul transferă unei terțe părți, în condițiile Legii nr. 98/2016 privind achizițiile publice, cu modificările și completările ulterioare, drepturile și/sau obligațiile deținute prin contract sau parte din acestea.</w:t>
      </w:r>
    </w:p>
    <w:p w14:paraId="12CDD03C"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CBA5A98"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4328064" w14:textId="77777777" w:rsidR="00F40122" w:rsidRPr="00EE5DE1" w:rsidRDefault="00F40122">
      <w:pPr>
        <w:pStyle w:val="Listparagraf"/>
        <w:numPr>
          <w:ilvl w:val="0"/>
          <w:numId w:val="8"/>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„Proiectant”- elaboratorul documentației tehnice de execuție, ce urmează a fi verificate;</w:t>
      </w:r>
    </w:p>
    <w:p w14:paraId="707449E0" w14:textId="77777777" w:rsidR="00F40122" w:rsidRPr="00FA465F" w:rsidRDefault="00F40122">
      <w:pPr>
        <w:pStyle w:val="Listparagraf"/>
        <w:numPr>
          <w:ilvl w:val="0"/>
          <w:numId w:val="8"/>
        </w:numPr>
        <w:spacing w:after="120" w:line="240" w:lineRule="auto"/>
        <w:ind w:left="360"/>
        <w:contextualSpacing w:val="0"/>
        <w:jc w:val="both"/>
        <w:rPr>
          <w:rFonts w:ascii="Times New Roman" w:hAnsi="Times New Roman" w:cs="Times New Roman"/>
        </w:rPr>
      </w:pPr>
      <w:r w:rsidRPr="00EE5DE1">
        <w:rPr>
          <w:rFonts w:ascii="Times New Roman" w:hAnsi="Times New Roman" w:cs="Times New Roman"/>
        </w:rPr>
        <w:t xml:space="preserve">„Zi” – zi calendaristică; an – 365 de zile. </w:t>
      </w:r>
    </w:p>
    <w:p w14:paraId="38431681"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2. OBIECTUL CONTRACTULUI:</w:t>
      </w:r>
    </w:p>
    <w:p w14:paraId="00C31DB9" w14:textId="77777777" w:rsidR="00F40122" w:rsidRPr="00EE5DE1" w:rsidRDefault="00F40122" w:rsidP="00F40122">
      <w:pPr>
        <w:spacing w:after="120" w:line="240" w:lineRule="auto"/>
        <w:jc w:val="both"/>
        <w:rPr>
          <w:rFonts w:ascii="Times New Roman" w:hAnsi="Times New Roman" w:cs="Times New Roman"/>
          <w:sz w:val="20"/>
          <w:szCs w:val="20"/>
        </w:rPr>
      </w:pPr>
      <w:r w:rsidRPr="00EE5DE1">
        <w:rPr>
          <w:rFonts w:ascii="Times New Roman" w:hAnsi="Times New Roman" w:cs="Times New Roman"/>
          <w:b/>
          <w:sz w:val="20"/>
          <w:szCs w:val="20"/>
        </w:rPr>
        <w:t>2.1.</w:t>
      </w:r>
      <w:r w:rsidRPr="00EE5DE1">
        <w:rPr>
          <w:rFonts w:ascii="Times New Roman" w:hAnsi="Times New Roman" w:cs="Times New Roman"/>
          <w:sz w:val="20"/>
          <w:szCs w:val="20"/>
        </w:rPr>
        <w:t xml:space="preserve"> Prestatorul se obligă să presteze </w:t>
      </w:r>
      <w:bookmarkStart w:id="15" w:name="_Hlk115860237"/>
      <w:r w:rsidRPr="00EE5DE1">
        <w:rPr>
          <w:rFonts w:ascii="Times New Roman" w:hAnsi="Times New Roman" w:cs="Times New Roman"/>
          <w:b/>
          <w:i/>
          <w:iCs/>
          <w:sz w:val="20"/>
          <w:szCs w:val="20"/>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Victor Eftimiu nr. 9, sector 1, București”,</w:t>
      </w:r>
      <w:bookmarkEnd w:id="15"/>
      <w:r w:rsidRPr="00EE5DE1">
        <w:rPr>
          <w:rFonts w:ascii="Times New Roman" w:hAnsi="Times New Roman" w:cs="Times New Roman"/>
          <w:b/>
          <w:i/>
          <w:iCs/>
          <w:sz w:val="20"/>
          <w:szCs w:val="20"/>
        </w:rPr>
        <w:t xml:space="preserve">  </w:t>
      </w:r>
      <w:r w:rsidRPr="00EE5DE1">
        <w:rPr>
          <w:rFonts w:ascii="Times New Roman" w:hAnsi="Times New Roman" w:cs="Times New Roman"/>
          <w:sz w:val="20"/>
          <w:szCs w:val="20"/>
        </w:rPr>
        <w:t>în conformitate cu obligațiile asumate prin prezentul Contract.</w:t>
      </w:r>
    </w:p>
    <w:p w14:paraId="5857E0ED"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 xml:space="preserve">3. PREŢUL CONTRACTULUI: </w:t>
      </w:r>
    </w:p>
    <w:p w14:paraId="3E5CD012"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bCs/>
          <w:sz w:val="20"/>
          <w:szCs w:val="20"/>
        </w:rPr>
        <w:t>3.1.</w:t>
      </w:r>
      <w:r w:rsidRPr="00EE5DE1">
        <w:rPr>
          <w:rFonts w:ascii="Times New Roman" w:hAnsi="Times New Roman" w:cs="Times New Roman"/>
          <w:sz w:val="20"/>
          <w:szCs w:val="20"/>
        </w:rPr>
        <w:t xml:space="preserve"> (1) Pentru prestarea </w:t>
      </w:r>
      <w:r w:rsidRPr="00EE5DE1">
        <w:rPr>
          <w:rFonts w:ascii="Times New Roman" w:hAnsi="Times New Roman" w:cs="Times New Roman"/>
          <w:bCs/>
          <w:i/>
          <w:iCs/>
          <w:sz w:val="20"/>
          <w:szCs w:val="20"/>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Victor Eftimiu nr. 9, sector 1, București”</w:t>
      </w:r>
      <w:r w:rsidRPr="00EE5DE1">
        <w:rPr>
          <w:rFonts w:ascii="Times New Roman" w:hAnsi="Times New Roman" w:cs="Times New Roman"/>
          <w:b/>
          <w:i/>
          <w:iCs/>
          <w:sz w:val="20"/>
          <w:szCs w:val="20"/>
        </w:rPr>
        <w:t xml:space="preserve">,  </w:t>
      </w:r>
      <w:r w:rsidRPr="00EE5DE1">
        <w:rPr>
          <w:rFonts w:ascii="Times New Roman" w:hAnsi="Times New Roman" w:cs="Times New Roman"/>
          <w:sz w:val="20"/>
          <w:szCs w:val="20"/>
        </w:rPr>
        <w:t>Prestatorul va practica prețurile unitare prevăzute în propunerea sa financiară, Anexa 1 la Contract.</w:t>
      </w:r>
    </w:p>
    <w:p w14:paraId="09A71E08"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xml:space="preserve">(2) Prețul pentru îndeplinirea prezentului Contract, plătibil Prestatorului de către Achizitor, se stabilește pe baza prețurilor unitare prevăzute în Anexa 1 și este de </w:t>
      </w:r>
      <w:r w:rsidRPr="00EE5DE1">
        <w:rPr>
          <w:rFonts w:ascii="Times New Roman" w:hAnsi="Times New Roman" w:cs="Times New Roman"/>
          <w:b/>
          <w:bCs/>
          <w:sz w:val="20"/>
          <w:szCs w:val="20"/>
        </w:rPr>
        <w:t>_____________ lei fără TVA</w:t>
      </w:r>
      <w:r w:rsidRPr="00EE5DE1">
        <w:rPr>
          <w:rFonts w:ascii="Times New Roman" w:hAnsi="Times New Roman" w:cs="Times New Roman"/>
          <w:sz w:val="20"/>
          <w:szCs w:val="20"/>
        </w:rPr>
        <w:t>, la care se adaugă cota legală de TVA, din care:</w:t>
      </w:r>
    </w:p>
    <w:p w14:paraId="6B37C410" w14:textId="77777777" w:rsidR="00F40122" w:rsidRPr="00EE5DE1" w:rsidRDefault="00F40122">
      <w:pPr>
        <w:numPr>
          <w:ilvl w:val="0"/>
          <w:numId w:val="22"/>
        </w:numPr>
        <w:spacing w:after="0" w:line="240" w:lineRule="auto"/>
        <w:ind w:left="360"/>
        <w:jc w:val="both"/>
        <w:rPr>
          <w:rFonts w:ascii="Times New Roman" w:hAnsi="Times New Roman" w:cs="Times New Roman"/>
          <w:sz w:val="20"/>
          <w:szCs w:val="20"/>
        </w:rPr>
      </w:pPr>
      <w:r w:rsidRPr="00EE5DE1">
        <w:rPr>
          <w:rFonts w:ascii="Times New Roman" w:hAnsi="Times New Roman" w:cs="Times New Roman"/>
          <w:sz w:val="20"/>
          <w:szCs w:val="20"/>
        </w:rPr>
        <w:t xml:space="preserve">Verificare documentație faza D.A.L.I.,  </w:t>
      </w:r>
      <w:r w:rsidRPr="00EE5DE1">
        <w:rPr>
          <w:rFonts w:ascii="Times New Roman" w:hAnsi="Times New Roman" w:cs="Times New Roman"/>
          <w:i/>
          <w:iCs/>
          <w:sz w:val="20"/>
          <w:szCs w:val="20"/>
        </w:rPr>
        <w:t>____________ lei</w:t>
      </w:r>
      <w:r w:rsidRPr="00EE5DE1">
        <w:rPr>
          <w:rFonts w:ascii="Times New Roman" w:hAnsi="Times New Roman" w:cs="Times New Roman"/>
          <w:sz w:val="20"/>
          <w:szCs w:val="20"/>
        </w:rPr>
        <w:t>, fără TVA, la care se adaugă cota legală de TVA;</w:t>
      </w:r>
    </w:p>
    <w:p w14:paraId="55698BA1" w14:textId="77777777" w:rsidR="00F40122" w:rsidRPr="00EE5DE1" w:rsidRDefault="00F40122">
      <w:pPr>
        <w:numPr>
          <w:ilvl w:val="0"/>
          <w:numId w:val="22"/>
        </w:numPr>
        <w:spacing w:after="0" w:line="240" w:lineRule="auto"/>
        <w:ind w:left="360"/>
        <w:jc w:val="both"/>
        <w:rPr>
          <w:rFonts w:ascii="Times New Roman" w:hAnsi="Times New Roman" w:cs="Times New Roman"/>
          <w:sz w:val="20"/>
          <w:szCs w:val="20"/>
        </w:rPr>
      </w:pPr>
      <w:r w:rsidRPr="00EE5DE1">
        <w:rPr>
          <w:rFonts w:ascii="Times New Roman" w:hAnsi="Times New Roman" w:cs="Times New Roman"/>
          <w:sz w:val="20"/>
          <w:szCs w:val="20"/>
        </w:rPr>
        <w:t xml:space="preserve">Verificare documentație faza D.T.A.C./D.T.O.E., </w:t>
      </w:r>
      <w:r w:rsidRPr="00EE5DE1">
        <w:rPr>
          <w:rFonts w:ascii="Times New Roman" w:hAnsi="Times New Roman" w:cs="Times New Roman"/>
          <w:i/>
          <w:iCs/>
          <w:sz w:val="20"/>
          <w:szCs w:val="20"/>
        </w:rPr>
        <w:t>____________ lei</w:t>
      </w:r>
      <w:r w:rsidRPr="00EE5DE1">
        <w:rPr>
          <w:rFonts w:ascii="Times New Roman" w:hAnsi="Times New Roman" w:cs="Times New Roman"/>
          <w:sz w:val="20"/>
          <w:szCs w:val="20"/>
        </w:rPr>
        <w:t>, fără TVA, la care se adaugă cota legală de TVA;</w:t>
      </w:r>
    </w:p>
    <w:p w14:paraId="4D1E7608" w14:textId="77777777" w:rsidR="00F40122" w:rsidRPr="00EE5DE1" w:rsidRDefault="00F40122">
      <w:pPr>
        <w:numPr>
          <w:ilvl w:val="0"/>
          <w:numId w:val="22"/>
        </w:numPr>
        <w:spacing w:after="0" w:line="240" w:lineRule="auto"/>
        <w:ind w:left="360"/>
        <w:jc w:val="both"/>
        <w:rPr>
          <w:rFonts w:ascii="Times New Roman" w:hAnsi="Times New Roman" w:cs="Times New Roman"/>
          <w:sz w:val="20"/>
          <w:szCs w:val="20"/>
        </w:rPr>
      </w:pPr>
      <w:r w:rsidRPr="00EE5DE1">
        <w:rPr>
          <w:rFonts w:ascii="Times New Roman" w:hAnsi="Times New Roman" w:cs="Times New Roman"/>
          <w:sz w:val="20"/>
          <w:szCs w:val="20"/>
        </w:rPr>
        <w:t xml:space="preserve">Verificare documentație faza P.T., D.E., </w:t>
      </w:r>
      <w:r w:rsidRPr="00EE5DE1">
        <w:rPr>
          <w:rFonts w:ascii="Times New Roman" w:hAnsi="Times New Roman" w:cs="Times New Roman"/>
          <w:i/>
          <w:iCs/>
          <w:sz w:val="20"/>
          <w:szCs w:val="20"/>
        </w:rPr>
        <w:t>_____________</w:t>
      </w:r>
      <w:r w:rsidRPr="00EE5DE1">
        <w:rPr>
          <w:rFonts w:ascii="Times New Roman" w:hAnsi="Times New Roman" w:cs="Times New Roman"/>
          <w:sz w:val="20"/>
          <w:szCs w:val="20"/>
        </w:rPr>
        <w:t xml:space="preserve"> lei, fără TVA, la care se adaugă cota legală de TVA;</w:t>
      </w:r>
    </w:p>
    <w:p w14:paraId="24A2E2E1" w14:textId="77777777" w:rsidR="00F40122" w:rsidRPr="00EE5DE1" w:rsidRDefault="00F40122">
      <w:pPr>
        <w:numPr>
          <w:ilvl w:val="0"/>
          <w:numId w:val="22"/>
        </w:numPr>
        <w:spacing w:after="0" w:line="240" w:lineRule="auto"/>
        <w:ind w:left="360"/>
        <w:jc w:val="both"/>
        <w:rPr>
          <w:rFonts w:ascii="Times New Roman" w:hAnsi="Times New Roman" w:cs="Times New Roman"/>
          <w:sz w:val="20"/>
          <w:szCs w:val="20"/>
        </w:rPr>
      </w:pPr>
      <w:r w:rsidRPr="00EE5DE1">
        <w:rPr>
          <w:rFonts w:ascii="Times New Roman" w:hAnsi="Times New Roman" w:cs="Times New Roman"/>
          <w:sz w:val="20"/>
          <w:szCs w:val="20"/>
        </w:rPr>
        <w:t xml:space="preserve">Verificare documentație faza AS-BUILT inclusiv dispoziții de șantier, </w:t>
      </w:r>
      <w:r w:rsidRPr="00EE5DE1">
        <w:rPr>
          <w:rFonts w:ascii="Times New Roman" w:hAnsi="Times New Roman" w:cs="Times New Roman"/>
          <w:i/>
          <w:iCs/>
          <w:sz w:val="20"/>
          <w:szCs w:val="20"/>
        </w:rPr>
        <w:t>____________ lei</w:t>
      </w:r>
      <w:r w:rsidRPr="00EE5DE1">
        <w:rPr>
          <w:rFonts w:ascii="Times New Roman" w:hAnsi="Times New Roman" w:cs="Times New Roman"/>
          <w:sz w:val="20"/>
          <w:szCs w:val="20"/>
        </w:rPr>
        <w:t>, fără TVA, la care se adaugă cota legală de TVA.</w:t>
      </w:r>
    </w:p>
    <w:p w14:paraId="17E6A0A4" w14:textId="77777777" w:rsidR="00F40122" w:rsidRPr="00FA465F" w:rsidRDefault="00F40122" w:rsidP="00F40122">
      <w:pPr>
        <w:pStyle w:val="DefaultText"/>
        <w:tabs>
          <w:tab w:val="left" w:pos="567"/>
        </w:tabs>
        <w:suppressAutoHyphens/>
        <w:autoSpaceDN w:val="0"/>
        <w:ind w:right="94"/>
        <w:jc w:val="both"/>
        <w:rPr>
          <w:color w:val="auto"/>
          <w:sz w:val="20"/>
          <w:szCs w:val="20"/>
        </w:rPr>
      </w:pPr>
      <w:r w:rsidRPr="00FA465F">
        <w:rPr>
          <w:b/>
          <w:bCs/>
          <w:color w:val="auto"/>
          <w:sz w:val="20"/>
          <w:szCs w:val="20"/>
        </w:rPr>
        <w:lastRenderedPageBreak/>
        <w:t>3.2.</w:t>
      </w:r>
      <w:r w:rsidRPr="00FA465F">
        <w:rPr>
          <w:color w:val="auto"/>
          <w:sz w:val="20"/>
          <w:szCs w:val="20"/>
        </w:rPr>
        <w:t xml:space="preserve"> </w:t>
      </w:r>
      <w:bookmarkStart w:id="16" w:name="_Hlk126761071"/>
      <w:r w:rsidRPr="00FA465F">
        <w:rPr>
          <w:color w:val="auto"/>
          <w:sz w:val="20"/>
          <w:szCs w:val="20"/>
        </w:rPr>
        <w:tab/>
        <w:t>Ajustarea Prețului Contractului – revizuirea/actualizarea prețului contractului va ține seama de următoarele aspecte:</w:t>
      </w:r>
    </w:p>
    <w:p w14:paraId="05AD7153" w14:textId="77777777" w:rsidR="00F40122" w:rsidRPr="00FA465F" w:rsidRDefault="00F40122">
      <w:pPr>
        <w:pStyle w:val="Aliniat"/>
        <w:numPr>
          <w:ilvl w:val="5"/>
          <w:numId w:val="29"/>
        </w:numPr>
        <w:ind w:left="0" w:right="94" w:firstLine="0"/>
        <w:rPr>
          <w:sz w:val="20"/>
          <w:szCs w:val="20"/>
        </w:rPr>
      </w:pPr>
      <w:r w:rsidRPr="00FA465F">
        <w:rPr>
          <w:sz w:val="20"/>
          <w:szCs w:val="20"/>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69E1240A" w14:textId="77777777" w:rsidR="00F40122" w:rsidRPr="00FA465F" w:rsidRDefault="00F40122">
      <w:pPr>
        <w:pStyle w:val="Aliniat"/>
        <w:numPr>
          <w:ilvl w:val="5"/>
          <w:numId w:val="29"/>
        </w:numPr>
        <w:ind w:left="0" w:right="94" w:firstLine="0"/>
        <w:rPr>
          <w:sz w:val="20"/>
          <w:szCs w:val="20"/>
        </w:rPr>
      </w:pPr>
      <w:bookmarkStart w:id="17" w:name="_Hlk126682681"/>
      <w:r w:rsidRPr="00FA465F">
        <w:rPr>
          <w:sz w:val="20"/>
          <w:szCs w:val="20"/>
        </w:rPr>
        <w:t xml:space="preserve">Nivelul valoric al profitului corespunzător prețului unitar al fiecărei activități, astfel cum a fost acesta indicat în ofertă, nu va face obiectul niciunei modificări pe toată durata acordului-cadru. </w:t>
      </w:r>
      <w:bookmarkStart w:id="18" w:name="_Hlk126665356"/>
    </w:p>
    <w:bookmarkEnd w:id="17"/>
    <w:p w14:paraId="7D3077E2" w14:textId="77777777" w:rsidR="00F40122" w:rsidRPr="00FA465F" w:rsidRDefault="00F40122">
      <w:pPr>
        <w:pStyle w:val="Aliniat"/>
        <w:numPr>
          <w:ilvl w:val="5"/>
          <w:numId w:val="29"/>
        </w:numPr>
        <w:ind w:left="0" w:right="94" w:firstLine="0"/>
        <w:rPr>
          <w:sz w:val="20"/>
          <w:szCs w:val="20"/>
        </w:rPr>
      </w:pPr>
      <w:r w:rsidRPr="00FA465F">
        <w:rPr>
          <w:sz w:val="20"/>
          <w:szCs w:val="20"/>
          <w:lang w:val="en-US"/>
        </w:rPr>
        <w:t xml:space="preserve">Prețul aferent prestării serviciilor care fac obiectul Contractului subsecvent nu se ajustează în primele 12 luni, perioadă determinată începând cu data încheierii Contractului (perioada de referință); </w:t>
      </w:r>
    </w:p>
    <w:p w14:paraId="47741AA7" w14:textId="77777777" w:rsidR="00F40122" w:rsidRPr="00FA465F" w:rsidRDefault="00F40122">
      <w:pPr>
        <w:pStyle w:val="Aliniat"/>
        <w:numPr>
          <w:ilvl w:val="5"/>
          <w:numId w:val="29"/>
        </w:numPr>
        <w:ind w:left="0" w:right="94" w:firstLine="0"/>
        <w:rPr>
          <w:sz w:val="20"/>
          <w:szCs w:val="20"/>
        </w:rPr>
      </w:pPr>
      <w:bookmarkStart w:id="19" w:name="_Hlk126681773"/>
      <w:r w:rsidRPr="00FA465F">
        <w:rPr>
          <w:sz w:val="20"/>
          <w:szCs w:val="20"/>
          <w:lang w:val="en-US"/>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4C2F54C1" w14:textId="77777777" w:rsidR="00F40122" w:rsidRPr="00FA465F" w:rsidRDefault="00000000" w:rsidP="00F40122">
      <w:pPr>
        <w:ind w:right="94"/>
        <w:rPr>
          <w:rFonts w:ascii="Times New Roman" w:hAnsi="Times New Roman" w:cs="Times New Roman"/>
          <w:sz w:val="20"/>
          <w:szCs w:val="20"/>
        </w:rPr>
      </w:pPr>
      <m:oMathPara>
        <m:oMath>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P</m:t>
              </m:r>
            </m:e>
            <m:sub>
              <m:r>
                <w:rPr>
                  <w:rFonts w:ascii="Cambria Math" w:hAnsi="Cambria Math" w:cs="Times New Roman"/>
                  <w:sz w:val="20"/>
                  <w:szCs w:val="20"/>
                  <w:lang w:eastAsia="en-GB"/>
                </w:rPr>
                <m:t>r</m:t>
              </m:r>
            </m:sub>
          </m:sSub>
          <m:r>
            <w:rPr>
              <w:rFonts w:ascii="Cambria Math" w:hAnsi="Cambria Math" w:cs="Times New Roman"/>
              <w:sz w:val="20"/>
              <w:szCs w:val="20"/>
              <w:lang w:eastAsia="en-GB"/>
            </w:rPr>
            <m:t>=</m:t>
          </m:r>
          <m:f>
            <m:fPr>
              <m:ctrlPr>
                <w:rPr>
                  <w:rFonts w:ascii="Cambria Math" w:hAnsi="Cambria Math" w:cs="Times New Roman"/>
                  <w:i/>
                  <w:sz w:val="20"/>
                  <w:szCs w:val="20"/>
                  <w:lang w:eastAsia="en-GB"/>
                </w:rPr>
              </m:ctrlPr>
            </m:fPr>
            <m:num>
              <m:r>
                <w:rPr>
                  <w:rFonts w:ascii="Cambria Math" w:hAnsi="Cambria Math" w:cs="Times New Roman"/>
                  <w:sz w:val="20"/>
                  <w:szCs w:val="20"/>
                  <w:lang w:eastAsia="en-GB"/>
                </w:rPr>
                <m:t>(</m:t>
              </m:r>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P</m:t>
                  </m:r>
                </m:e>
                <m:sub>
                  <m:r>
                    <w:rPr>
                      <w:rFonts w:ascii="Cambria Math" w:hAnsi="Cambria Math" w:cs="Times New Roman"/>
                      <w:sz w:val="20"/>
                      <w:szCs w:val="20"/>
                      <w:lang w:eastAsia="en-GB"/>
                    </w:rPr>
                    <m:t>0</m:t>
                  </m:r>
                </m:sub>
              </m:sSub>
              <m:r>
                <w:rPr>
                  <w:rFonts w:ascii="Cambria Math" w:hAnsi="Cambria Math" w:cs="Times New Roman"/>
                  <w:sz w:val="20"/>
                  <w:szCs w:val="20"/>
                  <w:lang w:eastAsia="en-GB"/>
                </w:rPr>
                <m:t>-Profit)×</m:t>
              </m:r>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IPC</m:t>
                  </m:r>
                </m:e>
                <m:sub>
                  <m:r>
                    <w:rPr>
                      <w:rFonts w:ascii="Cambria Math" w:hAnsi="Cambria Math" w:cs="Times New Roman"/>
                      <w:sz w:val="20"/>
                      <w:szCs w:val="20"/>
                      <w:lang w:eastAsia="en-GB"/>
                    </w:rPr>
                    <m:t>r-t</m:t>
                  </m:r>
                </m:sub>
              </m:sSub>
            </m:num>
            <m:den>
              <m:r>
                <w:rPr>
                  <w:rFonts w:ascii="Cambria Math" w:hAnsi="Cambria Math" w:cs="Times New Roman"/>
                  <w:sz w:val="20"/>
                  <w:szCs w:val="20"/>
                  <w:lang w:eastAsia="en-GB"/>
                </w:rPr>
                <m:t>100</m:t>
              </m:r>
            </m:den>
          </m:f>
          <m:r>
            <w:rPr>
              <w:rFonts w:ascii="Cambria Math" w:hAnsi="Cambria Math" w:cs="Times New Roman"/>
              <w:sz w:val="20"/>
              <w:szCs w:val="20"/>
              <w:lang w:eastAsia="en-GB"/>
            </w:rPr>
            <m:t>+Profit</m:t>
          </m:r>
        </m:oMath>
      </m:oMathPara>
    </w:p>
    <w:p w14:paraId="4ED35305" w14:textId="77777777" w:rsidR="00F40122" w:rsidRPr="00FA465F" w:rsidRDefault="00F40122" w:rsidP="00F40122">
      <w:pPr>
        <w:ind w:right="94"/>
        <w:rPr>
          <w:rFonts w:ascii="Times New Roman" w:hAnsi="Times New Roman" w:cs="Times New Roman"/>
          <w:sz w:val="20"/>
          <w:szCs w:val="20"/>
        </w:rPr>
      </w:pPr>
      <w:r w:rsidRPr="00FA465F">
        <w:rPr>
          <w:rFonts w:ascii="Times New Roman" w:hAnsi="Times New Roman" w:cs="Times New Roman"/>
          <w:sz w:val="20"/>
          <w:szCs w:val="20"/>
        </w:rPr>
        <w:t>unde:</w:t>
      </w:r>
    </w:p>
    <w:p w14:paraId="1C24B7AB" w14:textId="77777777" w:rsidR="00F40122" w:rsidRPr="00FA465F" w:rsidRDefault="00F40122" w:rsidP="00F40122">
      <w:pPr>
        <w:tabs>
          <w:tab w:val="left" w:pos="1134"/>
        </w:tabs>
        <w:spacing w:after="0"/>
        <w:ind w:left="1134" w:right="94" w:hanging="567"/>
        <w:rPr>
          <w:rFonts w:ascii="Times New Roman" w:hAnsi="Times New Roman" w:cs="Times New Roman"/>
          <w:iCs/>
          <w:sz w:val="20"/>
          <w:szCs w:val="20"/>
          <w:lang w:val="it-IT"/>
        </w:rPr>
      </w:pPr>
      <w:r w:rsidRPr="00FA465F">
        <w:rPr>
          <w:rFonts w:ascii="Times New Roman" w:hAnsi="Times New Roman" w:cs="Times New Roman"/>
          <w:iCs/>
          <w:sz w:val="20"/>
          <w:szCs w:val="20"/>
          <w:lang w:val="it-IT"/>
        </w:rPr>
        <w:t>P</w:t>
      </w:r>
      <w:r w:rsidRPr="00FA465F">
        <w:rPr>
          <w:rFonts w:ascii="Times New Roman" w:hAnsi="Times New Roman" w:cs="Times New Roman"/>
          <w:iCs/>
          <w:sz w:val="20"/>
          <w:szCs w:val="20"/>
          <w:vertAlign w:val="subscript"/>
          <w:lang w:val="it-IT"/>
        </w:rPr>
        <w:t>r</w:t>
      </w:r>
      <w:r w:rsidRPr="00FA465F">
        <w:rPr>
          <w:rFonts w:ascii="Times New Roman" w:hAnsi="Times New Roman" w:cs="Times New Roman"/>
          <w:iCs/>
          <w:sz w:val="20"/>
          <w:szCs w:val="20"/>
          <w:lang w:val="it-IT"/>
        </w:rPr>
        <w:t xml:space="preserve"> </w:t>
      </w:r>
      <w:r w:rsidRPr="00FA465F">
        <w:rPr>
          <w:rFonts w:ascii="Times New Roman" w:hAnsi="Times New Roman" w:cs="Times New Roman"/>
          <w:iCs/>
          <w:sz w:val="20"/>
          <w:szCs w:val="20"/>
          <w:lang w:val="it-IT"/>
        </w:rPr>
        <w:tab/>
        <w:t>= prețul unitar al activității ajustat prin revizuire</w:t>
      </w:r>
    </w:p>
    <w:p w14:paraId="47A6CE39" w14:textId="77777777" w:rsidR="00F40122" w:rsidRPr="00FA465F" w:rsidRDefault="00F40122" w:rsidP="00F40122">
      <w:pPr>
        <w:tabs>
          <w:tab w:val="left" w:pos="1134"/>
        </w:tabs>
        <w:spacing w:after="0"/>
        <w:ind w:left="1134" w:right="94" w:hanging="567"/>
        <w:rPr>
          <w:rFonts w:ascii="Times New Roman" w:hAnsi="Times New Roman" w:cs="Times New Roman"/>
          <w:iCs/>
          <w:sz w:val="20"/>
          <w:szCs w:val="20"/>
          <w:lang w:val="it-IT"/>
        </w:rPr>
      </w:pPr>
      <w:r w:rsidRPr="00FA465F">
        <w:rPr>
          <w:rFonts w:ascii="Times New Roman" w:hAnsi="Times New Roman" w:cs="Times New Roman"/>
          <w:iCs/>
          <w:sz w:val="20"/>
          <w:szCs w:val="20"/>
          <w:lang w:val="it-IT"/>
        </w:rPr>
        <w:t>P</w:t>
      </w:r>
      <w:r w:rsidRPr="00FA465F">
        <w:rPr>
          <w:rFonts w:ascii="Times New Roman" w:hAnsi="Times New Roman" w:cs="Times New Roman"/>
          <w:iCs/>
          <w:sz w:val="20"/>
          <w:szCs w:val="20"/>
          <w:vertAlign w:val="subscript"/>
          <w:lang w:val="it-IT"/>
        </w:rPr>
        <w:t>0</w:t>
      </w:r>
      <w:r w:rsidRPr="00FA465F">
        <w:rPr>
          <w:rFonts w:ascii="Times New Roman" w:hAnsi="Times New Roman" w:cs="Times New Roman"/>
          <w:iCs/>
          <w:sz w:val="20"/>
          <w:szCs w:val="20"/>
          <w:lang w:val="it-IT"/>
        </w:rPr>
        <w:t xml:space="preserve"> </w:t>
      </w:r>
      <w:r w:rsidRPr="00FA465F">
        <w:rPr>
          <w:rFonts w:ascii="Times New Roman" w:hAnsi="Times New Roman" w:cs="Times New Roman"/>
          <w:iCs/>
          <w:sz w:val="20"/>
          <w:szCs w:val="20"/>
          <w:lang w:val="it-IT"/>
        </w:rPr>
        <w:tab/>
        <w:t>= prețul unitar al activității potrivit ofertei</w:t>
      </w:r>
    </w:p>
    <w:p w14:paraId="654235E6" w14:textId="77777777" w:rsidR="00F40122" w:rsidRPr="00FA465F" w:rsidRDefault="00F40122" w:rsidP="00F40122">
      <w:pPr>
        <w:tabs>
          <w:tab w:val="left" w:pos="1134"/>
        </w:tabs>
        <w:spacing w:after="0"/>
        <w:ind w:left="1134" w:right="94" w:hanging="567"/>
        <w:rPr>
          <w:rFonts w:ascii="Times New Roman" w:hAnsi="Times New Roman" w:cs="Times New Roman"/>
          <w:iCs/>
          <w:sz w:val="20"/>
          <w:szCs w:val="20"/>
          <w:lang w:val="it-IT"/>
        </w:rPr>
      </w:pPr>
      <w:r w:rsidRPr="00FA465F">
        <w:rPr>
          <w:rFonts w:ascii="Times New Roman" w:hAnsi="Times New Roman" w:cs="Times New Roman"/>
          <w:iCs/>
          <w:sz w:val="20"/>
          <w:szCs w:val="20"/>
          <w:lang w:val="it-IT"/>
        </w:rPr>
        <w:t>Profit</w:t>
      </w:r>
      <w:r w:rsidRPr="00FA465F">
        <w:rPr>
          <w:rFonts w:ascii="Times New Roman" w:hAnsi="Times New Roman" w:cs="Times New Roman"/>
          <w:iCs/>
          <w:sz w:val="20"/>
          <w:szCs w:val="20"/>
          <w:lang w:val="it-IT"/>
        </w:rPr>
        <w:tab/>
        <w:t>= valoarea profitului din prețul unitar al activității potrivit ofertei</w:t>
      </w:r>
    </w:p>
    <w:p w14:paraId="381AA68D" w14:textId="77777777" w:rsidR="00F40122" w:rsidRPr="00FA465F" w:rsidRDefault="00F40122" w:rsidP="00F40122">
      <w:pPr>
        <w:spacing w:after="0"/>
        <w:ind w:left="1134" w:right="94" w:hanging="567"/>
        <w:jc w:val="both"/>
        <w:rPr>
          <w:rFonts w:ascii="Times New Roman" w:hAnsi="Times New Roman" w:cs="Times New Roman"/>
          <w:iCs/>
          <w:sz w:val="20"/>
          <w:szCs w:val="20"/>
          <w:lang w:val="it-IT"/>
        </w:rPr>
      </w:pPr>
      <w:r w:rsidRPr="00FA465F">
        <w:rPr>
          <w:rFonts w:ascii="Times New Roman" w:hAnsi="Times New Roman" w:cs="Times New Roman"/>
          <w:iCs/>
          <w:sz w:val="20"/>
          <w:szCs w:val="20"/>
          <w:lang w:val="it-IT"/>
        </w:rPr>
        <w:t>IPC</w:t>
      </w:r>
      <w:r w:rsidRPr="00FA465F">
        <w:rPr>
          <w:rFonts w:ascii="Times New Roman" w:hAnsi="Times New Roman" w:cs="Times New Roman"/>
          <w:iCs/>
          <w:sz w:val="20"/>
          <w:szCs w:val="20"/>
          <w:vertAlign w:val="subscript"/>
          <w:lang w:val="it-IT"/>
        </w:rPr>
        <w:t>r-t</w:t>
      </w:r>
      <w:r w:rsidRPr="00FA465F">
        <w:rPr>
          <w:rFonts w:ascii="Times New Roman" w:hAnsi="Times New Roman" w:cs="Times New Roman"/>
          <w:iCs/>
          <w:sz w:val="20"/>
          <w:szCs w:val="20"/>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71743B92" w14:textId="77777777" w:rsidR="00F40122" w:rsidRPr="00FA465F" w:rsidRDefault="00F40122" w:rsidP="00F40122">
      <w:pPr>
        <w:spacing w:after="0"/>
        <w:ind w:left="1134" w:right="94" w:hanging="567"/>
        <w:jc w:val="both"/>
        <w:rPr>
          <w:rFonts w:ascii="Times New Roman" w:hAnsi="Times New Roman" w:cs="Times New Roman"/>
          <w:iCs/>
          <w:sz w:val="20"/>
          <w:szCs w:val="20"/>
          <w:lang w:val="it-IT"/>
        </w:rPr>
      </w:pPr>
      <w:r w:rsidRPr="00FA465F">
        <w:rPr>
          <w:rFonts w:ascii="Times New Roman" w:hAnsi="Times New Roman" w:cs="Times New Roman"/>
          <w:iCs/>
          <w:sz w:val="20"/>
          <w:szCs w:val="20"/>
          <w:lang w:val="it-IT"/>
        </w:rPr>
        <w:t>Contractului.</w:t>
      </w:r>
    </w:p>
    <w:p w14:paraId="131E53C4" w14:textId="77777777" w:rsidR="00F40122" w:rsidRPr="00FA465F" w:rsidRDefault="00F40122" w:rsidP="00F40122">
      <w:pPr>
        <w:tabs>
          <w:tab w:val="left" w:pos="1134"/>
        </w:tabs>
        <w:ind w:left="1134" w:right="94" w:hanging="567"/>
        <w:rPr>
          <w:rFonts w:ascii="Times New Roman" w:hAnsi="Times New Roman" w:cs="Times New Roman"/>
          <w:iCs/>
          <w:sz w:val="20"/>
          <w:szCs w:val="20"/>
          <w:lang w:val="it-IT"/>
        </w:rPr>
      </w:pPr>
      <w:r w:rsidRPr="00FA465F">
        <w:rPr>
          <w:rFonts w:ascii="Times New Roman" w:hAnsi="Times New Roman" w:cs="Times New Roman"/>
          <w:iCs/>
          <w:sz w:val="20"/>
          <w:szCs w:val="20"/>
          <w:lang w:val="it-IT"/>
        </w:rPr>
        <w:t xml:space="preserve">luna de referință = </w:t>
      </w:r>
      <w:bookmarkStart w:id="20" w:name="_Hlk43393035"/>
      <w:r w:rsidRPr="00FA465F">
        <w:rPr>
          <w:rFonts w:ascii="Times New Roman" w:hAnsi="Times New Roman" w:cs="Times New Roman"/>
          <w:iCs/>
          <w:sz w:val="20"/>
          <w:szCs w:val="20"/>
          <w:lang w:val="it-IT"/>
        </w:rPr>
        <w:t xml:space="preserve">luna anterioară </w:t>
      </w:r>
      <w:bookmarkEnd w:id="20"/>
      <w:r w:rsidRPr="00FA465F">
        <w:rPr>
          <w:rFonts w:ascii="Times New Roman" w:hAnsi="Times New Roman" w:cs="Times New Roman"/>
          <w:iCs/>
          <w:sz w:val="20"/>
          <w:szCs w:val="20"/>
          <w:lang w:val="it-IT"/>
        </w:rPr>
        <w:t>lunii semnării contractului (....................).</w:t>
      </w:r>
      <w:bookmarkStart w:id="21" w:name="_Hlk43393088"/>
    </w:p>
    <w:p w14:paraId="0D804645" w14:textId="77777777" w:rsidR="00F40122" w:rsidRPr="00FA465F" w:rsidRDefault="00F40122">
      <w:pPr>
        <w:pStyle w:val="Aliniat"/>
        <w:numPr>
          <w:ilvl w:val="5"/>
          <w:numId w:val="29"/>
        </w:numPr>
        <w:tabs>
          <w:tab w:val="clear" w:pos="567"/>
        </w:tabs>
        <w:ind w:left="0" w:right="94" w:firstLine="0"/>
        <w:rPr>
          <w:iCs/>
          <w:sz w:val="20"/>
          <w:szCs w:val="20"/>
          <w:lang w:val="it-IT"/>
        </w:rPr>
      </w:pPr>
      <w:r w:rsidRPr="00FA465F">
        <w:rPr>
          <w:sz w:val="20"/>
          <w:szCs w:val="20"/>
          <w:lang w:val="it-IT"/>
        </w:rPr>
        <w:t>Dovada privind nivelul IPCr-t este în sarcina Contractantului; în lipsa acesteia sau în cazul în care documentul transmis conține erori și/sau omisiuni, revizuirea prețurilor unitare se realizează numai dup</w:t>
      </w:r>
      <w:r w:rsidRPr="00FA465F">
        <w:rPr>
          <w:sz w:val="20"/>
          <w:szCs w:val="20"/>
        </w:rPr>
        <w:t>ă transmiterea documentului conform</w:t>
      </w:r>
      <w:r w:rsidRPr="00FA465F">
        <w:rPr>
          <w:sz w:val="20"/>
          <w:szCs w:val="20"/>
          <w:lang w:val="it-IT"/>
        </w:rPr>
        <w:t xml:space="preserve">. </w:t>
      </w:r>
      <w:r w:rsidRPr="00FA465F">
        <w:rPr>
          <w:sz w:val="20"/>
          <w:szCs w:val="20"/>
          <w:lang w:val="en-US"/>
        </w:rPr>
        <w:t>Dovada se face prin prezentarea raportului emis gratuit de platforma  dedicată a Institutului Național de Statistică, din care să rezulte data cererii/raportului, luna de referință, luna curentă și valoarea IPCr-t</w:t>
      </w:r>
      <w:bookmarkEnd w:id="21"/>
      <w:r w:rsidRPr="00FA465F">
        <w:rPr>
          <w:sz w:val="20"/>
          <w:szCs w:val="20"/>
          <w:lang w:val="en-US"/>
        </w:rPr>
        <w:t>.</w:t>
      </w:r>
    </w:p>
    <w:p w14:paraId="0D148429" w14:textId="77777777" w:rsidR="00F40122" w:rsidRPr="00FA465F" w:rsidRDefault="00F40122">
      <w:pPr>
        <w:pStyle w:val="Aliniat"/>
        <w:numPr>
          <w:ilvl w:val="5"/>
          <w:numId w:val="29"/>
        </w:numPr>
        <w:ind w:left="0" w:right="94" w:firstLine="0"/>
        <w:rPr>
          <w:sz w:val="20"/>
          <w:szCs w:val="20"/>
          <w:lang w:val="en-US"/>
        </w:rPr>
      </w:pPr>
      <w:r w:rsidRPr="00FA465F">
        <w:rPr>
          <w:sz w:val="20"/>
          <w:szCs w:val="20"/>
          <w:lang w:val="en-US"/>
        </w:rPr>
        <w:t>Dacă valoarea IPCr-t este subunitară (mai mică de 100%), revizuirea prețurilor unitare nu se realizează.</w:t>
      </w:r>
    </w:p>
    <w:p w14:paraId="671ECA1F" w14:textId="77777777" w:rsidR="00F40122" w:rsidRPr="00FA465F" w:rsidRDefault="00F40122">
      <w:pPr>
        <w:pStyle w:val="Aliniat"/>
        <w:numPr>
          <w:ilvl w:val="5"/>
          <w:numId w:val="29"/>
        </w:numPr>
        <w:ind w:left="0" w:right="94" w:firstLine="0"/>
        <w:rPr>
          <w:sz w:val="20"/>
          <w:szCs w:val="20"/>
          <w:lang w:val="en-US"/>
        </w:rPr>
      </w:pPr>
      <w:r w:rsidRPr="00FA465F">
        <w:rPr>
          <w:sz w:val="20"/>
          <w:szCs w:val="20"/>
          <w:lang w:val="en-US"/>
        </w:rPr>
        <w:t>Formula de revizuire prevăzută la alin.(6)</w:t>
      </w:r>
      <w:r w:rsidRPr="00FA465F">
        <w:rPr>
          <w:sz w:val="20"/>
          <w:szCs w:val="20"/>
          <w:lang w:eastAsia="en-GB"/>
        </w:rPr>
        <w:t xml:space="preserve"> se utilizează la fiecare cerere de plată, pe durata de derulare a contractului rămasă după încheierea actului adițional de revizuire a prețului, inclusiv pe parcursul unor eventuale prelungiri ale duratei </w:t>
      </w:r>
      <w:r w:rsidRPr="00FA465F">
        <w:rPr>
          <w:sz w:val="20"/>
          <w:szCs w:val="20"/>
        </w:rPr>
        <w:t>contractului</w:t>
      </w:r>
      <w:r w:rsidRPr="00FA465F">
        <w:rPr>
          <w:sz w:val="20"/>
          <w:szCs w:val="20"/>
          <w:lang w:eastAsia="en-GB"/>
        </w:rPr>
        <w:t xml:space="preserve"> din motive care nu sunt determinate de culpa contractantului, dacă pentru perioadele de prelungire</w:t>
      </w:r>
      <w:r w:rsidRPr="00FA465F">
        <w:rPr>
          <w:sz w:val="20"/>
          <w:szCs w:val="20"/>
        </w:rPr>
        <w:t xml:space="preserve"> </w:t>
      </w:r>
      <w:r w:rsidRPr="00FA465F">
        <w:rPr>
          <w:sz w:val="20"/>
          <w:szCs w:val="20"/>
          <w:lang w:eastAsia="en-GB"/>
        </w:rPr>
        <w:t>Contractantul nu a încasat contravaloarea revizuirii prețurilor cu titlu de daune-interese.</w:t>
      </w:r>
    </w:p>
    <w:bookmarkEnd w:id="16"/>
    <w:bookmarkEnd w:id="18"/>
    <w:bookmarkEnd w:id="19"/>
    <w:p w14:paraId="233CEE11" w14:textId="77777777" w:rsidR="00F40122" w:rsidRPr="00FA465F" w:rsidRDefault="00F40122">
      <w:pPr>
        <w:pStyle w:val="Aliniat"/>
        <w:numPr>
          <w:ilvl w:val="5"/>
          <w:numId w:val="29"/>
        </w:numPr>
        <w:spacing w:before="0" w:after="160"/>
        <w:ind w:left="0" w:right="96" w:firstLine="0"/>
        <w:rPr>
          <w:sz w:val="20"/>
          <w:szCs w:val="20"/>
          <w:lang w:val="en-US"/>
        </w:rPr>
      </w:pPr>
      <w:r w:rsidRPr="00FA465F">
        <w:rPr>
          <w:sz w:val="20"/>
          <w:szCs w:val="20"/>
          <w:lang w:eastAsia="en-GB"/>
        </w:rPr>
        <w:t>Pe facturile emise de Contractant se vor evidenția prețul unitar din Anexa 1 la Contract și actualizarea  (diferența dintre prețul unitar actualizat și prețul unitar ofertat).</w:t>
      </w:r>
    </w:p>
    <w:p w14:paraId="7385BDBE"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4. DURATA DE PRESTARE A SERVICIILOR:</w:t>
      </w:r>
    </w:p>
    <w:p w14:paraId="6CCD0B5F" w14:textId="77777777" w:rsidR="00F40122" w:rsidRPr="00EE5DE1" w:rsidRDefault="00F40122" w:rsidP="00F40122">
      <w:pPr>
        <w:pStyle w:val="DefaultText"/>
        <w:suppressAutoHyphens/>
        <w:autoSpaceDN w:val="0"/>
        <w:jc w:val="both"/>
        <w:rPr>
          <w:color w:val="auto"/>
          <w:sz w:val="20"/>
          <w:szCs w:val="20"/>
        </w:rPr>
      </w:pPr>
      <w:r w:rsidRPr="00EE5DE1">
        <w:rPr>
          <w:color w:val="auto"/>
          <w:sz w:val="20"/>
          <w:szCs w:val="20"/>
        </w:rPr>
        <w:t xml:space="preserve">4.1 .Prestatorul se obligă să presteze </w:t>
      </w:r>
      <w:r w:rsidRPr="00EE5DE1">
        <w:rPr>
          <w:b/>
          <w:i/>
          <w:iCs/>
          <w:color w:val="auto"/>
          <w:sz w:val="20"/>
          <w:szCs w:val="20"/>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Victor Eftimiu nr. 9, sector 1, București” </w:t>
      </w:r>
      <w:r w:rsidRPr="00EE5DE1">
        <w:rPr>
          <w:bCs/>
          <w:color w:val="auto"/>
          <w:sz w:val="20"/>
          <w:szCs w:val="20"/>
        </w:rPr>
        <w:t>astfel:</w:t>
      </w:r>
    </w:p>
    <w:p w14:paraId="113A2457" w14:textId="77777777" w:rsidR="00F40122" w:rsidRPr="00EE5DE1" w:rsidRDefault="00F40122">
      <w:pPr>
        <w:pStyle w:val="DefaultText"/>
        <w:numPr>
          <w:ilvl w:val="0"/>
          <w:numId w:val="26"/>
        </w:numPr>
        <w:suppressAutoHyphens/>
        <w:autoSpaceDN w:val="0"/>
        <w:ind w:left="360"/>
        <w:jc w:val="both"/>
        <w:rPr>
          <w:color w:val="auto"/>
          <w:sz w:val="20"/>
          <w:szCs w:val="20"/>
        </w:rPr>
      </w:pPr>
      <w:r w:rsidRPr="00EE5DE1">
        <w:rPr>
          <w:color w:val="auto"/>
          <w:sz w:val="20"/>
          <w:szCs w:val="20"/>
        </w:rPr>
        <w:t xml:space="preserve">În termen de maximum </w:t>
      </w:r>
      <w:r w:rsidRPr="00EE5DE1">
        <w:rPr>
          <w:b/>
          <w:bCs/>
          <w:color w:val="auto"/>
          <w:sz w:val="20"/>
          <w:szCs w:val="20"/>
        </w:rPr>
        <w:t>10 zile lucrătoare</w:t>
      </w:r>
      <w:r w:rsidRPr="00EE5DE1">
        <w:rPr>
          <w:color w:val="auto"/>
          <w:sz w:val="20"/>
          <w:szCs w:val="20"/>
        </w:rPr>
        <w:t xml:space="preserve"> de la primirea documentațiilor tehnice pentru fiecare fază în parte (D.A.L.I., D.T.A.C., D.T.O.E. P.T., D.E.), astfel cum au fost elaborate de proiectanți, Prestatorul va înainta Achizitorului raportul de </w:t>
      </w:r>
    </w:p>
    <w:p w14:paraId="7E90D593" w14:textId="77777777" w:rsidR="00F40122" w:rsidRPr="00EE5DE1" w:rsidRDefault="00F40122" w:rsidP="00F40122">
      <w:pPr>
        <w:pStyle w:val="DefaultText"/>
        <w:suppressAutoHyphens/>
        <w:autoSpaceDN w:val="0"/>
        <w:ind w:left="360"/>
        <w:jc w:val="both"/>
        <w:rPr>
          <w:color w:val="auto"/>
          <w:sz w:val="20"/>
          <w:szCs w:val="20"/>
        </w:rPr>
      </w:pPr>
      <w:r w:rsidRPr="00EE5DE1">
        <w:rPr>
          <w:color w:val="auto"/>
          <w:sz w:val="20"/>
          <w:szCs w:val="20"/>
        </w:rPr>
        <w:t>verificare preliminară, în cazul documentațiilor care necesită completări/modificări, sau Referatele de verificare pe specialități, în cazul documentațiilor complete;</w:t>
      </w:r>
    </w:p>
    <w:p w14:paraId="155E5C8B" w14:textId="77777777" w:rsidR="00F40122" w:rsidRPr="00EE5DE1" w:rsidRDefault="00F40122">
      <w:pPr>
        <w:pStyle w:val="DefaultText"/>
        <w:numPr>
          <w:ilvl w:val="0"/>
          <w:numId w:val="26"/>
        </w:numPr>
        <w:suppressAutoHyphens/>
        <w:autoSpaceDN w:val="0"/>
        <w:ind w:left="360"/>
        <w:jc w:val="both"/>
        <w:rPr>
          <w:color w:val="auto"/>
          <w:sz w:val="20"/>
          <w:szCs w:val="20"/>
        </w:rPr>
      </w:pPr>
      <w:r w:rsidRPr="00EE5DE1">
        <w:rPr>
          <w:color w:val="auto"/>
          <w:sz w:val="20"/>
          <w:szCs w:val="20"/>
        </w:rPr>
        <w:t xml:space="preserve">În termen de maximum </w:t>
      </w:r>
      <w:r w:rsidRPr="00EE5DE1">
        <w:rPr>
          <w:b/>
          <w:bCs/>
          <w:color w:val="auto"/>
          <w:sz w:val="20"/>
          <w:szCs w:val="20"/>
        </w:rPr>
        <w:t xml:space="preserve">5 zile lucrătoare </w:t>
      </w:r>
      <w:r w:rsidRPr="00EE5DE1">
        <w:rPr>
          <w:color w:val="auto"/>
          <w:sz w:val="20"/>
          <w:szCs w:val="20"/>
        </w:rPr>
        <w:t>de la primirea documentației revizuite/completate de către proiectant (</w:t>
      </w:r>
      <w:r w:rsidRPr="00EE5DE1">
        <w:rPr>
          <w:i/>
          <w:iCs/>
          <w:color w:val="auto"/>
          <w:sz w:val="20"/>
          <w:szCs w:val="20"/>
        </w:rPr>
        <w:t xml:space="preserve">în termen </w:t>
      </w:r>
    </w:p>
    <w:p w14:paraId="601108F3" w14:textId="77777777" w:rsidR="00F40122" w:rsidRPr="00EE5DE1" w:rsidRDefault="00F40122" w:rsidP="00F40122">
      <w:pPr>
        <w:pStyle w:val="DefaultText"/>
        <w:suppressAutoHyphens/>
        <w:autoSpaceDN w:val="0"/>
        <w:ind w:left="360"/>
        <w:jc w:val="both"/>
        <w:rPr>
          <w:color w:val="auto"/>
          <w:sz w:val="20"/>
          <w:szCs w:val="20"/>
        </w:rPr>
      </w:pPr>
      <w:r w:rsidRPr="00EE5DE1">
        <w:rPr>
          <w:i/>
          <w:iCs/>
          <w:color w:val="auto"/>
          <w:sz w:val="20"/>
          <w:szCs w:val="20"/>
        </w:rPr>
        <w:t>de 5 zile</w:t>
      </w:r>
      <w:r w:rsidRPr="00EE5DE1">
        <w:rPr>
          <w:color w:val="auto"/>
          <w:sz w:val="20"/>
          <w:szCs w:val="20"/>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089144EC" w14:textId="77777777" w:rsidR="00F40122" w:rsidRPr="00EE5DE1" w:rsidRDefault="00F40122">
      <w:pPr>
        <w:pStyle w:val="DefaultText"/>
        <w:numPr>
          <w:ilvl w:val="0"/>
          <w:numId w:val="26"/>
        </w:numPr>
        <w:suppressAutoHyphens/>
        <w:autoSpaceDN w:val="0"/>
        <w:ind w:left="360"/>
        <w:jc w:val="both"/>
        <w:rPr>
          <w:color w:val="auto"/>
          <w:sz w:val="20"/>
          <w:szCs w:val="20"/>
        </w:rPr>
      </w:pPr>
      <w:r w:rsidRPr="00EE5DE1">
        <w:rPr>
          <w:color w:val="auto"/>
          <w:sz w:val="20"/>
          <w:szCs w:val="20"/>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EE5DE1">
        <w:rPr>
          <w:b/>
          <w:bCs/>
          <w:color w:val="auto"/>
          <w:sz w:val="20"/>
          <w:szCs w:val="20"/>
        </w:rPr>
        <w:t>5 zile lucrătoare</w:t>
      </w:r>
      <w:r w:rsidRPr="00EE5DE1">
        <w:rPr>
          <w:color w:val="auto"/>
          <w:sz w:val="20"/>
          <w:szCs w:val="20"/>
        </w:rPr>
        <w:t xml:space="preserve"> de la primirea acestora.</w:t>
      </w:r>
    </w:p>
    <w:p w14:paraId="480DC1C3" w14:textId="77777777" w:rsidR="00F40122" w:rsidRPr="00EE5DE1" w:rsidRDefault="00F40122">
      <w:pPr>
        <w:pStyle w:val="DefaultText"/>
        <w:numPr>
          <w:ilvl w:val="0"/>
          <w:numId w:val="22"/>
        </w:numPr>
        <w:suppressAutoHyphens/>
        <w:autoSpaceDN w:val="0"/>
        <w:jc w:val="both"/>
        <w:rPr>
          <w:color w:val="auto"/>
          <w:sz w:val="20"/>
          <w:szCs w:val="20"/>
        </w:rPr>
      </w:pPr>
      <w:r w:rsidRPr="00EE5DE1">
        <w:rPr>
          <w:color w:val="auto"/>
          <w:sz w:val="20"/>
          <w:szCs w:val="20"/>
        </w:rPr>
        <w:t>durata de prestare a serviciilor de verificare a documentației tehnico-economice se consideră începând cu data</w:t>
      </w:r>
    </w:p>
    <w:p w14:paraId="52CF403D" w14:textId="77777777" w:rsidR="00F40122" w:rsidRPr="00EE5DE1" w:rsidRDefault="00F40122" w:rsidP="00F40122">
      <w:pPr>
        <w:pStyle w:val="DefaultText"/>
        <w:suppressAutoHyphens/>
        <w:autoSpaceDN w:val="0"/>
        <w:ind w:left="360"/>
        <w:jc w:val="both"/>
        <w:rPr>
          <w:color w:val="auto"/>
          <w:sz w:val="20"/>
          <w:szCs w:val="20"/>
        </w:rPr>
      </w:pPr>
      <w:r w:rsidRPr="00EE5DE1">
        <w:rPr>
          <w:color w:val="auto"/>
          <w:sz w:val="20"/>
          <w:szCs w:val="20"/>
        </w:rPr>
        <w:t xml:space="preserve">prevăzută în </w:t>
      </w:r>
      <w:r w:rsidRPr="00EE5DE1">
        <w:rPr>
          <w:b/>
          <w:bCs/>
          <w:color w:val="auto"/>
          <w:sz w:val="20"/>
          <w:szCs w:val="20"/>
        </w:rPr>
        <w:t>ordinele de începere a prestării serviciilor</w:t>
      </w:r>
      <w:r w:rsidRPr="00EE5DE1">
        <w:rPr>
          <w:color w:val="auto"/>
          <w:sz w:val="20"/>
          <w:szCs w:val="20"/>
        </w:rPr>
        <w:t xml:space="preserve"> emise de Achizitor </w:t>
      </w:r>
      <w:r w:rsidRPr="00EE5DE1">
        <w:rPr>
          <w:b/>
          <w:bCs/>
          <w:color w:val="auto"/>
          <w:sz w:val="20"/>
          <w:szCs w:val="20"/>
        </w:rPr>
        <w:t>pentru fiecare fază în parte</w:t>
      </w:r>
      <w:r w:rsidRPr="00EE5DE1">
        <w:rPr>
          <w:color w:val="auto"/>
          <w:sz w:val="20"/>
          <w:szCs w:val="20"/>
        </w:rPr>
        <w:t xml:space="preserve">, a documentațiilor respective conform pct.11.3. alin.(1), până la data Procesului-verbal de predare-primire a documentației, însoțită de Referatele de verificare pe specialități și documentația tehnico-economică avizată de către verificatorii de proiecte atestați pe specialități; </w:t>
      </w:r>
    </w:p>
    <w:p w14:paraId="73E03B4D" w14:textId="77777777" w:rsidR="00F40122" w:rsidRPr="00FA465F" w:rsidRDefault="00F40122">
      <w:pPr>
        <w:pStyle w:val="DefaultText"/>
        <w:numPr>
          <w:ilvl w:val="0"/>
          <w:numId w:val="22"/>
        </w:numPr>
        <w:suppressAutoHyphens/>
        <w:autoSpaceDN w:val="0"/>
        <w:spacing w:after="120"/>
        <w:jc w:val="both"/>
        <w:rPr>
          <w:color w:val="auto"/>
          <w:sz w:val="20"/>
          <w:szCs w:val="20"/>
        </w:rPr>
      </w:pPr>
      <w:r w:rsidRPr="00EE5DE1">
        <w:rPr>
          <w:color w:val="auto"/>
          <w:sz w:val="20"/>
          <w:szCs w:val="20"/>
        </w:rPr>
        <w:lastRenderedPageBreak/>
        <w:t xml:space="preserve">durata de prestare a serviciilor de verificare </w:t>
      </w:r>
      <w:r w:rsidRPr="00EE5DE1">
        <w:rPr>
          <w:b/>
          <w:bCs/>
          <w:color w:val="auto"/>
          <w:sz w:val="20"/>
          <w:szCs w:val="20"/>
        </w:rPr>
        <w:t>se încheie</w:t>
      </w:r>
      <w:r w:rsidRPr="00EE5DE1">
        <w:rPr>
          <w:color w:val="auto"/>
          <w:sz w:val="20"/>
          <w:szCs w:val="20"/>
        </w:rPr>
        <w:t xml:space="preserve"> la data procesului-verbal de recepție la terminarea lucrărilor fără obiecțiuni, pentru imobilul care face obiectul contractului. </w:t>
      </w:r>
    </w:p>
    <w:p w14:paraId="7C4FDC53"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 xml:space="preserve">5. APLICABILITATE ȘI INTERPRETĂRI: </w:t>
      </w:r>
    </w:p>
    <w:p w14:paraId="1EC456F6"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5.1.</w:t>
      </w:r>
      <w:r w:rsidRPr="00EE5DE1">
        <w:rPr>
          <w:rFonts w:ascii="Times New Roman" w:hAnsi="Times New Roman" w:cs="Times New Roman"/>
          <w:sz w:val="20"/>
          <w:szCs w:val="20"/>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6D48EA1D" w14:textId="77777777" w:rsidR="00F40122" w:rsidRPr="00EE5DE1" w:rsidRDefault="00F40122" w:rsidP="00F40122">
      <w:pPr>
        <w:spacing w:after="120" w:line="240" w:lineRule="auto"/>
        <w:jc w:val="both"/>
        <w:rPr>
          <w:rFonts w:ascii="Times New Roman" w:hAnsi="Times New Roman" w:cs="Times New Roman"/>
          <w:sz w:val="20"/>
          <w:szCs w:val="20"/>
        </w:rPr>
      </w:pPr>
      <w:r w:rsidRPr="00EE5DE1">
        <w:rPr>
          <w:rFonts w:ascii="Times New Roman" w:hAnsi="Times New Roman" w:cs="Times New Roman"/>
          <w:b/>
          <w:sz w:val="20"/>
          <w:szCs w:val="20"/>
        </w:rPr>
        <w:t>5.2.</w:t>
      </w:r>
      <w:r w:rsidRPr="00EE5DE1">
        <w:rPr>
          <w:rFonts w:ascii="Times New Roman" w:hAnsi="Times New Roman" w:cs="Times New Roman"/>
          <w:sz w:val="20"/>
          <w:szCs w:val="20"/>
        </w:rPr>
        <w:t xml:space="preserve"> În prezentul Contract, cu excepția unei prevederi contrare, cuvintele la forma singular vor include forma de plural și vice-versa, acolo unde acest lucru este permis de context. </w:t>
      </w:r>
    </w:p>
    <w:p w14:paraId="214A5711"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 xml:space="preserve">6. DOCUMENTELE CONTRACTULUI: </w:t>
      </w:r>
    </w:p>
    <w:p w14:paraId="3BFAFCD2"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bCs/>
          <w:sz w:val="20"/>
          <w:szCs w:val="20"/>
        </w:rPr>
        <w:t>6.1.</w:t>
      </w:r>
      <w:r w:rsidRPr="00EE5DE1">
        <w:rPr>
          <w:rFonts w:ascii="Times New Roman" w:hAnsi="Times New Roman" w:cs="Times New Roman"/>
          <w:sz w:val="20"/>
          <w:szCs w:val="20"/>
        </w:rPr>
        <w:t xml:space="preserve"> Documentele Contractului sunt: </w:t>
      </w:r>
    </w:p>
    <w:p w14:paraId="26C1CF5E" w14:textId="77777777" w:rsidR="00F40122" w:rsidRPr="00EE5DE1" w:rsidRDefault="00F40122">
      <w:pPr>
        <w:pStyle w:val="Listparagraf"/>
        <w:numPr>
          <w:ilvl w:val="0"/>
          <w:numId w:val="9"/>
        </w:numPr>
        <w:spacing w:after="0" w:line="240" w:lineRule="auto"/>
        <w:ind w:left="630"/>
        <w:contextualSpacing w:val="0"/>
        <w:jc w:val="both"/>
        <w:rPr>
          <w:rFonts w:ascii="Times New Roman" w:hAnsi="Times New Roman" w:cs="Times New Roman"/>
        </w:rPr>
      </w:pPr>
      <w:r w:rsidRPr="00EE5DE1">
        <w:rPr>
          <w:rFonts w:ascii="Times New Roman" w:hAnsi="Times New Roman" w:cs="Times New Roman"/>
        </w:rPr>
        <w:t xml:space="preserve">caietul de sarcini, inclusiv clarificările și/sau măsurile de remediere aduse până la depunerea ofertei ce privesc aspectele tehnice și financiare, dacă este cazul; </w:t>
      </w:r>
    </w:p>
    <w:p w14:paraId="743D2322" w14:textId="77777777" w:rsidR="00F40122" w:rsidRPr="00EE5DE1" w:rsidRDefault="00F40122">
      <w:pPr>
        <w:pStyle w:val="Listparagraf"/>
        <w:numPr>
          <w:ilvl w:val="0"/>
          <w:numId w:val="9"/>
        </w:numPr>
        <w:spacing w:after="0" w:line="240" w:lineRule="auto"/>
        <w:ind w:left="630"/>
        <w:jc w:val="both"/>
        <w:rPr>
          <w:rFonts w:ascii="Times New Roman" w:hAnsi="Times New Roman" w:cs="Times New Roman"/>
        </w:rPr>
      </w:pPr>
      <w:r w:rsidRPr="00EE5DE1">
        <w:rPr>
          <w:rFonts w:ascii="Times New Roman" w:hAnsi="Times New Roman" w:cs="Times New Roman"/>
        </w:rPr>
        <w:t>oferta Prestatorului, respectiv propunerea tehnică și propunerea financiară, inclusiv clarificările din perioada de evaluare a ofertei, dacă este cazul;</w:t>
      </w:r>
    </w:p>
    <w:p w14:paraId="6879D552" w14:textId="77777777" w:rsidR="00F40122" w:rsidRPr="00EE5DE1" w:rsidRDefault="00F40122">
      <w:pPr>
        <w:pStyle w:val="Listparagraf"/>
        <w:numPr>
          <w:ilvl w:val="0"/>
          <w:numId w:val="9"/>
        </w:numPr>
        <w:spacing w:after="0" w:line="240" w:lineRule="auto"/>
        <w:ind w:left="630"/>
        <w:jc w:val="both"/>
        <w:rPr>
          <w:rFonts w:ascii="Times New Roman" w:hAnsi="Times New Roman" w:cs="Times New Roman"/>
        </w:rPr>
      </w:pPr>
      <w:r w:rsidRPr="00EE5DE1">
        <w:rPr>
          <w:rFonts w:ascii="Times New Roman" w:hAnsi="Times New Roman" w:cs="Times New Roman"/>
        </w:rPr>
        <w:t>anexa 1 - Centralizator cuprinzând cantitățile de servicii comandate, prețurile unitare prevăzute în Contract;</w:t>
      </w:r>
    </w:p>
    <w:p w14:paraId="24F9A24D" w14:textId="77777777" w:rsidR="00F40122" w:rsidRPr="00EE5DE1" w:rsidRDefault="00F40122">
      <w:pPr>
        <w:pStyle w:val="Listparagraf"/>
        <w:numPr>
          <w:ilvl w:val="0"/>
          <w:numId w:val="9"/>
        </w:numPr>
        <w:spacing w:after="0" w:line="240" w:lineRule="auto"/>
        <w:ind w:left="630"/>
        <w:jc w:val="both"/>
        <w:rPr>
          <w:rFonts w:ascii="Times New Roman" w:hAnsi="Times New Roman" w:cs="Times New Roman"/>
        </w:rPr>
      </w:pPr>
      <w:r w:rsidRPr="00EE5DE1">
        <w:rPr>
          <w:rFonts w:ascii="Times New Roman" w:hAnsi="Times New Roman" w:cs="Times New Roman"/>
        </w:rPr>
        <w:t>dovada constituirii garanției de bună execuție;</w:t>
      </w:r>
    </w:p>
    <w:p w14:paraId="17D432F3" w14:textId="77777777" w:rsidR="00F40122" w:rsidRPr="00EE5DE1" w:rsidRDefault="00F40122">
      <w:pPr>
        <w:pStyle w:val="Listparagraf"/>
        <w:numPr>
          <w:ilvl w:val="0"/>
          <w:numId w:val="9"/>
        </w:numPr>
        <w:spacing w:after="0" w:line="240" w:lineRule="auto"/>
        <w:ind w:left="630"/>
        <w:jc w:val="both"/>
        <w:rPr>
          <w:rFonts w:ascii="Times New Roman" w:hAnsi="Times New Roman" w:cs="Times New Roman"/>
        </w:rPr>
      </w:pPr>
      <w:r w:rsidRPr="00EE5DE1">
        <w:rPr>
          <w:rFonts w:ascii="Times New Roman" w:hAnsi="Times New Roman" w:cs="Times New Roman"/>
        </w:rPr>
        <w:t>polița de asigurare de răspundere civilă profesională;</w:t>
      </w:r>
    </w:p>
    <w:p w14:paraId="42B358FD" w14:textId="77777777" w:rsidR="00F40122" w:rsidRPr="00EE5DE1" w:rsidRDefault="00F40122">
      <w:pPr>
        <w:pStyle w:val="DefaultText"/>
        <w:numPr>
          <w:ilvl w:val="0"/>
          <w:numId w:val="9"/>
        </w:numPr>
        <w:suppressAutoHyphens/>
        <w:autoSpaceDN w:val="0"/>
        <w:ind w:left="630"/>
        <w:jc w:val="both"/>
        <w:rPr>
          <w:color w:val="auto"/>
          <w:sz w:val="20"/>
          <w:szCs w:val="20"/>
        </w:rPr>
      </w:pPr>
      <w:r w:rsidRPr="00EE5DE1">
        <w:rPr>
          <w:color w:val="auto"/>
          <w:sz w:val="20"/>
          <w:szCs w:val="20"/>
        </w:rPr>
        <w:t>angajamentul ferm de susținere din partea unui terț/unor terți, dacă este cazul;</w:t>
      </w:r>
    </w:p>
    <w:p w14:paraId="7569AB0A" w14:textId="77777777" w:rsidR="00F40122" w:rsidRPr="00EE5DE1" w:rsidRDefault="00F40122">
      <w:pPr>
        <w:pStyle w:val="DefaultText"/>
        <w:numPr>
          <w:ilvl w:val="0"/>
          <w:numId w:val="9"/>
        </w:numPr>
        <w:suppressAutoHyphens/>
        <w:autoSpaceDN w:val="0"/>
        <w:ind w:left="630"/>
        <w:jc w:val="both"/>
        <w:rPr>
          <w:color w:val="auto"/>
          <w:sz w:val="20"/>
          <w:szCs w:val="20"/>
        </w:rPr>
      </w:pPr>
      <w:r w:rsidRPr="00EE5DE1">
        <w:rPr>
          <w:color w:val="auto"/>
          <w:sz w:val="20"/>
          <w:szCs w:val="20"/>
        </w:rPr>
        <w:t>contractele încheiate cu subcontractanții, dacă este cazul;</w:t>
      </w:r>
    </w:p>
    <w:p w14:paraId="71D38342" w14:textId="77777777" w:rsidR="00F40122" w:rsidRPr="00EE5DE1" w:rsidRDefault="00F40122">
      <w:pPr>
        <w:pStyle w:val="DefaultText"/>
        <w:numPr>
          <w:ilvl w:val="0"/>
          <w:numId w:val="9"/>
        </w:numPr>
        <w:suppressAutoHyphens/>
        <w:autoSpaceDN w:val="0"/>
        <w:ind w:left="630"/>
        <w:jc w:val="both"/>
        <w:rPr>
          <w:color w:val="auto"/>
          <w:sz w:val="20"/>
          <w:szCs w:val="20"/>
        </w:rPr>
      </w:pPr>
      <w:r w:rsidRPr="00EE5DE1">
        <w:rPr>
          <w:color w:val="auto"/>
          <w:sz w:val="20"/>
          <w:szCs w:val="20"/>
        </w:rPr>
        <w:t>acordul de asociere, dacă este cazul;</w:t>
      </w:r>
    </w:p>
    <w:p w14:paraId="5A5F7914" w14:textId="77777777" w:rsidR="00F40122" w:rsidRPr="00EE5DE1" w:rsidRDefault="00F40122">
      <w:pPr>
        <w:pStyle w:val="Listparagraf"/>
        <w:numPr>
          <w:ilvl w:val="0"/>
          <w:numId w:val="9"/>
        </w:numPr>
        <w:spacing w:after="0" w:line="240" w:lineRule="auto"/>
        <w:ind w:left="630"/>
        <w:jc w:val="both"/>
        <w:rPr>
          <w:rFonts w:ascii="Times New Roman" w:hAnsi="Times New Roman" w:cs="Times New Roman"/>
        </w:rPr>
      </w:pPr>
      <w:r w:rsidRPr="00EE5DE1">
        <w:rPr>
          <w:rFonts w:ascii="Times New Roman" w:hAnsi="Times New Roman" w:cs="Times New Roman"/>
        </w:rPr>
        <w:t>acte adiționale, dacă este cazul;</w:t>
      </w:r>
    </w:p>
    <w:p w14:paraId="1BB4E915" w14:textId="77777777" w:rsidR="00F40122" w:rsidRPr="00EE5DE1" w:rsidRDefault="00F40122">
      <w:pPr>
        <w:pStyle w:val="Listparagraf"/>
        <w:numPr>
          <w:ilvl w:val="0"/>
          <w:numId w:val="9"/>
        </w:numPr>
        <w:spacing w:after="120" w:line="240" w:lineRule="auto"/>
        <w:ind w:left="630"/>
        <w:contextualSpacing w:val="0"/>
        <w:jc w:val="both"/>
        <w:rPr>
          <w:rFonts w:ascii="Times New Roman" w:hAnsi="Times New Roman" w:cs="Times New Roman"/>
        </w:rPr>
      </w:pPr>
      <w:r w:rsidRPr="00EE5DE1">
        <w:rPr>
          <w:rFonts w:ascii="Times New Roman" w:hAnsi="Times New Roman" w:cs="Times New Roman"/>
        </w:rPr>
        <w:t xml:space="preserve">alte documente, după caz.  </w:t>
      </w:r>
    </w:p>
    <w:p w14:paraId="065E84ED" w14:textId="77777777" w:rsidR="00F40122" w:rsidRPr="00EE5DE1" w:rsidRDefault="00F40122" w:rsidP="00F40122">
      <w:pPr>
        <w:pStyle w:val="DefaultText"/>
        <w:suppressAutoHyphens/>
        <w:autoSpaceDN w:val="0"/>
        <w:spacing w:after="120"/>
        <w:jc w:val="both"/>
        <w:rPr>
          <w:color w:val="auto"/>
          <w:sz w:val="20"/>
          <w:szCs w:val="20"/>
        </w:rPr>
      </w:pPr>
      <w:r w:rsidRPr="00EE5DE1">
        <w:rPr>
          <w:b/>
          <w:bCs/>
          <w:color w:val="auto"/>
          <w:sz w:val="20"/>
          <w:szCs w:val="20"/>
        </w:rPr>
        <w:t>6.2.</w:t>
      </w:r>
      <w:r w:rsidRPr="00EE5DE1">
        <w:rPr>
          <w:color w:val="auto"/>
          <w:sz w:val="20"/>
          <w:szCs w:val="2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731E37B6"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 xml:space="preserve">7. STANDARDE: </w:t>
      </w:r>
    </w:p>
    <w:p w14:paraId="694C231F" w14:textId="77777777" w:rsidR="00F40122" w:rsidRPr="00EE5DE1" w:rsidRDefault="00F40122" w:rsidP="00F40122">
      <w:pPr>
        <w:spacing w:after="120" w:line="240" w:lineRule="auto"/>
        <w:jc w:val="both"/>
        <w:rPr>
          <w:rFonts w:ascii="Times New Roman" w:hAnsi="Times New Roman" w:cs="Times New Roman"/>
          <w:sz w:val="20"/>
          <w:szCs w:val="20"/>
        </w:rPr>
      </w:pPr>
      <w:r w:rsidRPr="00EE5DE1">
        <w:rPr>
          <w:rFonts w:ascii="Times New Roman" w:hAnsi="Times New Roman" w:cs="Times New Roman"/>
          <w:b/>
          <w:bCs/>
          <w:sz w:val="20"/>
          <w:szCs w:val="20"/>
        </w:rPr>
        <w:t>7.1.</w:t>
      </w:r>
      <w:r w:rsidRPr="00EE5DE1">
        <w:rPr>
          <w:rFonts w:ascii="Times New Roman" w:hAnsi="Times New Roman" w:cs="Times New Roman"/>
          <w:sz w:val="20"/>
          <w:szCs w:val="20"/>
        </w:rPr>
        <w:t xml:space="preserve"> Serviciile prestate în baza Contractului vor respecta standardele, normativele și legislația în vigoare. </w:t>
      </w:r>
    </w:p>
    <w:p w14:paraId="28EC4C95"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8. CARACTERUL DE DOCUMENT PUBLIC:</w:t>
      </w:r>
    </w:p>
    <w:p w14:paraId="0C42AE53" w14:textId="77777777" w:rsidR="00F40122" w:rsidRPr="00EE5DE1" w:rsidRDefault="00F40122" w:rsidP="00F40122">
      <w:pPr>
        <w:spacing w:after="120" w:line="240" w:lineRule="auto"/>
        <w:jc w:val="both"/>
        <w:rPr>
          <w:rFonts w:ascii="Times New Roman" w:hAnsi="Times New Roman" w:cs="Times New Roman"/>
          <w:sz w:val="20"/>
          <w:szCs w:val="20"/>
        </w:rPr>
      </w:pPr>
      <w:r w:rsidRPr="00EE5DE1">
        <w:rPr>
          <w:rFonts w:ascii="Times New Roman" w:hAnsi="Times New Roman" w:cs="Times New Roman"/>
          <w:b/>
          <w:bCs/>
          <w:sz w:val="20"/>
          <w:szCs w:val="20"/>
        </w:rPr>
        <w:t>8.1.</w:t>
      </w:r>
      <w:r w:rsidRPr="00EE5DE1">
        <w:rPr>
          <w:rFonts w:ascii="Times New Roman" w:hAnsi="Times New Roman" w:cs="Times New Roman"/>
          <w:sz w:val="20"/>
          <w:szCs w:val="20"/>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526507C"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9. DREPTURI DE PROPRIETATE INTELECTUALĂ:</w:t>
      </w:r>
    </w:p>
    <w:p w14:paraId="59EA96F0"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 xml:space="preserve">9.1.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17AD52A0"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 xml:space="preserve">9.2. La data aprobării și recepționării de către Achizitor a documentației tehnico economice operează cesiunea drepturilor de proprietate intelectuală/autor către Achizitor. </w:t>
      </w:r>
    </w:p>
    <w:p w14:paraId="6F478B01"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26AC9F20"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4761488B"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7A28E5FE"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(2) Toate drepturile de autor, drepturile patrimoniale ce derivă din obiectul prezentului Contract, se transferă și devin proprietatea Achizitorului.</w:t>
      </w:r>
    </w:p>
    <w:p w14:paraId="0E0C37E3" w14:textId="77777777" w:rsidR="00F40122" w:rsidRPr="00EE5DE1" w:rsidRDefault="00F40122" w:rsidP="00F40122">
      <w:pPr>
        <w:spacing w:after="0" w:line="240" w:lineRule="auto"/>
        <w:jc w:val="both"/>
        <w:rPr>
          <w:rFonts w:ascii="Times New Roman" w:hAnsi="Times New Roman" w:cs="Times New Roman"/>
          <w:b/>
          <w:sz w:val="20"/>
          <w:szCs w:val="20"/>
        </w:rPr>
      </w:pPr>
    </w:p>
    <w:p w14:paraId="05C8C7A0"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 xml:space="preserve">10. GARANŢIA DE BUNĂ EXECUŢIE A CONTRACTULUI: </w:t>
      </w:r>
    </w:p>
    <w:p w14:paraId="029EF588"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273E22EC"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(2)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15CE7A47"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10.2. (1).Cuantumul garanției de bună execuție a Contractului se stabilește la 5% din valoarea acestuia, fără TVA, respectiv ................, și se va constitui astfel:</w:t>
      </w:r>
    </w:p>
    <w:p w14:paraId="2D35A54D"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 xml:space="preserve"> a) prin virament bancar sau</w:t>
      </w:r>
    </w:p>
    <w:p w14:paraId="7E133497"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 xml:space="preserve"> b) instrumente de garantare emise în condiţiile legii, astfel:</w:t>
      </w:r>
    </w:p>
    <w:p w14:paraId="41D578D8"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(i) scrisori de garanţie emise de instituţii de credit bancare sau de instituţii financiare nebancare din România sau din alt stat;</w:t>
      </w:r>
    </w:p>
    <w:p w14:paraId="3589D734"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lastRenderedPageBreak/>
        <w:t>(ii) asigurări de garanţii emise:</w:t>
      </w:r>
    </w:p>
    <w:p w14:paraId="0411AC7A"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35127BD8"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 fie de societăţi de asigurare din state terţe prin sucursale autorizate în România de către Autoritatea de Supraveghere Financiară sau ;</w:t>
      </w:r>
    </w:p>
    <w:p w14:paraId="2125D7CD"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c) prin depunerea la casierie a unor sume în numerar dacă valoarea este mai mică de 5.000 lei sau ;</w:t>
      </w:r>
    </w:p>
    <w:p w14:paraId="43D48E24"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d) prin combinarea a două sau mai multe dintre modalităţile de constituire prevăzute la lit. a)-c), în cazul garanţiei de bună execuţie;</w:t>
      </w:r>
    </w:p>
    <w:p w14:paraId="4C5DDD89"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48089E2C"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(2) Anterior emiterii unei pretenții asupra garanției de bună execuție, Achizitorul are obligația de a notifica pretenția Prestatorului, precizând obligațiile care nu au fost respectate.</w:t>
      </w:r>
    </w:p>
    <w:p w14:paraId="0DA8C9D1"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 xml:space="preserve">(3) În situația executării garanției de bună execuție, parțial sau total, Prestatorul are obligația de a reîntregi garanția în cauză raportat la restul rămas de executat. </w:t>
      </w:r>
    </w:p>
    <w:p w14:paraId="1F530383"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(4) În cazul în care, pe parcursul executării Contractului, se suplimentează valoarea acestuia, Prestatorul are obligația de a completa garanția de bună execuție în corelație cu noua valoare a Contractului.</w:t>
      </w:r>
    </w:p>
    <w:p w14:paraId="4EBA6EFD" w14:textId="77777777" w:rsidR="00F40122" w:rsidRPr="00EE5DE1"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10.4. Garanția de bună execuție va fi irevocabilă și se va executa necondiționat respectiv la prima cerere a Achizitorului, pe baza declarației acestuia cu privire la culpa Prestatorului.</w:t>
      </w:r>
    </w:p>
    <w:p w14:paraId="7370AE17" w14:textId="3E9BA893" w:rsidR="00F40122" w:rsidRDefault="00F40122" w:rsidP="00F40122">
      <w:pPr>
        <w:spacing w:after="0" w:line="240" w:lineRule="auto"/>
        <w:jc w:val="both"/>
        <w:rPr>
          <w:rFonts w:ascii="Times New Roman" w:hAnsi="Times New Roman" w:cs="Times New Roman"/>
          <w:bCs/>
          <w:sz w:val="20"/>
          <w:szCs w:val="20"/>
        </w:rPr>
      </w:pPr>
      <w:r w:rsidRPr="00EE5DE1">
        <w:rPr>
          <w:rFonts w:ascii="Times New Roman" w:hAnsi="Times New Roman" w:cs="Times New Roman"/>
          <w:bCs/>
          <w:sz w:val="20"/>
          <w:szCs w:val="20"/>
        </w:rPr>
        <w:t xml:space="preserve">10.5. Achizitorul are obligația de a elibera/restitui garanția de bună execuție în cel mult 14 zile de la data îndeplinirii de către Prestator a obligațiilor asumate prin prezentul Contract, dacă nu a ridicat până la acea dată pretenții asupra ei. </w:t>
      </w:r>
    </w:p>
    <w:p w14:paraId="44D3ABEE" w14:textId="77777777" w:rsidR="00F40122" w:rsidRPr="00EE5DE1" w:rsidRDefault="00F40122" w:rsidP="00F40122">
      <w:pPr>
        <w:spacing w:after="0" w:line="240" w:lineRule="auto"/>
        <w:jc w:val="both"/>
        <w:rPr>
          <w:rFonts w:ascii="Times New Roman" w:hAnsi="Times New Roman" w:cs="Times New Roman"/>
          <w:bCs/>
          <w:sz w:val="20"/>
          <w:szCs w:val="20"/>
        </w:rPr>
      </w:pPr>
    </w:p>
    <w:p w14:paraId="0777A1CE"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 xml:space="preserve">11. RESPONSABILITĂŢILE PRESTATORULUI: </w:t>
      </w:r>
    </w:p>
    <w:p w14:paraId="1387153C"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11.1.</w:t>
      </w:r>
      <w:r w:rsidRPr="00EE5DE1">
        <w:rPr>
          <w:rFonts w:ascii="Times New Roman" w:hAnsi="Times New Roman" w:cs="Times New Roman"/>
          <w:sz w:val="20"/>
          <w:szCs w:val="20"/>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0465785"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6598500C"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11.2.</w:t>
      </w:r>
      <w:r w:rsidRPr="00EE5DE1">
        <w:rPr>
          <w:rFonts w:ascii="Times New Roman" w:hAnsi="Times New Roman" w:cs="Times New Roman"/>
          <w:sz w:val="20"/>
          <w:szCs w:val="20"/>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1F43C82F"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bCs/>
          <w:sz w:val="20"/>
          <w:szCs w:val="20"/>
        </w:rPr>
        <w:t>11.3</w:t>
      </w:r>
      <w:r w:rsidRPr="00EE5DE1">
        <w:rPr>
          <w:rFonts w:ascii="Times New Roman" w:hAnsi="Times New Roman" w:cs="Times New Roman"/>
          <w:sz w:val="20"/>
          <w:szCs w:val="20"/>
        </w:rPr>
        <w:t>. (1) În cadrul procedurii de verificare a proiectelor, Prestatorul/Verificatorul de proiecte va analiza minimum:</w:t>
      </w:r>
    </w:p>
    <w:p w14:paraId="0663752A"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dacă documentația conține toate piesele scrise și desenate ale proiectului;</w:t>
      </w:r>
    </w:p>
    <w:p w14:paraId="309287AD"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dacă piesele scrise sunt corelate cu piesele desenate ale proiectului (inclusiv cu caietele de sarcini și listele de cantități);</w:t>
      </w:r>
    </w:p>
    <w:p w14:paraId="006BD344"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dacă documentația îndeplinește criteriile de satisfacere a cerințelor esențiale de calitate;</w:t>
      </w:r>
    </w:p>
    <w:p w14:paraId="43947BE5"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dacă documentația respectă prevederile reglementărilor tehnice aplicabile proiectului, valabile la data verificării.</w:t>
      </w:r>
    </w:p>
    <w:p w14:paraId="3261CFC4"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(2) Verificatorul de proiecte:</w:t>
      </w:r>
    </w:p>
    <w:p w14:paraId="6D6C73C2"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4A1C658"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b). răspunde pentru realitatea, corectitudinea și completitudinea datelor și informațiilor înscrise în documentele semnate și ștampilate.</w:t>
      </w:r>
    </w:p>
    <w:p w14:paraId="7D431B52"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(3) Raportul de verificare preliminară va conține cel puțin:</w:t>
      </w:r>
    </w:p>
    <w:p w14:paraId="127C14A6"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lista de documente inițiale analizate; se vor menționa: titlul documentației, elaboratorul, data elaborării;</w:t>
      </w:r>
    </w:p>
    <w:p w14:paraId="3D30E186"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identificarea problemelor existente și potențiale, care rezultă din documentația verificată și care pot afecta implementarea proiectului;</w:t>
      </w:r>
    </w:p>
    <w:p w14:paraId="17489485"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constatările verificatorilor de proiecte pe specialități, referitor la documentația scrisă și desenată verificată: gradul de completitudine, cu specificarea elementelor lipsă, după caz;</w:t>
      </w:r>
    </w:p>
    <w:p w14:paraId="567666B1"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analiza modificării soluției tehnice, după caz, în perioada de prestare a serviciilor de asistență tehnică de către proiectant;</w:t>
      </w:r>
    </w:p>
    <w:p w14:paraId="174E6CDE"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concluzii și recomandări ale Prestatorului, privitoare la documentația verificată, pe specialități.</w:t>
      </w:r>
    </w:p>
    <w:p w14:paraId="36B34EF3"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17E89300"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bCs/>
          <w:sz w:val="20"/>
          <w:szCs w:val="20"/>
        </w:rPr>
        <w:t>11.4</w:t>
      </w:r>
      <w:r w:rsidRPr="00EE5DE1">
        <w:rPr>
          <w:rFonts w:ascii="Times New Roman" w:hAnsi="Times New Roman" w:cs="Times New Roman"/>
          <w:sz w:val="20"/>
          <w:szCs w:val="20"/>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505C2EDB"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7B7E68D0"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xml:space="preserve">b) verifică în cazul intervențiilor la construcțiile existente: documentația de avizare a lucrărilor de intervenție (D.A.L.I.) documentația tehnică pentru autorizarea lucrărilor de construire (D.T.A.C.), proiectul tehnic de execuție, respectiv piesele </w:t>
      </w:r>
      <w:r w:rsidRPr="00EE5DE1">
        <w:rPr>
          <w:rFonts w:ascii="Times New Roman" w:hAnsi="Times New Roman" w:cs="Times New Roman"/>
          <w:sz w:val="20"/>
          <w:szCs w:val="20"/>
        </w:rPr>
        <w:lastRenderedPageBreak/>
        <w:t>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3B87EAED"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c) verifică documentele tehnice întocmite, după caz, pe parcursul execuției lucrărilor, de către proiectant/proiectanți, cu acordul scris al investitorului/proprietarului/beneficiarului/administratorului;</w:t>
      </w:r>
    </w:p>
    <w:p w14:paraId="684C4735"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5154B689"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xml:space="preserve">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39EB9065"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1D0F3861"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f) semnează și ștampilează documentațiile verificate dacă acestea sunt corespunzătoare din punctul de vedere al cerințelor stabilite în lege.</w:t>
      </w:r>
    </w:p>
    <w:p w14:paraId="6BF291DD"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(2) În conformitate cu prevederile H.G. nr. 925/1995, cu modificările și completările ulterioare, verificatorul de proiecte:</w:t>
      </w:r>
    </w:p>
    <w:p w14:paraId="53D2C711" w14:textId="77777777" w:rsidR="00F40122" w:rsidRPr="00EE5DE1" w:rsidRDefault="00F40122">
      <w:pPr>
        <w:pStyle w:val="al"/>
        <w:numPr>
          <w:ilvl w:val="0"/>
          <w:numId w:val="27"/>
        </w:numPr>
        <w:shd w:val="clear" w:color="auto" w:fill="FFFFFF"/>
        <w:spacing w:before="0" w:beforeAutospacing="0" w:after="0" w:afterAutospacing="0"/>
        <w:jc w:val="both"/>
        <w:rPr>
          <w:sz w:val="20"/>
          <w:szCs w:val="20"/>
          <w:lang w:val="ro-RO"/>
        </w:rPr>
      </w:pPr>
      <w:r w:rsidRPr="00EE5DE1">
        <w:rPr>
          <w:sz w:val="20"/>
          <w:szCs w:val="20"/>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582BB3B6" w14:textId="77777777" w:rsidR="00F40122" w:rsidRPr="00EE5DE1" w:rsidRDefault="00F40122">
      <w:pPr>
        <w:pStyle w:val="al"/>
        <w:numPr>
          <w:ilvl w:val="0"/>
          <w:numId w:val="27"/>
        </w:numPr>
        <w:shd w:val="clear" w:color="auto" w:fill="FFFFFF"/>
        <w:spacing w:before="0" w:beforeAutospacing="0" w:after="0" w:afterAutospacing="0"/>
        <w:jc w:val="both"/>
        <w:rPr>
          <w:sz w:val="20"/>
          <w:szCs w:val="20"/>
          <w:lang w:val="ro-RO"/>
        </w:rPr>
      </w:pPr>
      <w:r w:rsidRPr="00EE5DE1">
        <w:rPr>
          <w:sz w:val="20"/>
          <w:szCs w:val="20"/>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F9A3379" w14:textId="77777777" w:rsidR="00F40122" w:rsidRPr="00EE5DE1" w:rsidRDefault="00F40122">
      <w:pPr>
        <w:pStyle w:val="al"/>
        <w:numPr>
          <w:ilvl w:val="0"/>
          <w:numId w:val="27"/>
        </w:numPr>
        <w:shd w:val="clear" w:color="auto" w:fill="FFFFFF"/>
        <w:spacing w:before="0" w:beforeAutospacing="0" w:after="0" w:afterAutospacing="0"/>
        <w:jc w:val="both"/>
        <w:rPr>
          <w:sz w:val="20"/>
          <w:szCs w:val="20"/>
          <w:lang w:val="ro-RO"/>
        </w:rPr>
      </w:pPr>
      <w:r w:rsidRPr="00EE5DE1">
        <w:rPr>
          <w:sz w:val="20"/>
          <w:szCs w:val="20"/>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79B56113"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bCs/>
          <w:sz w:val="20"/>
          <w:szCs w:val="20"/>
        </w:rPr>
        <w:t>11.5</w:t>
      </w:r>
      <w:r w:rsidRPr="00EE5DE1">
        <w:rPr>
          <w:rFonts w:ascii="Times New Roman" w:hAnsi="Times New Roman" w:cs="Times New Roman"/>
          <w:sz w:val="20"/>
          <w:szCs w:val="20"/>
        </w:rPr>
        <w:t>. (1) Prestatorul va preda Achizitorului rapoartele de verificare preliminară în 2 exemplare în original, tipărite și 1 exemplar în format digital (format electronic asumat, semnat și ștampilat).</w:t>
      </w:r>
    </w:p>
    <w:p w14:paraId="3E5A17FA"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2156B840" w14:textId="77777777" w:rsidR="00F40122" w:rsidRPr="00EE5DE1" w:rsidRDefault="00F40122" w:rsidP="00F40122">
      <w:pPr>
        <w:suppressAutoHyphens/>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11.6.</w:t>
      </w:r>
      <w:r w:rsidRPr="00EE5DE1">
        <w:rPr>
          <w:rFonts w:ascii="Times New Roman" w:hAnsi="Times New Roman" w:cs="Times New Roman"/>
          <w:sz w:val="20"/>
          <w:szCs w:val="20"/>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16E72E58" w14:textId="77777777" w:rsidR="00F40122" w:rsidRPr="00EE5DE1" w:rsidRDefault="00F40122">
      <w:pPr>
        <w:pStyle w:val="NormalWeb"/>
        <w:numPr>
          <w:ilvl w:val="0"/>
          <w:numId w:val="14"/>
        </w:numPr>
        <w:spacing w:before="0" w:beforeAutospacing="0" w:after="0" w:afterAutospacing="0"/>
        <w:ind w:left="360"/>
        <w:jc w:val="both"/>
        <w:rPr>
          <w:color w:val="auto"/>
          <w:sz w:val="20"/>
          <w:szCs w:val="20"/>
        </w:rPr>
      </w:pPr>
      <w:r w:rsidRPr="00EE5DE1">
        <w:rPr>
          <w:color w:val="auto"/>
          <w:sz w:val="20"/>
          <w:szCs w:val="20"/>
        </w:rPr>
        <w:t>noul personal de specialitate nominalizat pentru îndeplinirea Contractului nu îndeplineşte cel puţin cerințele prevăzute în caietul de sarcini;</w:t>
      </w:r>
    </w:p>
    <w:p w14:paraId="3DE99732"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(2) În situaţiile prevăzute la alin. (1), Prestatorul are obligaţia de a transmite pentru noul personal documentele solicitate prin documentaţia de atribuire, în vederea demonstrării îndeplinirii cerințelor prevăzute în caietul de sarcini.</w:t>
      </w:r>
    </w:p>
    <w:p w14:paraId="455A3FF7" w14:textId="77777777" w:rsidR="00F40122" w:rsidRPr="00EE5DE1" w:rsidRDefault="00F40122" w:rsidP="00F40122">
      <w:pPr>
        <w:spacing w:after="0" w:line="240" w:lineRule="auto"/>
        <w:rPr>
          <w:rFonts w:ascii="Times New Roman" w:hAnsi="Times New Roman" w:cs="Times New Roman"/>
          <w:sz w:val="20"/>
          <w:szCs w:val="20"/>
        </w:rPr>
      </w:pPr>
      <w:r w:rsidRPr="00EE5DE1">
        <w:rPr>
          <w:rFonts w:ascii="Times New Roman" w:hAnsi="Times New Roman" w:cs="Times New Roman"/>
          <w:sz w:val="20"/>
          <w:szCs w:val="20"/>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3254C8AA" w14:textId="77777777" w:rsidR="00F40122" w:rsidRPr="00FA465F" w:rsidRDefault="00F40122" w:rsidP="00F40122">
      <w:pPr>
        <w:spacing w:after="120"/>
        <w:jc w:val="both"/>
        <w:rPr>
          <w:rFonts w:ascii="Times New Roman" w:hAnsi="Times New Roman" w:cs="Times New Roman"/>
          <w:sz w:val="20"/>
          <w:szCs w:val="20"/>
        </w:rPr>
      </w:pPr>
      <w:r w:rsidRPr="00EE5DE1">
        <w:rPr>
          <w:rFonts w:ascii="Times New Roman" w:hAnsi="Times New Roman" w:cs="Times New Roman"/>
          <w:sz w:val="20"/>
          <w:szCs w:val="20"/>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79A2E4BE"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12. RESPONSABILITĂŢILE ACHIZITORULUI:</w:t>
      </w:r>
    </w:p>
    <w:p w14:paraId="792E35B2"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12.1.</w:t>
      </w:r>
      <w:r w:rsidRPr="00EE5DE1">
        <w:rPr>
          <w:rFonts w:ascii="Times New Roman" w:hAnsi="Times New Roman" w:cs="Times New Roman"/>
          <w:sz w:val="20"/>
          <w:szCs w:val="20"/>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7CCEE46C"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a) punerea la dispoziția Prestatorului a documentațiilor tehnice, astfel cum au fost elaborate de proiectanți, pe bază de proces-verbal de predare-primire, precum și a tuturor informațiilor disponibile pentru obținerea rezultatelor așteptate;</w:t>
      </w:r>
    </w:p>
    <w:p w14:paraId="281DFFB1"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b) transmiterea raportului de verificare preliminară către proiectant, în vederea completării și integrării în documentație, de către acesta, a eventualelor observații;</w:t>
      </w:r>
    </w:p>
    <w:p w14:paraId="21E6F7E7"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xml:space="preserve">c) primirea documentației verificate de Prestator, în condițiile caietului de sarcini și ale contractului, pe bază de proces-verbal de predare-primire; </w:t>
      </w:r>
    </w:p>
    <w:p w14:paraId="34C12126"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d) punerea la dispoziție a unui spațiu pentru derularea întâlnirilor de lucru și a ședințelor de analiză a progresului în cadrul contractului;</w:t>
      </w:r>
    </w:p>
    <w:p w14:paraId="70218C8A"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xml:space="preserve">e) desemnarea și comunicarea către Prestator a echipei/persoanei responsabile cu interacțiunea și suportul oferit </w:t>
      </w:r>
    </w:p>
    <w:p w14:paraId="52196CE3"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Prestatorului;</w:t>
      </w:r>
    </w:p>
    <w:p w14:paraId="347329E4"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f) asigurarea tuturor resurselor care sunt în sarcina sa, pentru buna derulare a prezentului Contract;</w:t>
      </w:r>
    </w:p>
    <w:p w14:paraId="411AD91C"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lastRenderedPageBreak/>
        <w:t>g) achitarea contravalorii prestațiilor executate de către Prestator, în baza facturilor emise de către Prestator, în baza facturilor emise de către acesta, astfel cum este stabilit în prezentul Contract.</w:t>
      </w:r>
    </w:p>
    <w:p w14:paraId="3E07D360" w14:textId="77777777" w:rsidR="00F40122" w:rsidRPr="00EE5DE1" w:rsidRDefault="00F40122" w:rsidP="00F40122">
      <w:pPr>
        <w:tabs>
          <w:tab w:val="left" w:pos="4069"/>
        </w:tabs>
        <w:spacing w:after="0"/>
        <w:rPr>
          <w:rFonts w:ascii="Times New Roman" w:hAnsi="Times New Roman" w:cs="Times New Roman"/>
          <w:sz w:val="20"/>
          <w:szCs w:val="20"/>
        </w:rPr>
      </w:pPr>
      <w:r w:rsidRPr="00EE5DE1">
        <w:rPr>
          <w:rFonts w:ascii="Times New Roman" w:hAnsi="Times New Roman" w:cs="Times New Roman"/>
          <w:b/>
          <w:bCs/>
          <w:sz w:val="20"/>
          <w:szCs w:val="20"/>
        </w:rPr>
        <w:t xml:space="preserve">12.2. </w:t>
      </w:r>
      <w:r w:rsidRPr="00EE5DE1">
        <w:rPr>
          <w:rFonts w:ascii="Times New Roman" w:hAnsi="Times New Roman" w:cs="Times New Roman"/>
          <w:sz w:val="20"/>
          <w:szCs w:val="20"/>
        </w:rPr>
        <w:t>Achizitorul va emite Ordine de începere pentru fiecare fază a documentațiilor tehnico-economice ce urmează a fi verificate.</w:t>
      </w:r>
    </w:p>
    <w:p w14:paraId="4D44D94C" w14:textId="77777777" w:rsidR="00F40122" w:rsidRPr="00EE5DE1" w:rsidRDefault="00F40122" w:rsidP="00F40122">
      <w:pPr>
        <w:spacing w:after="120" w:line="240" w:lineRule="auto"/>
        <w:jc w:val="both"/>
        <w:rPr>
          <w:rFonts w:ascii="Times New Roman" w:hAnsi="Times New Roman" w:cs="Times New Roman"/>
          <w:sz w:val="20"/>
          <w:szCs w:val="20"/>
        </w:rPr>
      </w:pPr>
      <w:r w:rsidRPr="00EE5DE1">
        <w:rPr>
          <w:rFonts w:ascii="Times New Roman" w:hAnsi="Times New Roman" w:cs="Times New Roman"/>
          <w:b/>
          <w:bCs/>
          <w:sz w:val="20"/>
          <w:szCs w:val="20"/>
        </w:rPr>
        <w:t>12.3.</w:t>
      </w:r>
      <w:r w:rsidRPr="00EE5DE1">
        <w:rPr>
          <w:rFonts w:ascii="Times New Roman" w:hAnsi="Times New Roman" w:cs="Times New Roman"/>
          <w:sz w:val="20"/>
          <w:szCs w:val="20"/>
        </w:rPr>
        <w:t xml:space="preserve"> Achizitorul va lua toate măsurile pentru ducerea la îndeplinire a obligațiilor ce îi revin conform prevederilor Legii nr. 10/1995 privind calitatea în construcții, republicată, cu modificările și completările ulterioare.</w:t>
      </w:r>
    </w:p>
    <w:p w14:paraId="65512720"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 xml:space="preserve">13. RECEPŢIE ŞI VERIFICĂRI: </w:t>
      </w:r>
    </w:p>
    <w:p w14:paraId="7556F3C1"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13.1.</w:t>
      </w:r>
      <w:r w:rsidRPr="00EE5DE1">
        <w:rPr>
          <w:rFonts w:ascii="Times New Roman" w:hAnsi="Times New Roman" w:cs="Times New Roman"/>
          <w:sz w:val="20"/>
          <w:szCs w:val="20"/>
        </w:rPr>
        <w:t xml:space="preserve"> (1) Achizitorul, prin reprezentanții săi, are dreptul de a verifica modul de prestare a serviciilor pentru a stabili conformitatea lor cu legislația în vigoare și cu prevederile prezentului Contract și anexelor la acesta.</w:t>
      </w:r>
    </w:p>
    <w:p w14:paraId="23D219FE"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(2) Verificările efectuate vor fi în concordanță. Achizitorul are obligația de a notifica în scris Prestatorului identitatea reprezentanților săi împuterniciți pentru acest scop.</w:t>
      </w:r>
    </w:p>
    <w:p w14:paraId="4E3BE7E2"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13.2.</w:t>
      </w:r>
      <w:r w:rsidRPr="00EE5DE1">
        <w:rPr>
          <w:rFonts w:ascii="Times New Roman" w:hAnsi="Times New Roman" w:cs="Times New Roman"/>
          <w:sz w:val="20"/>
          <w:szCs w:val="20"/>
        </w:rPr>
        <w:t xml:space="preserve"> (1) Serviciile care fac obiectul prezentului Contract vor fi recepționate pe baza proceselor-verbale încheiate între reprezentanții Achizitorului și Prestatorului. Procesele-verbale se vor întocmi pe faze de proiectare, etapizat după cum urmează:</w:t>
      </w:r>
    </w:p>
    <w:p w14:paraId="6B3BB54C"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verificarea documentației faza D.A.L.I.;</w:t>
      </w:r>
    </w:p>
    <w:p w14:paraId="6CA70989"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5F25C062"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verificarea documentației faza D.T.A.C.;</w:t>
      </w:r>
    </w:p>
    <w:p w14:paraId="465253EE"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verificarea documentației faza P.T., D.E.;</w:t>
      </w:r>
    </w:p>
    <w:p w14:paraId="5F6AB39E"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verificarea documentației AS-BUILT</w:t>
      </w:r>
      <w:r>
        <w:rPr>
          <w:rFonts w:ascii="Times New Roman" w:hAnsi="Times New Roman" w:cs="Times New Roman"/>
          <w:sz w:val="20"/>
          <w:szCs w:val="20"/>
        </w:rPr>
        <w:t>;</w:t>
      </w:r>
    </w:p>
    <w:p w14:paraId="1B798C4B"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verificarea modificărilor de soluții tehnice/dispozițiilor de șantier, după caz, pe parcursul execuției lucrărilor (în perioada serviciilor de asistență tehnică din partea proiectantului).</w:t>
      </w:r>
    </w:p>
    <w:p w14:paraId="2107CF32"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19338586" w14:textId="749EE62B" w:rsidR="00F40122" w:rsidRPr="00EE5DE1" w:rsidRDefault="00F40122" w:rsidP="00F40122">
      <w:pPr>
        <w:spacing w:after="120" w:line="240" w:lineRule="auto"/>
        <w:jc w:val="both"/>
        <w:rPr>
          <w:rFonts w:ascii="Times New Roman" w:hAnsi="Times New Roman" w:cs="Times New Roman"/>
          <w:sz w:val="20"/>
          <w:szCs w:val="20"/>
        </w:rPr>
      </w:pPr>
      <w:r w:rsidRPr="00EE5DE1">
        <w:rPr>
          <w:rFonts w:ascii="Times New Roman" w:hAnsi="Times New Roman" w:cs="Times New Roman"/>
          <w:b/>
          <w:sz w:val="20"/>
          <w:szCs w:val="20"/>
        </w:rPr>
        <w:t>13.3.</w:t>
      </w:r>
      <w:r w:rsidRPr="00EE5DE1">
        <w:rPr>
          <w:rFonts w:ascii="Times New Roman" w:hAnsi="Times New Roman" w:cs="Times New Roman"/>
          <w:sz w:val="20"/>
          <w:szCs w:val="20"/>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689619E7"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14. ÎNCEPERE, FINALIZARE, ÎNTÂRZIERI, SISTARE:</w:t>
      </w:r>
    </w:p>
    <w:p w14:paraId="616CA3E8"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14.1.</w:t>
      </w:r>
      <w:r w:rsidRPr="00EE5DE1">
        <w:rPr>
          <w:rFonts w:ascii="Times New Roman" w:hAnsi="Times New Roman" w:cs="Times New Roman"/>
          <w:sz w:val="20"/>
          <w:szCs w:val="20"/>
        </w:rPr>
        <w:t xml:space="preserve"> Prestatorul are obligația de a începe prestarea serviciilor la data notificată de către în Ordinul de începere a serviciilor, emis pentru fiecare fază a obiectului contractului;</w:t>
      </w:r>
    </w:p>
    <w:p w14:paraId="1FD8F830"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14.2.</w:t>
      </w:r>
      <w:r w:rsidRPr="00EE5DE1">
        <w:rPr>
          <w:rFonts w:ascii="Times New Roman" w:hAnsi="Times New Roman" w:cs="Times New Roman"/>
          <w:sz w:val="20"/>
          <w:szCs w:val="20"/>
        </w:rPr>
        <w:t xml:space="preserve"> Serviciile prestate în baza Contractului trebuie finalizate în termenul convenit de părți, conform art. 3 din prezentul Contract. </w:t>
      </w:r>
    </w:p>
    <w:p w14:paraId="61B61B68" w14:textId="77777777" w:rsidR="00F40122" w:rsidRPr="00EE5DE1" w:rsidRDefault="00F40122" w:rsidP="00F40122">
      <w:pPr>
        <w:spacing w:after="120" w:line="240" w:lineRule="auto"/>
        <w:jc w:val="both"/>
        <w:rPr>
          <w:rFonts w:ascii="Times New Roman" w:hAnsi="Times New Roman" w:cs="Times New Roman"/>
          <w:sz w:val="20"/>
          <w:szCs w:val="20"/>
        </w:rPr>
      </w:pPr>
      <w:r w:rsidRPr="00EE5DE1">
        <w:rPr>
          <w:rFonts w:ascii="Times New Roman" w:hAnsi="Times New Roman" w:cs="Times New Roman"/>
          <w:b/>
          <w:sz w:val="20"/>
          <w:szCs w:val="20"/>
        </w:rPr>
        <w:t>14.3.</w:t>
      </w:r>
      <w:r w:rsidRPr="00EE5DE1">
        <w:rPr>
          <w:rFonts w:ascii="Times New Roman" w:hAnsi="Times New Roman" w:cs="Times New Roman"/>
          <w:sz w:val="20"/>
          <w:szCs w:val="20"/>
        </w:rPr>
        <w:t xml:space="preserve"> Cu excepția prevederilor de la art. 19, o întârziere în îndeplinirea Contractului dă dreptul Achizitorului de a solicita penalități Prestatorului potrivit prevederilor art. 17. </w:t>
      </w:r>
    </w:p>
    <w:p w14:paraId="22465A0C" w14:textId="77777777" w:rsidR="00F40122" w:rsidRPr="00EE5DE1" w:rsidRDefault="00F40122" w:rsidP="00F40122">
      <w:pPr>
        <w:spacing w:after="0" w:line="240" w:lineRule="auto"/>
        <w:jc w:val="both"/>
        <w:rPr>
          <w:rFonts w:ascii="Times New Roman" w:hAnsi="Times New Roman" w:cs="Times New Roman"/>
          <w:b/>
          <w:sz w:val="20"/>
          <w:szCs w:val="20"/>
        </w:rPr>
      </w:pPr>
      <w:bookmarkStart w:id="22" w:name="_Hlk61087667"/>
      <w:r w:rsidRPr="00EE5DE1">
        <w:rPr>
          <w:rFonts w:ascii="Times New Roman" w:hAnsi="Times New Roman" w:cs="Times New Roman"/>
          <w:b/>
          <w:sz w:val="20"/>
          <w:szCs w:val="20"/>
        </w:rPr>
        <w:t xml:space="preserve">15. MODALITĂŢI DE PLATĂ: </w:t>
      </w:r>
    </w:p>
    <w:p w14:paraId="7FF93C19" w14:textId="77777777" w:rsidR="00F40122" w:rsidRPr="00EE5DE1" w:rsidRDefault="00F40122" w:rsidP="00F40122">
      <w:pPr>
        <w:spacing w:after="0" w:line="240" w:lineRule="auto"/>
        <w:jc w:val="both"/>
        <w:rPr>
          <w:rFonts w:ascii="Times New Roman" w:hAnsi="Times New Roman" w:cs="Times New Roman"/>
          <w:sz w:val="20"/>
          <w:szCs w:val="20"/>
        </w:rPr>
      </w:pPr>
      <w:bookmarkStart w:id="23" w:name="_Hlk58586471"/>
      <w:r w:rsidRPr="00EE5DE1">
        <w:rPr>
          <w:rFonts w:ascii="Times New Roman" w:hAnsi="Times New Roman" w:cs="Times New Roman"/>
          <w:b/>
          <w:sz w:val="20"/>
          <w:szCs w:val="20"/>
        </w:rPr>
        <w:t xml:space="preserve">15.1. </w:t>
      </w:r>
      <w:r w:rsidRPr="00EE5DE1">
        <w:rPr>
          <w:rFonts w:ascii="Times New Roman" w:hAnsi="Times New Roman" w:cs="Times New Roman"/>
          <w:bCs/>
          <w:sz w:val="20"/>
          <w:szCs w:val="20"/>
        </w:rPr>
        <w:t>(1)</w:t>
      </w:r>
      <w:r w:rsidRPr="00EE5DE1">
        <w:rPr>
          <w:rFonts w:ascii="Times New Roman" w:hAnsi="Times New Roman" w:cs="Times New Roman"/>
          <w:b/>
          <w:sz w:val="20"/>
          <w:szCs w:val="20"/>
        </w:rPr>
        <w:t xml:space="preserve"> </w:t>
      </w:r>
      <w:r w:rsidRPr="00FA465F">
        <w:rPr>
          <w:rFonts w:ascii="Times New Roman" w:hAnsi="Times New Roman" w:cs="Times New Roman"/>
          <w:sz w:val="20"/>
          <w:szCs w:val="20"/>
        </w:rPr>
        <w:t xml:space="preserve">Achizitorul va efectua plățile către Prestator în termen de maxim 60 zile de la data primirii și înregistrării facturilor fiscale însoțite de rapoartele de activitate privind serviciile </w:t>
      </w:r>
      <w:r>
        <w:rPr>
          <w:rFonts w:ascii="Times New Roman" w:hAnsi="Times New Roman" w:cs="Times New Roman"/>
          <w:sz w:val="20"/>
          <w:szCs w:val="20"/>
        </w:rPr>
        <w:t>care fac obiectul contractului</w:t>
      </w:r>
      <w:r w:rsidRPr="00FA465F">
        <w:rPr>
          <w:rFonts w:ascii="Times New Roman" w:hAnsi="Times New Roman" w:cs="Times New Roman"/>
          <w:sz w:val="20"/>
          <w:szCs w:val="20"/>
        </w:rPr>
        <w:t>, cu respectarea prevederilor  art. 6  “transfer</w:t>
      </w:r>
      <w:r>
        <w:rPr>
          <w:rFonts w:ascii="Times New Roman" w:hAnsi="Times New Roman" w:cs="Times New Roman"/>
          <w:sz w:val="20"/>
          <w:szCs w:val="20"/>
        </w:rPr>
        <w:t>u</w:t>
      </w:r>
      <w:r w:rsidRPr="00FA465F">
        <w:rPr>
          <w:rFonts w:ascii="Times New Roman" w:hAnsi="Times New Roman" w:cs="Times New Roman"/>
          <w:sz w:val="20"/>
          <w:szCs w:val="20"/>
        </w:rPr>
        <w:t>l fondurilor” din Contractul de Finanțare nr. 143619/19.12.2022</w:t>
      </w:r>
      <w:r>
        <w:rPr>
          <w:rFonts w:ascii="Times New Roman" w:hAnsi="Times New Roman" w:cs="Times New Roman"/>
          <w:sz w:val="20"/>
          <w:szCs w:val="20"/>
        </w:rPr>
        <w:t xml:space="preserve"> </w:t>
      </w:r>
      <w:r w:rsidRPr="00FA465F">
        <w:rPr>
          <w:rFonts w:ascii="Times New Roman" w:hAnsi="Times New Roman" w:cs="Times New Roman"/>
          <w:sz w:val="20"/>
          <w:szCs w:val="20"/>
        </w:rPr>
        <w:t>încheiat în cadrul PNRR/2022/C5/1/A1/1 afișat pe site A.M.C.C.R.S.</w:t>
      </w:r>
    </w:p>
    <w:p w14:paraId="17837EB3"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2AA056FF"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(3) Prestatorul este răspunzător de corectitudinea și exactitatea datelor înscrise în facturi și se obligă să restituie atât sumele încasate în plus, cât și foloasele realizate necuvenit, aferente acestora.</w:t>
      </w:r>
    </w:p>
    <w:p w14:paraId="6436306D"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0DECC3DB"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(5) Achizitorul nu are dreptul să efectueze, iar Prestatorul să solicite, plăți în avans.</w:t>
      </w:r>
    </w:p>
    <w:p w14:paraId="4F225E82"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15.2. Plata serviciilor care fac obiectul prezentului Contract se va face pe baza proceselor-verbale de recepție conform art. 13, astfel:</w:t>
      </w:r>
    </w:p>
    <w:p w14:paraId="749072AC"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faza I- verificarea documentației separat pe faze – D.A.L.I., D.T.A.C.; P.T., D.E.; AS-BUILT; Achizitorul va efectua plata serviciilor etapizat, pe baza proceselor verbale de recepție a referatelor de verificare pe specialități și a documentațiilor vizate, conform art. 13;</w:t>
      </w:r>
    </w:p>
    <w:p w14:paraId="648C1B55" w14:textId="77777777" w:rsidR="00F40122"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2"/>
      <w:bookmarkEnd w:id="23"/>
    </w:p>
    <w:p w14:paraId="6E01669D" w14:textId="77777777" w:rsidR="00F40122" w:rsidRPr="004050B2" w:rsidRDefault="00F40122" w:rsidP="00F40122">
      <w:pPr>
        <w:spacing w:after="0" w:line="240" w:lineRule="auto"/>
        <w:jc w:val="both"/>
        <w:rPr>
          <w:rFonts w:ascii="Times New Roman" w:hAnsi="Times New Roman" w:cs="Times New Roman"/>
          <w:sz w:val="20"/>
          <w:szCs w:val="20"/>
        </w:rPr>
      </w:pPr>
      <w:r w:rsidRPr="004050B2">
        <w:rPr>
          <w:rFonts w:ascii="Times New Roman" w:hAnsi="Times New Roman" w:cs="Times New Roman"/>
          <w:sz w:val="24"/>
          <w:szCs w:val="24"/>
        </w:rPr>
        <w:t>(</w:t>
      </w:r>
      <w:r>
        <w:rPr>
          <w:rFonts w:ascii="Times New Roman" w:hAnsi="Times New Roman" w:cs="Times New Roman"/>
          <w:sz w:val="20"/>
          <w:szCs w:val="20"/>
        </w:rPr>
        <w:t>6</w:t>
      </w:r>
      <w:r w:rsidRPr="004050B2">
        <w:rPr>
          <w:rFonts w:ascii="Times New Roman" w:hAnsi="Times New Roman" w:cs="Times New Roman"/>
          <w:sz w:val="20"/>
          <w:szCs w:val="20"/>
        </w:rPr>
        <w:t>) Potrivit contractului de finanțare nr. 143619/19.12.2022, transferul fondurilor se vor realiza în conformitate cu articolul 6 precum și cu Mecanismul de efectuare a plăților (Anexa nr. 2 de la contractul de finanțare).</w:t>
      </w:r>
    </w:p>
    <w:p w14:paraId="46CA93F7" w14:textId="77777777" w:rsidR="00F40122" w:rsidRPr="00EE5DE1" w:rsidRDefault="00F40122" w:rsidP="00F40122">
      <w:pPr>
        <w:spacing w:after="120" w:line="240" w:lineRule="auto"/>
        <w:jc w:val="both"/>
        <w:rPr>
          <w:rFonts w:ascii="Times New Roman" w:hAnsi="Times New Roman" w:cs="Times New Roman"/>
          <w:sz w:val="20"/>
          <w:szCs w:val="20"/>
        </w:rPr>
      </w:pPr>
    </w:p>
    <w:p w14:paraId="649B392E"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lastRenderedPageBreak/>
        <w:t xml:space="preserve">16. AMENDAMENTE: </w:t>
      </w:r>
    </w:p>
    <w:p w14:paraId="31ED7A5F" w14:textId="77777777" w:rsidR="00F40122" w:rsidRPr="00FA465F" w:rsidRDefault="00F40122">
      <w:pPr>
        <w:pStyle w:val="DefaultText"/>
        <w:numPr>
          <w:ilvl w:val="1"/>
          <w:numId w:val="23"/>
        </w:numPr>
        <w:suppressAutoHyphens/>
        <w:autoSpaceDN w:val="0"/>
        <w:spacing w:after="120"/>
        <w:ind w:left="0" w:firstLine="0"/>
        <w:jc w:val="both"/>
        <w:rPr>
          <w:color w:val="auto"/>
          <w:sz w:val="20"/>
          <w:szCs w:val="20"/>
        </w:rPr>
      </w:pPr>
      <w:r w:rsidRPr="00EE5DE1">
        <w:rPr>
          <w:color w:val="auto"/>
          <w:sz w:val="20"/>
          <w:szCs w:val="2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7E7C4E1F" w14:textId="77777777" w:rsidR="00F40122" w:rsidRPr="00EE5DE1" w:rsidRDefault="00F40122" w:rsidP="00F40122">
      <w:pPr>
        <w:spacing w:after="0" w:line="240" w:lineRule="auto"/>
        <w:jc w:val="both"/>
        <w:rPr>
          <w:rFonts w:ascii="Times New Roman" w:hAnsi="Times New Roman" w:cs="Times New Roman"/>
          <w:b/>
          <w:sz w:val="20"/>
          <w:szCs w:val="20"/>
        </w:rPr>
      </w:pPr>
      <w:bookmarkStart w:id="24" w:name="_Hlk61087826"/>
      <w:r w:rsidRPr="00EE5DE1">
        <w:rPr>
          <w:rFonts w:ascii="Times New Roman" w:hAnsi="Times New Roman" w:cs="Times New Roman"/>
          <w:b/>
          <w:sz w:val="20"/>
          <w:szCs w:val="20"/>
        </w:rPr>
        <w:t xml:space="preserve">17. PENALITĂŢI, DAUNE-INTERESE: </w:t>
      </w:r>
    </w:p>
    <w:p w14:paraId="01CE03A3" w14:textId="77777777" w:rsidR="00F40122" w:rsidRPr="00EE5DE1" w:rsidRDefault="00F40122" w:rsidP="00F40122">
      <w:pPr>
        <w:suppressAutoHyphens/>
        <w:spacing w:after="0" w:line="240" w:lineRule="auto"/>
        <w:jc w:val="both"/>
        <w:rPr>
          <w:rFonts w:ascii="Times New Roman" w:eastAsia="Calibri" w:hAnsi="Times New Roman" w:cs="Times New Roman"/>
          <w:sz w:val="20"/>
          <w:szCs w:val="20"/>
        </w:rPr>
      </w:pPr>
      <w:r w:rsidRPr="00EE5DE1">
        <w:rPr>
          <w:rFonts w:ascii="Times New Roman" w:eastAsia="Calibri" w:hAnsi="Times New Roman" w:cs="Times New Roman"/>
          <w:b/>
          <w:sz w:val="20"/>
          <w:szCs w:val="20"/>
          <w:lang w:eastAsia="ro-RO"/>
        </w:rPr>
        <w:t>17.1.</w:t>
      </w:r>
      <w:r w:rsidRPr="00EE5DE1">
        <w:rPr>
          <w:rFonts w:ascii="Times New Roman" w:eastAsia="Calibri" w:hAnsi="Times New Roman" w:cs="Times New Roman"/>
          <w:sz w:val="20"/>
          <w:szCs w:val="20"/>
          <w:lang w:eastAsia="ro-RO"/>
        </w:rPr>
        <w:t xml:space="preserve"> În cazul în care, din vina sa exclusivă, Prestatorul nu reuşeşte să-şi îndeplinească obligaţiile asumate prin prezentul Contract, </w:t>
      </w:r>
      <w:r w:rsidRPr="00EE5DE1">
        <w:rPr>
          <w:rFonts w:ascii="Times New Roman" w:eastAsia="Calibri" w:hAnsi="Times New Roman" w:cs="Times New Roman"/>
          <w:sz w:val="20"/>
          <w:szCs w:val="20"/>
        </w:rPr>
        <w:t>atunci Achizitorul are dreptul de a deduce din prețul Contractului, ca penalități, o sumă echivalentă cu o cotă procentuală de 0,05%/zi din valoarea obligațiilor neîndeplinite, până la îndeplinirea efectivă a acestora.</w:t>
      </w:r>
    </w:p>
    <w:p w14:paraId="576E27CE" w14:textId="77777777" w:rsidR="00F40122" w:rsidRPr="00EE5DE1" w:rsidRDefault="00F40122" w:rsidP="00F40122">
      <w:pPr>
        <w:overflowPunct w:val="0"/>
        <w:autoSpaceDE w:val="0"/>
        <w:autoSpaceDN w:val="0"/>
        <w:adjustRightInd w:val="0"/>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lang w:eastAsia="ro-RO"/>
        </w:rPr>
        <w:t>17.2.</w:t>
      </w:r>
      <w:r w:rsidRPr="00EE5DE1">
        <w:rPr>
          <w:rFonts w:ascii="Times New Roman" w:hAnsi="Times New Roman" w:cs="Times New Roman"/>
          <w:sz w:val="20"/>
          <w:szCs w:val="20"/>
          <w:lang w:eastAsia="ro-RO"/>
        </w:rPr>
        <w:t xml:space="preserve"> În cazul în care </w:t>
      </w:r>
      <w:r w:rsidRPr="00EE5DE1">
        <w:rPr>
          <w:rFonts w:ascii="Times New Roman" w:hAnsi="Times New Roman" w:cs="Times New Roman"/>
          <w:iCs/>
          <w:sz w:val="20"/>
          <w:szCs w:val="20"/>
          <w:lang w:eastAsia="ro-RO"/>
        </w:rPr>
        <w:t>Achizitor</w:t>
      </w:r>
      <w:r w:rsidRPr="00EE5DE1">
        <w:rPr>
          <w:rFonts w:ascii="Times New Roman" w:hAnsi="Times New Roman" w:cs="Times New Roman"/>
          <w:sz w:val="20"/>
          <w:szCs w:val="20"/>
          <w:lang w:eastAsia="ro-RO"/>
        </w:rPr>
        <w:t xml:space="preserve">ul nu îşi onorează obligaţiile de plată în termen de 30 de zile de la expirarea perioadei convenite, </w:t>
      </w:r>
      <w:r w:rsidRPr="00EE5DE1">
        <w:rPr>
          <w:rFonts w:ascii="Times New Roman" w:hAnsi="Times New Roman" w:cs="Times New Roman"/>
          <w:sz w:val="20"/>
          <w:szCs w:val="20"/>
        </w:rPr>
        <w:t>atunci acestuia îi revine obligația de a plăti, ca dobândă penalizatoare, o sumă echivalentă cu o cotă procentuală de 0,05%/zi din plata neefectuată.</w:t>
      </w:r>
    </w:p>
    <w:p w14:paraId="37F9EE65" w14:textId="77777777" w:rsidR="00F40122" w:rsidRPr="00EE5DE1" w:rsidRDefault="00F40122" w:rsidP="00F40122">
      <w:pPr>
        <w:tabs>
          <w:tab w:val="left" w:pos="-3625"/>
        </w:tabs>
        <w:autoSpaceDE w:val="0"/>
        <w:autoSpaceDN w:val="0"/>
        <w:spacing w:after="0" w:line="240" w:lineRule="auto"/>
        <w:ind w:right="-10"/>
        <w:jc w:val="both"/>
        <w:rPr>
          <w:rFonts w:ascii="Times New Roman" w:hAnsi="Times New Roman" w:cs="Times New Roman"/>
          <w:sz w:val="20"/>
          <w:szCs w:val="20"/>
          <w:lang w:eastAsia="ro-RO"/>
        </w:rPr>
      </w:pPr>
      <w:r w:rsidRPr="00EE5DE1">
        <w:rPr>
          <w:rFonts w:ascii="Times New Roman" w:eastAsia="Calibri" w:hAnsi="Times New Roman" w:cs="Times New Roman"/>
          <w:b/>
          <w:sz w:val="20"/>
          <w:szCs w:val="20"/>
          <w:lang w:eastAsia="ro-RO"/>
        </w:rPr>
        <w:t>17.3.</w:t>
      </w:r>
      <w:r w:rsidRPr="00EE5DE1">
        <w:rPr>
          <w:rFonts w:ascii="Times New Roman" w:eastAsia="Calibri" w:hAnsi="Times New Roman" w:cs="Times New Roman"/>
          <w:sz w:val="20"/>
          <w:szCs w:val="20"/>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EE5DE1">
        <w:rPr>
          <w:rFonts w:ascii="Times New Roman" w:hAnsi="Times New Roman" w:cs="Times New Roman"/>
          <w:sz w:val="20"/>
          <w:szCs w:val="20"/>
          <w:lang w:eastAsia="ro-RO"/>
        </w:rPr>
        <w:t xml:space="preserve"> cu titlu de clauză penală în cuantum egal cu valoarea obligațiilor contractuale neexecutate.</w:t>
      </w:r>
    </w:p>
    <w:p w14:paraId="0A3B5A08" w14:textId="77777777" w:rsidR="00F40122" w:rsidRPr="00EE5DE1" w:rsidRDefault="00F40122" w:rsidP="00F40122">
      <w:pPr>
        <w:spacing w:after="0" w:line="240" w:lineRule="auto"/>
        <w:jc w:val="both"/>
        <w:rPr>
          <w:rFonts w:ascii="Times New Roman" w:eastAsia="Calibri" w:hAnsi="Times New Roman" w:cs="Times New Roman"/>
          <w:sz w:val="20"/>
          <w:szCs w:val="20"/>
          <w:lang w:eastAsia="ro-RO"/>
        </w:rPr>
      </w:pPr>
      <w:r w:rsidRPr="00EE5DE1">
        <w:rPr>
          <w:rFonts w:ascii="Times New Roman" w:eastAsia="Calibri" w:hAnsi="Times New Roman" w:cs="Times New Roman"/>
          <w:b/>
          <w:sz w:val="20"/>
          <w:szCs w:val="20"/>
          <w:lang w:eastAsia="ro-RO"/>
        </w:rPr>
        <w:t>17.4.</w:t>
      </w:r>
      <w:r w:rsidRPr="00EE5DE1">
        <w:rPr>
          <w:rFonts w:ascii="Times New Roman" w:eastAsia="Calibri" w:hAnsi="Times New Roman" w:cs="Times New Roman"/>
          <w:sz w:val="20"/>
          <w:szCs w:val="20"/>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1F9A75F" w14:textId="77777777" w:rsidR="00F40122" w:rsidRPr="00EE5DE1" w:rsidRDefault="00F40122" w:rsidP="00F40122">
      <w:pPr>
        <w:spacing w:after="0" w:line="240" w:lineRule="auto"/>
        <w:jc w:val="both"/>
        <w:rPr>
          <w:rFonts w:ascii="Times New Roman" w:eastAsia="Calibri" w:hAnsi="Times New Roman" w:cs="Times New Roman"/>
          <w:sz w:val="20"/>
          <w:szCs w:val="20"/>
          <w:lang w:eastAsia="ro-RO"/>
        </w:rPr>
      </w:pPr>
      <w:r w:rsidRPr="00EE5DE1">
        <w:rPr>
          <w:rFonts w:ascii="Times New Roman" w:eastAsia="Calibri" w:hAnsi="Times New Roman" w:cs="Times New Roman"/>
          <w:b/>
          <w:bCs/>
          <w:sz w:val="20"/>
          <w:szCs w:val="20"/>
          <w:lang w:eastAsia="ro-RO"/>
        </w:rPr>
        <w:t xml:space="preserve">17.5. </w:t>
      </w:r>
      <w:r w:rsidRPr="00EE5DE1">
        <w:rPr>
          <w:rFonts w:ascii="Times New Roman" w:eastAsia="Calibri" w:hAnsi="Times New Roman" w:cs="Times New Roman"/>
          <w:sz w:val="20"/>
          <w:szCs w:val="20"/>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0A6E45F5" w14:textId="0EF0E680" w:rsidR="00F40122" w:rsidRPr="00EE5DE1" w:rsidRDefault="00F40122" w:rsidP="00F40122">
      <w:pPr>
        <w:pStyle w:val="al"/>
        <w:shd w:val="clear" w:color="auto" w:fill="FFFFFF"/>
        <w:spacing w:before="0" w:beforeAutospacing="0" w:after="120" w:afterAutospacing="0"/>
        <w:jc w:val="both"/>
        <w:rPr>
          <w:sz w:val="20"/>
          <w:szCs w:val="20"/>
        </w:rPr>
      </w:pPr>
      <w:r w:rsidRPr="00EE5DE1">
        <w:rPr>
          <w:rFonts w:eastAsia="Calibri"/>
          <w:b/>
          <w:bCs/>
          <w:sz w:val="20"/>
          <w:szCs w:val="20"/>
          <w:lang w:val="ro-RO" w:eastAsia="ro-RO"/>
        </w:rPr>
        <w:t>17.6</w:t>
      </w:r>
      <w:r w:rsidRPr="00EE5DE1">
        <w:rPr>
          <w:rFonts w:eastAsia="Calibri"/>
          <w:sz w:val="20"/>
          <w:szCs w:val="20"/>
          <w:lang w:val="ro-RO" w:eastAsia="ro-RO"/>
        </w:rPr>
        <w:t xml:space="preserve">. Totodată, conform prevederilor </w:t>
      </w:r>
      <w:r w:rsidRPr="00EE5DE1">
        <w:rPr>
          <w:sz w:val="20"/>
          <w:szCs w:val="20"/>
          <w:lang w:val="ro-RO"/>
        </w:rPr>
        <w:t xml:space="preserve">art. 30 din </w:t>
      </w:r>
      <w:r w:rsidRPr="00EE5DE1">
        <w:rPr>
          <w:rFonts w:eastAsia="Calibri"/>
          <w:sz w:val="20"/>
          <w:szCs w:val="20"/>
          <w:lang w:val="ro-RO" w:eastAsia="ro-RO"/>
        </w:rPr>
        <w:t xml:space="preserve">Legea nr. 10/1995, republicată, cu modificările și completările ulterioare, </w:t>
      </w:r>
      <w:r w:rsidRPr="00EE5DE1">
        <w:rPr>
          <w:sz w:val="20"/>
          <w:szCs w:val="20"/>
          <w:lang w:val="ro-RO"/>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EE5DE1">
        <w:rPr>
          <w:sz w:val="20"/>
          <w:szCs w:val="20"/>
        </w:rPr>
        <w:t>”.</w:t>
      </w:r>
      <w:bookmarkEnd w:id="24"/>
    </w:p>
    <w:p w14:paraId="437E6E12"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 xml:space="preserve">18. ÎNCETAREA CONTRACTULUI. REZILIEREA CONTRACTULUI: </w:t>
      </w:r>
    </w:p>
    <w:p w14:paraId="64517201"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18.1.</w:t>
      </w:r>
      <w:r w:rsidRPr="00EE5DE1">
        <w:rPr>
          <w:rFonts w:ascii="Times New Roman" w:hAnsi="Times New Roman" w:cs="Times New Roman"/>
          <w:sz w:val="20"/>
          <w:szCs w:val="20"/>
        </w:rPr>
        <w:t xml:space="preserve"> Prezentul Contract încetează în următoarele situații: </w:t>
      </w:r>
    </w:p>
    <w:p w14:paraId="238F8135" w14:textId="77777777" w:rsidR="00F40122" w:rsidRPr="00EE5DE1" w:rsidRDefault="00F40122">
      <w:pPr>
        <w:pStyle w:val="Listparagraf"/>
        <w:numPr>
          <w:ilvl w:val="0"/>
          <w:numId w:val="11"/>
        </w:numPr>
        <w:spacing w:after="0" w:line="240" w:lineRule="auto"/>
        <w:ind w:left="360"/>
        <w:jc w:val="both"/>
        <w:rPr>
          <w:rFonts w:ascii="Times New Roman" w:hAnsi="Times New Roman" w:cs="Times New Roman"/>
        </w:rPr>
      </w:pPr>
      <w:r w:rsidRPr="00EE5DE1">
        <w:rPr>
          <w:rFonts w:ascii="Times New Roman" w:hAnsi="Times New Roman" w:cs="Times New Roman"/>
        </w:rPr>
        <w:t xml:space="preserve">prin executarea de către ambele părți a tuturor obligațiilor ce le revin conform prezentului Contract și legislației aplicabile; </w:t>
      </w:r>
    </w:p>
    <w:p w14:paraId="535C96DC" w14:textId="77777777" w:rsidR="00F40122" w:rsidRPr="00EE5DE1" w:rsidRDefault="00F40122">
      <w:pPr>
        <w:pStyle w:val="Listparagraf"/>
        <w:numPr>
          <w:ilvl w:val="0"/>
          <w:numId w:val="11"/>
        </w:numPr>
        <w:spacing w:after="0" w:line="240" w:lineRule="auto"/>
        <w:ind w:left="360"/>
        <w:jc w:val="both"/>
        <w:rPr>
          <w:rFonts w:ascii="Times New Roman" w:hAnsi="Times New Roman" w:cs="Times New Roman"/>
        </w:rPr>
      </w:pPr>
      <w:r w:rsidRPr="00EE5DE1">
        <w:rPr>
          <w:rFonts w:ascii="Times New Roman" w:hAnsi="Times New Roman" w:cs="Times New Roman"/>
        </w:rPr>
        <w:t>prin acordul de voință al părților consemnat în scris;</w:t>
      </w:r>
    </w:p>
    <w:p w14:paraId="22145023" w14:textId="77777777" w:rsidR="00F40122" w:rsidRPr="00EE5DE1" w:rsidRDefault="00F40122">
      <w:pPr>
        <w:pStyle w:val="Listparagraf"/>
        <w:numPr>
          <w:ilvl w:val="0"/>
          <w:numId w:val="11"/>
        </w:numPr>
        <w:spacing w:after="0" w:line="240" w:lineRule="auto"/>
        <w:ind w:left="360"/>
        <w:jc w:val="both"/>
        <w:rPr>
          <w:rFonts w:ascii="Times New Roman" w:hAnsi="Times New Roman" w:cs="Times New Roman"/>
        </w:rPr>
      </w:pPr>
      <w:r w:rsidRPr="00EE5DE1">
        <w:rPr>
          <w:rFonts w:ascii="Times New Roman" w:hAnsi="Times New Roman" w:cs="Times New Roman"/>
        </w:rPr>
        <w:t xml:space="preserve">prin reziliere, în cazul în care una din părți nu își execută sau execută necorespunzător obligațiile contractuale. </w:t>
      </w:r>
    </w:p>
    <w:p w14:paraId="00531CDF"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18.2.</w:t>
      </w:r>
      <w:r w:rsidRPr="00EE5DE1">
        <w:rPr>
          <w:rFonts w:ascii="Times New Roman" w:hAnsi="Times New Roman" w:cs="Times New Roman"/>
          <w:sz w:val="20"/>
          <w:szCs w:val="20"/>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0F873570" w14:textId="77777777" w:rsidR="00F40122" w:rsidRPr="00EE5DE1" w:rsidRDefault="00F40122" w:rsidP="00F40122">
      <w:pPr>
        <w:spacing w:after="0" w:line="240" w:lineRule="auto"/>
        <w:contextualSpacing/>
        <w:jc w:val="both"/>
        <w:rPr>
          <w:rFonts w:ascii="Times New Roman" w:hAnsi="Times New Roman" w:cs="Times New Roman"/>
          <w:sz w:val="20"/>
          <w:szCs w:val="20"/>
        </w:rPr>
      </w:pPr>
      <w:r w:rsidRPr="00EE5DE1">
        <w:rPr>
          <w:rFonts w:ascii="Times New Roman" w:hAnsi="Times New Roman" w:cs="Times New Roman"/>
          <w:b/>
          <w:sz w:val="20"/>
          <w:szCs w:val="20"/>
        </w:rPr>
        <w:t>18.3.</w:t>
      </w:r>
      <w:r w:rsidRPr="00EE5DE1">
        <w:rPr>
          <w:rFonts w:ascii="Times New Roman" w:hAnsi="Times New Roman" w:cs="Times New Roman"/>
          <w:sz w:val="20"/>
          <w:szCs w:val="20"/>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119B36C" w14:textId="77777777" w:rsidR="00F40122" w:rsidRPr="00EE5DE1" w:rsidRDefault="00F40122">
      <w:pPr>
        <w:numPr>
          <w:ilvl w:val="4"/>
          <w:numId w:val="13"/>
        </w:numPr>
        <w:spacing w:after="0" w:line="240" w:lineRule="auto"/>
        <w:ind w:left="360"/>
        <w:contextualSpacing/>
        <w:jc w:val="both"/>
        <w:rPr>
          <w:rFonts w:ascii="Times New Roman" w:hAnsi="Times New Roman" w:cs="Times New Roman"/>
          <w:sz w:val="20"/>
          <w:szCs w:val="20"/>
        </w:rPr>
      </w:pPr>
      <w:r w:rsidRPr="00EE5DE1">
        <w:rPr>
          <w:rFonts w:ascii="Times New Roman" w:hAnsi="Times New Roman" w:cs="Times New Roman"/>
          <w:sz w:val="20"/>
          <w:szCs w:val="20"/>
        </w:rPr>
        <w:t>Prestatorul se află în procedură de faliment, dispusă de către instanță, printr-o sentință irevocabilă;</w:t>
      </w:r>
    </w:p>
    <w:p w14:paraId="6205251C" w14:textId="77777777" w:rsidR="00F40122" w:rsidRPr="00EE5DE1" w:rsidRDefault="00F40122">
      <w:pPr>
        <w:numPr>
          <w:ilvl w:val="4"/>
          <w:numId w:val="13"/>
        </w:numPr>
        <w:spacing w:after="0" w:line="240" w:lineRule="auto"/>
        <w:ind w:left="360"/>
        <w:contextualSpacing/>
        <w:jc w:val="both"/>
        <w:rPr>
          <w:rFonts w:ascii="Times New Roman" w:hAnsi="Times New Roman" w:cs="Times New Roman"/>
          <w:sz w:val="20"/>
          <w:szCs w:val="20"/>
        </w:rPr>
      </w:pPr>
      <w:r w:rsidRPr="00EE5DE1">
        <w:rPr>
          <w:rFonts w:ascii="Times New Roman" w:hAnsi="Times New Roman" w:cs="Times New Roman"/>
          <w:sz w:val="20"/>
          <w:szCs w:val="20"/>
        </w:rPr>
        <w:t>Prestatorul nu își îndeplinește obligațiile de predare a documentațiilor conform graficului fizic și valoric pentru îndeplinirea sarcinilor specifice;</w:t>
      </w:r>
    </w:p>
    <w:p w14:paraId="7A6D7E48" w14:textId="77777777" w:rsidR="00F40122" w:rsidRPr="00EE5DE1" w:rsidRDefault="00F40122">
      <w:pPr>
        <w:numPr>
          <w:ilvl w:val="4"/>
          <w:numId w:val="13"/>
        </w:numPr>
        <w:spacing w:after="0" w:line="240" w:lineRule="auto"/>
        <w:ind w:left="360"/>
        <w:contextualSpacing/>
        <w:jc w:val="both"/>
        <w:rPr>
          <w:rFonts w:ascii="Times New Roman" w:hAnsi="Times New Roman" w:cs="Times New Roman"/>
          <w:sz w:val="20"/>
          <w:szCs w:val="20"/>
        </w:rPr>
      </w:pPr>
      <w:r w:rsidRPr="00EE5DE1">
        <w:rPr>
          <w:rFonts w:ascii="Times New Roman" w:hAnsi="Times New Roman" w:cs="Times New Roman"/>
          <w:sz w:val="20"/>
          <w:szCs w:val="20"/>
        </w:rPr>
        <w:t>Prestatorul nu își îndeplinește obligațiile contractuale asumate, deși a fost notificat de către Achizitor;</w:t>
      </w:r>
    </w:p>
    <w:p w14:paraId="55928B90" w14:textId="77777777" w:rsidR="00F40122" w:rsidRPr="00EE5DE1" w:rsidRDefault="00F40122">
      <w:pPr>
        <w:numPr>
          <w:ilvl w:val="4"/>
          <w:numId w:val="13"/>
        </w:numPr>
        <w:spacing w:after="0" w:line="240" w:lineRule="auto"/>
        <w:ind w:left="360"/>
        <w:contextualSpacing/>
        <w:jc w:val="both"/>
        <w:rPr>
          <w:rFonts w:ascii="Times New Roman" w:hAnsi="Times New Roman" w:cs="Times New Roman"/>
          <w:sz w:val="20"/>
          <w:szCs w:val="20"/>
        </w:rPr>
      </w:pPr>
      <w:r w:rsidRPr="00EE5DE1">
        <w:rPr>
          <w:rFonts w:ascii="Times New Roman" w:hAnsi="Times New Roman" w:cs="Times New Roman"/>
          <w:sz w:val="20"/>
          <w:szCs w:val="20"/>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200F371" w14:textId="77777777" w:rsidR="00F40122" w:rsidRPr="00EE5DE1" w:rsidRDefault="00F40122">
      <w:pPr>
        <w:numPr>
          <w:ilvl w:val="4"/>
          <w:numId w:val="13"/>
        </w:numPr>
        <w:spacing w:after="0" w:line="240" w:lineRule="auto"/>
        <w:ind w:left="360"/>
        <w:contextualSpacing/>
        <w:jc w:val="both"/>
        <w:rPr>
          <w:rFonts w:ascii="Times New Roman" w:hAnsi="Times New Roman" w:cs="Times New Roman"/>
          <w:sz w:val="20"/>
          <w:szCs w:val="20"/>
        </w:rPr>
      </w:pPr>
      <w:r w:rsidRPr="00EE5DE1">
        <w:rPr>
          <w:rFonts w:ascii="Times New Roman" w:hAnsi="Times New Roman" w:cs="Times New Roman"/>
          <w:sz w:val="20"/>
          <w:szCs w:val="20"/>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98837FA" w14:textId="77777777" w:rsidR="00F40122" w:rsidRPr="00EE5DE1" w:rsidRDefault="00F40122">
      <w:pPr>
        <w:numPr>
          <w:ilvl w:val="4"/>
          <w:numId w:val="13"/>
        </w:numPr>
        <w:spacing w:after="0" w:line="240" w:lineRule="auto"/>
        <w:ind w:left="360"/>
        <w:jc w:val="both"/>
        <w:rPr>
          <w:rFonts w:ascii="Times New Roman" w:hAnsi="Times New Roman" w:cs="Times New Roman"/>
          <w:sz w:val="20"/>
          <w:szCs w:val="20"/>
        </w:rPr>
      </w:pPr>
      <w:r w:rsidRPr="00EE5DE1">
        <w:rPr>
          <w:rFonts w:ascii="Times New Roman" w:hAnsi="Times New Roman" w:cs="Times New Roman"/>
          <w:sz w:val="20"/>
          <w:szCs w:val="20"/>
        </w:rPr>
        <w:t>Se constată apariția oricărei alte incapacități legale care să împiedice executarea Contractului.</w:t>
      </w:r>
    </w:p>
    <w:p w14:paraId="69D84A75" w14:textId="77777777" w:rsidR="00F40122" w:rsidRPr="00EE5DE1" w:rsidRDefault="00F40122" w:rsidP="00F40122">
      <w:pPr>
        <w:spacing w:after="0" w:line="240" w:lineRule="auto"/>
        <w:contextualSpacing/>
        <w:jc w:val="both"/>
        <w:rPr>
          <w:rFonts w:ascii="Times New Roman" w:hAnsi="Times New Roman" w:cs="Times New Roman"/>
          <w:sz w:val="20"/>
          <w:szCs w:val="20"/>
        </w:rPr>
      </w:pPr>
      <w:r w:rsidRPr="00EE5DE1">
        <w:rPr>
          <w:rFonts w:ascii="Times New Roman" w:hAnsi="Times New Roman" w:cs="Times New Roman"/>
          <w:b/>
          <w:sz w:val="20"/>
          <w:szCs w:val="20"/>
        </w:rPr>
        <w:t xml:space="preserve">18.4. </w:t>
      </w:r>
      <w:r w:rsidRPr="00EE5DE1">
        <w:rPr>
          <w:rFonts w:ascii="Times New Roman" w:hAnsi="Times New Roman" w:cs="Times New Roman"/>
          <w:sz w:val="20"/>
          <w:szCs w:val="20"/>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9AD6623" w14:textId="77777777" w:rsidR="00F40122" w:rsidRPr="00EE5DE1" w:rsidRDefault="00F40122" w:rsidP="00F40122">
      <w:pPr>
        <w:spacing w:after="0" w:line="240" w:lineRule="auto"/>
        <w:contextualSpacing/>
        <w:jc w:val="both"/>
        <w:rPr>
          <w:rFonts w:ascii="Times New Roman" w:hAnsi="Times New Roman" w:cs="Times New Roman"/>
          <w:sz w:val="20"/>
          <w:szCs w:val="20"/>
        </w:rPr>
      </w:pPr>
      <w:r w:rsidRPr="00EE5DE1">
        <w:rPr>
          <w:rFonts w:ascii="Times New Roman" w:hAnsi="Times New Roman" w:cs="Times New Roman"/>
          <w:sz w:val="20"/>
          <w:szCs w:val="20"/>
        </w:rPr>
        <w:t>(2) Rezilierea se va notifica în scris părții contractante cu cel puțin 15 zile anterior datei în care Contractul se reziliază de drept. Rezilierea devine operațională de la data confirmării de primire a acesteia.</w:t>
      </w:r>
    </w:p>
    <w:p w14:paraId="7C341B50" w14:textId="77777777" w:rsidR="00F40122" w:rsidRPr="00EE5DE1" w:rsidRDefault="00F40122" w:rsidP="00F40122">
      <w:pPr>
        <w:spacing w:after="0" w:line="240" w:lineRule="auto"/>
        <w:contextualSpacing/>
        <w:jc w:val="both"/>
        <w:rPr>
          <w:rFonts w:ascii="Times New Roman" w:hAnsi="Times New Roman" w:cs="Times New Roman"/>
          <w:sz w:val="20"/>
          <w:szCs w:val="20"/>
        </w:rPr>
      </w:pPr>
      <w:r w:rsidRPr="00EE5DE1">
        <w:rPr>
          <w:rFonts w:ascii="Times New Roman" w:hAnsi="Times New Roman" w:cs="Times New Roman"/>
          <w:sz w:val="20"/>
          <w:szCs w:val="20"/>
        </w:rPr>
        <w:t>(3) La momentul rezilierii Contractului sau la primirea notificării în acest sens, Prestatorul va lua măsuri imediate pentru finalizarea serviciilor în mod prompt și organizat, astfel încât costurile aferente să fie minime.</w:t>
      </w:r>
    </w:p>
    <w:p w14:paraId="7608BAA7"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(4)</w:t>
      </w:r>
      <w:r w:rsidRPr="00EE5DE1">
        <w:rPr>
          <w:rFonts w:ascii="Times New Roman" w:hAnsi="Times New Roman" w:cs="Times New Roman"/>
          <w:b/>
          <w:sz w:val="20"/>
          <w:szCs w:val="20"/>
        </w:rPr>
        <w:t xml:space="preserve"> </w:t>
      </w:r>
      <w:r w:rsidRPr="00EE5DE1">
        <w:rPr>
          <w:rFonts w:ascii="Times New Roman" w:hAnsi="Times New Roman" w:cs="Times New Roman"/>
          <w:sz w:val="20"/>
          <w:szCs w:val="20"/>
        </w:rPr>
        <w:t>Achizitorul va avea, până la data rezilierii, aceleași obligații de plată prevăzute în Contract.</w:t>
      </w:r>
    </w:p>
    <w:p w14:paraId="47ED9CC4"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18.5.</w:t>
      </w:r>
      <w:r w:rsidRPr="00EE5DE1">
        <w:rPr>
          <w:rFonts w:ascii="Times New Roman" w:hAnsi="Times New Roman" w:cs="Times New Roman"/>
          <w:sz w:val="20"/>
          <w:szCs w:val="20"/>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w:t>
      </w:r>
    </w:p>
    <w:p w14:paraId="01A3EE0A"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lastRenderedPageBreak/>
        <w:t>Achizitorului daune-interese cu titlu de penalitate în cuantum egal cu valoarea obligațiilor contractuale neîndeplinite.</w:t>
      </w:r>
    </w:p>
    <w:p w14:paraId="08EF9927"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18.6.</w:t>
      </w:r>
      <w:r w:rsidRPr="00EE5DE1">
        <w:rPr>
          <w:rFonts w:ascii="Times New Roman" w:hAnsi="Times New Roman" w:cs="Times New Roman"/>
          <w:sz w:val="20"/>
          <w:szCs w:val="20"/>
        </w:rPr>
        <w:t xml:space="preserve"> Rezilierea prezentului Contract nu va avea niciun efect asupra obligațiilor deja scadente între părțile contractante. </w:t>
      </w:r>
    </w:p>
    <w:p w14:paraId="6AD32464"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 xml:space="preserve">18.7. </w:t>
      </w:r>
      <w:r w:rsidRPr="00EE5DE1">
        <w:rPr>
          <w:rFonts w:ascii="Times New Roman" w:hAnsi="Times New Roman" w:cs="Times New Roman"/>
          <w:sz w:val="20"/>
          <w:szCs w:val="2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127F0A6"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18.8.</w:t>
      </w:r>
      <w:r w:rsidRPr="00EE5DE1">
        <w:rPr>
          <w:rFonts w:ascii="Times New Roman" w:hAnsi="Times New Roman" w:cs="Times New Roman"/>
          <w:sz w:val="20"/>
          <w:szCs w:val="20"/>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447EA25" w14:textId="77777777" w:rsidR="00F40122" w:rsidRPr="00EE5DE1" w:rsidRDefault="00F40122">
      <w:pPr>
        <w:pStyle w:val="Listparagraf"/>
        <w:numPr>
          <w:ilvl w:val="0"/>
          <w:numId w:val="12"/>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 xml:space="preserve">Prestatorul se afla, la momentul atribuirii Contractului, în una dintre situațiile care ar fi determinat excluderea sa din procedura de atribuire, conform legislației în vigoare; </w:t>
      </w:r>
    </w:p>
    <w:p w14:paraId="45EE5F1D" w14:textId="77777777" w:rsidR="00F40122" w:rsidRPr="00EE5DE1" w:rsidRDefault="00F40122">
      <w:pPr>
        <w:pStyle w:val="Listparagraf"/>
        <w:numPr>
          <w:ilvl w:val="0"/>
          <w:numId w:val="12"/>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 xml:space="preserve">Contractul nu ar fi trebuit să fie atribuit Prestatorului având în vedere o încălcare gravă a obligațiilor care rezultă din </w:t>
      </w:r>
    </w:p>
    <w:p w14:paraId="64C3B4EC" w14:textId="77777777" w:rsidR="00F40122" w:rsidRPr="00EE5DE1" w:rsidRDefault="00F40122">
      <w:pPr>
        <w:pStyle w:val="Listparagraf"/>
        <w:numPr>
          <w:ilvl w:val="0"/>
          <w:numId w:val="12"/>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 xml:space="preserve">legislația europeană relevantă și care a fost constatată printr-o decizie a Curții de Justiție a Uniunii Europene; </w:t>
      </w:r>
    </w:p>
    <w:p w14:paraId="4300B653" w14:textId="77777777" w:rsidR="00F40122" w:rsidRPr="00EE5DE1" w:rsidRDefault="00F40122">
      <w:pPr>
        <w:pStyle w:val="Listparagraf"/>
        <w:numPr>
          <w:ilvl w:val="0"/>
          <w:numId w:val="12"/>
        </w:numPr>
        <w:spacing w:after="0" w:line="240" w:lineRule="auto"/>
        <w:ind w:left="360"/>
        <w:contextualSpacing w:val="0"/>
        <w:jc w:val="both"/>
        <w:rPr>
          <w:rFonts w:ascii="Times New Roman" w:hAnsi="Times New Roman" w:cs="Times New Roman"/>
        </w:rPr>
      </w:pPr>
      <w:r w:rsidRPr="00EE5DE1">
        <w:rPr>
          <w:rFonts w:ascii="Times New Roman" w:hAnsi="Times New Roman" w:cs="Times New Roman"/>
        </w:rPr>
        <w:t xml:space="preserve">În cazul modificării Contractului în alte condiții decât cele prevăzute de prevederile legale în vigoare. </w:t>
      </w:r>
    </w:p>
    <w:p w14:paraId="0D5F59E9"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E08E543" w14:textId="77777777" w:rsidR="00F40122" w:rsidRPr="00EE5DE1" w:rsidRDefault="00F40122" w:rsidP="00F40122">
      <w:pPr>
        <w:spacing w:after="120" w:line="240" w:lineRule="auto"/>
        <w:jc w:val="both"/>
        <w:rPr>
          <w:rFonts w:ascii="Times New Roman" w:hAnsi="Times New Roman" w:cs="Times New Roman"/>
          <w:sz w:val="20"/>
          <w:szCs w:val="20"/>
        </w:rPr>
      </w:pPr>
      <w:r w:rsidRPr="00EE5DE1">
        <w:rPr>
          <w:rFonts w:ascii="Times New Roman" w:hAnsi="Times New Roman" w:cs="Times New Roman"/>
          <w:sz w:val="20"/>
          <w:szCs w:val="20"/>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64FF5DC"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 xml:space="preserve">19. FORŢA MAJORĂ: </w:t>
      </w:r>
    </w:p>
    <w:p w14:paraId="5497CD71"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19.1.</w:t>
      </w:r>
      <w:r w:rsidRPr="00EE5DE1">
        <w:rPr>
          <w:rFonts w:ascii="Times New Roman" w:hAnsi="Times New Roman" w:cs="Times New Roman"/>
          <w:sz w:val="20"/>
          <w:szCs w:val="20"/>
        </w:rPr>
        <w:t xml:space="preserve"> Forța majoră este constatată de o autoritate competentă. </w:t>
      </w:r>
    </w:p>
    <w:p w14:paraId="5EB13DB1"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19.2.</w:t>
      </w:r>
      <w:r w:rsidRPr="00EE5DE1">
        <w:rPr>
          <w:rFonts w:ascii="Times New Roman" w:hAnsi="Times New Roman" w:cs="Times New Roman"/>
          <w:sz w:val="20"/>
          <w:szCs w:val="20"/>
        </w:rPr>
        <w:t xml:space="preserve"> Forța majoră exonerează părțile contractante de îndeplinirea obligațiilor asumate prin prezentul Contract, pe toată perioada în care acționează aceasta sub rezerva constatării ei potrivit legii. </w:t>
      </w:r>
    </w:p>
    <w:p w14:paraId="5098A0BE"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19.3.</w:t>
      </w:r>
      <w:r w:rsidRPr="00EE5DE1">
        <w:rPr>
          <w:rFonts w:ascii="Times New Roman" w:hAnsi="Times New Roman" w:cs="Times New Roman"/>
          <w:sz w:val="20"/>
          <w:szCs w:val="20"/>
        </w:rPr>
        <w:t xml:space="preserve"> Îndeplinirea Contractului va fi suspendată în perioada de acțiune a forței majore, dar fără a prejudicia drepturile ce li se cuveneau părților până la apariția acesteia. </w:t>
      </w:r>
    </w:p>
    <w:p w14:paraId="0A5B7304"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19.4.</w:t>
      </w:r>
      <w:r w:rsidRPr="00EE5DE1">
        <w:rPr>
          <w:rFonts w:ascii="Times New Roman" w:hAnsi="Times New Roman" w:cs="Times New Roman"/>
          <w:sz w:val="20"/>
          <w:szCs w:val="20"/>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715819B2" w14:textId="77777777" w:rsidR="00F40122" w:rsidRPr="00EE5DE1" w:rsidRDefault="00F40122" w:rsidP="00F40122">
      <w:pPr>
        <w:spacing w:after="120" w:line="240" w:lineRule="auto"/>
        <w:jc w:val="both"/>
        <w:rPr>
          <w:rFonts w:ascii="Times New Roman" w:hAnsi="Times New Roman" w:cs="Times New Roman"/>
          <w:sz w:val="20"/>
          <w:szCs w:val="20"/>
        </w:rPr>
      </w:pPr>
      <w:r w:rsidRPr="00EE5DE1">
        <w:rPr>
          <w:rFonts w:ascii="Times New Roman" w:hAnsi="Times New Roman" w:cs="Times New Roman"/>
          <w:b/>
          <w:sz w:val="20"/>
          <w:szCs w:val="20"/>
        </w:rPr>
        <w:t>19.5.</w:t>
      </w:r>
      <w:r w:rsidRPr="00EE5DE1">
        <w:rPr>
          <w:rFonts w:ascii="Times New Roman" w:hAnsi="Times New Roman" w:cs="Times New Roman"/>
          <w:sz w:val="20"/>
          <w:szCs w:val="20"/>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5BDEB92C"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20. SOLUŢIONAREA LITIGIILOR:</w:t>
      </w:r>
    </w:p>
    <w:p w14:paraId="0A72C267"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20.1.</w:t>
      </w:r>
      <w:r w:rsidRPr="00EE5DE1">
        <w:rPr>
          <w:rFonts w:ascii="Times New Roman" w:hAnsi="Times New Roman" w:cs="Times New Roman"/>
          <w:sz w:val="20"/>
          <w:szCs w:val="20"/>
        </w:rPr>
        <w:t xml:space="preserve"> Achizitorul și Prestatorul vor face toate eforturile pentru a rezolva pe cale amiabilă orice neînțelegere sau dispută care se poate ivi între ei, în cadrul sau în legătură cu îndeplinirea prezentului Contract. </w:t>
      </w:r>
    </w:p>
    <w:p w14:paraId="6F988EBB" w14:textId="77777777" w:rsidR="00F40122" w:rsidRPr="00EE5DE1" w:rsidRDefault="00F40122" w:rsidP="00F40122">
      <w:pPr>
        <w:spacing w:after="120" w:line="240" w:lineRule="auto"/>
        <w:jc w:val="both"/>
        <w:rPr>
          <w:rFonts w:ascii="Times New Roman" w:hAnsi="Times New Roman" w:cs="Times New Roman"/>
          <w:sz w:val="20"/>
          <w:szCs w:val="20"/>
        </w:rPr>
      </w:pPr>
      <w:r w:rsidRPr="00EE5DE1">
        <w:rPr>
          <w:rFonts w:ascii="Times New Roman" w:hAnsi="Times New Roman" w:cs="Times New Roman"/>
          <w:b/>
          <w:sz w:val="20"/>
          <w:szCs w:val="20"/>
        </w:rPr>
        <w:t>20.2.</w:t>
      </w:r>
      <w:r w:rsidRPr="00EE5DE1">
        <w:rPr>
          <w:rFonts w:ascii="Times New Roman" w:hAnsi="Times New Roman" w:cs="Times New Roman"/>
          <w:sz w:val="20"/>
          <w:szCs w:val="20"/>
        </w:rPr>
        <w:t xml:space="preserve"> În ipoteza în care părțile nu reușesc o soluționare amiabilă, fiecare dintre acestea poate solicita ca disputa să se soluționeze de către instanțele judecătorești competente. </w:t>
      </w:r>
    </w:p>
    <w:p w14:paraId="4AA8874E" w14:textId="77777777" w:rsidR="00F40122" w:rsidRPr="00EE5DE1" w:rsidRDefault="00F40122" w:rsidP="00F40122">
      <w:pPr>
        <w:spacing w:after="0" w:line="240" w:lineRule="auto"/>
        <w:jc w:val="both"/>
        <w:rPr>
          <w:rFonts w:ascii="Times New Roman" w:hAnsi="Times New Roman" w:cs="Times New Roman"/>
          <w:b/>
          <w:bCs/>
          <w:sz w:val="20"/>
          <w:szCs w:val="20"/>
        </w:rPr>
      </w:pPr>
      <w:r w:rsidRPr="00EE5DE1">
        <w:rPr>
          <w:rFonts w:ascii="Times New Roman" w:hAnsi="Times New Roman" w:cs="Times New Roman"/>
          <w:b/>
          <w:bCs/>
          <w:sz w:val="20"/>
          <w:szCs w:val="20"/>
        </w:rPr>
        <w:t>21. SUBCONTRACTAREA:</w:t>
      </w:r>
    </w:p>
    <w:p w14:paraId="3E5BA06A" w14:textId="77777777" w:rsidR="00F40122" w:rsidRPr="00EE5DE1" w:rsidRDefault="00F40122" w:rsidP="00F40122">
      <w:pPr>
        <w:pStyle w:val="NormalWeb"/>
        <w:spacing w:before="0" w:beforeAutospacing="0" w:after="0" w:afterAutospacing="0"/>
        <w:jc w:val="both"/>
        <w:rPr>
          <w:color w:val="auto"/>
          <w:sz w:val="20"/>
          <w:szCs w:val="20"/>
        </w:rPr>
      </w:pPr>
      <w:r w:rsidRPr="00EE5DE1">
        <w:rPr>
          <w:b/>
          <w:bCs/>
          <w:color w:val="auto"/>
          <w:sz w:val="20"/>
          <w:szCs w:val="20"/>
        </w:rPr>
        <w:t>21.1.</w:t>
      </w:r>
      <w:r w:rsidRPr="00EE5DE1">
        <w:rPr>
          <w:color w:val="auto"/>
          <w:sz w:val="20"/>
          <w:szCs w:val="20"/>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5C25DD9F"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33B3F1CE"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(3)</w:t>
      </w:r>
      <w:r w:rsidRPr="00EE5DE1">
        <w:rPr>
          <w:b/>
          <w:bCs/>
          <w:color w:val="auto"/>
          <w:sz w:val="20"/>
          <w:szCs w:val="20"/>
        </w:rPr>
        <w:t xml:space="preserve"> </w:t>
      </w:r>
      <w:r w:rsidRPr="00EE5DE1">
        <w:rPr>
          <w:color w:val="auto"/>
          <w:sz w:val="20"/>
          <w:szCs w:val="2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19504BE6"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(4) Achizitorul are obligaţia de a solicita, la încheierea Contractului sau atunci când se introduc noi Subcontractanţi, prezentarea contractelor încheiate între Prestator şi Subcontractantul/Subcontractanţii nominalizaţi în ofertă sau declaraţi</w:t>
      </w:r>
    </w:p>
    <w:p w14:paraId="387C64C9"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ulterior, astfel încât activităţile ce revin acestora, precum şi sumele aferente prestaţiilor, să fie cuprinse în Contract.</w:t>
      </w:r>
    </w:p>
    <w:p w14:paraId="17334FA2"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(5) Contractele prezentate conform prevederilor alin. (4) trebuie să fie în concordanţă cu oferta şi se vor constitui în anexe la Contract.</w:t>
      </w:r>
    </w:p>
    <w:p w14:paraId="2682C0CF"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(6) Dispoziţiile prevăzute la alin. (1)-(5) nu diminuează răspunderea Prestatorului în ceea ce priveşte modul de îndeplinire a Contractului.</w:t>
      </w:r>
    </w:p>
    <w:p w14:paraId="012B9F91" w14:textId="77777777" w:rsidR="00F40122" w:rsidRPr="00EE5DE1" w:rsidRDefault="00F40122" w:rsidP="00F40122">
      <w:pPr>
        <w:pStyle w:val="NormalWeb"/>
        <w:spacing w:before="0" w:beforeAutospacing="0" w:after="0" w:afterAutospacing="0"/>
        <w:jc w:val="both"/>
        <w:rPr>
          <w:color w:val="auto"/>
          <w:sz w:val="20"/>
          <w:szCs w:val="20"/>
        </w:rPr>
      </w:pPr>
      <w:r w:rsidRPr="00EE5DE1">
        <w:rPr>
          <w:b/>
          <w:bCs/>
          <w:color w:val="auto"/>
          <w:sz w:val="20"/>
          <w:szCs w:val="20"/>
        </w:rPr>
        <w:t xml:space="preserve">21.2. </w:t>
      </w:r>
      <w:r w:rsidRPr="00EE5DE1">
        <w:rPr>
          <w:color w:val="auto"/>
          <w:sz w:val="20"/>
          <w:szCs w:val="20"/>
        </w:rPr>
        <w:t>(1) Achizitorul solicită Prestatorului, cel mai târziu la momentul începerii executării Contractului, să îi indice numele,</w:t>
      </w:r>
    </w:p>
    <w:p w14:paraId="01953367"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datele de contact și reprezentanții legali ai Subcontractanților săi implicați în executarea Contractului, în măsura în care aceste informații sunt cunoscute la momentul respectiv.</w:t>
      </w:r>
    </w:p>
    <w:p w14:paraId="53E1B2F6"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lastRenderedPageBreak/>
        <w:t>(2) Pe durata Contractului, Prestatorul are obligația de a notifica Achizitorului orice modificări ale informațiilor prevăzute la alin. (1), imediat ce acestea intervin.</w:t>
      </w:r>
    </w:p>
    <w:p w14:paraId="149B63B8"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84D34A1"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(4) În situația prevăzută la alin. (3), Prestatorul va transmite Achizitorului informațiile prevăzute la alin. (1) și va obține acordul Achizitorului privind eventualii noi Subcontractanți implicați ulterior în executarea Contractului.</w:t>
      </w:r>
    </w:p>
    <w:p w14:paraId="34E8D377"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 xml:space="preserve">(5) Atunci când înlocuirea sau introducerea unor noi Subcontractanți are loc după atribuirea Contractului, aceștia transmit </w:t>
      </w:r>
    </w:p>
    <w:p w14:paraId="630540F0"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certificatele și alte documente necesare pentru verificarea inexistenției unor situații de excludere și a resurselor/capabilităților corespunzătoare părții lor de implicare în Contract.</w:t>
      </w:r>
    </w:p>
    <w:p w14:paraId="5B9926AE" w14:textId="77777777" w:rsidR="00F40122" w:rsidRPr="00EE5DE1" w:rsidRDefault="00F40122" w:rsidP="00F40122">
      <w:pPr>
        <w:pStyle w:val="NormalWeb"/>
        <w:spacing w:before="0" w:beforeAutospacing="0" w:after="0" w:afterAutospacing="0"/>
        <w:jc w:val="both"/>
        <w:rPr>
          <w:color w:val="auto"/>
          <w:sz w:val="20"/>
          <w:szCs w:val="20"/>
        </w:rPr>
      </w:pPr>
      <w:r w:rsidRPr="00EE5DE1">
        <w:rPr>
          <w:b/>
          <w:bCs/>
          <w:color w:val="auto"/>
          <w:sz w:val="20"/>
          <w:szCs w:val="20"/>
        </w:rPr>
        <w:t>21.3.</w:t>
      </w:r>
      <w:r w:rsidRPr="00EE5DE1">
        <w:rPr>
          <w:color w:val="auto"/>
          <w:sz w:val="20"/>
          <w:szCs w:val="20"/>
        </w:rPr>
        <w:t xml:space="preserve"> (1) Înlocuirea/implicarea Subcontractanților de către Prestator în perioada de implementare a Contractului poate interveni în următoarele situații:</w:t>
      </w:r>
    </w:p>
    <w:p w14:paraId="1D6DC5D8" w14:textId="77777777" w:rsidR="00F40122" w:rsidRPr="00EE5DE1" w:rsidRDefault="00F40122">
      <w:pPr>
        <w:pStyle w:val="NormalWeb"/>
        <w:numPr>
          <w:ilvl w:val="0"/>
          <w:numId w:val="24"/>
        </w:numPr>
        <w:spacing w:before="0" w:beforeAutospacing="0" w:after="0" w:afterAutospacing="0"/>
        <w:ind w:left="360"/>
        <w:jc w:val="both"/>
        <w:rPr>
          <w:color w:val="auto"/>
          <w:sz w:val="20"/>
          <w:szCs w:val="20"/>
        </w:rPr>
      </w:pPr>
      <w:r w:rsidRPr="00EE5DE1">
        <w:rPr>
          <w:color w:val="auto"/>
          <w:sz w:val="20"/>
          <w:szCs w:val="20"/>
        </w:rPr>
        <w:t>Înlocuirea Subcontractanților nominalizați în ofertă și ale căror activități au fost indicate în ofertă ca fiind realizate de Subcontractanți;</w:t>
      </w:r>
    </w:p>
    <w:p w14:paraId="174BA0C6" w14:textId="77777777" w:rsidR="00F40122" w:rsidRPr="00EE5DE1" w:rsidRDefault="00F40122">
      <w:pPr>
        <w:pStyle w:val="NormalWeb"/>
        <w:numPr>
          <w:ilvl w:val="0"/>
          <w:numId w:val="24"/>
        </w:numPr>
        <w:spacing w:before="0" w:beforeAutospacing="0" w:after="0" w:afterAutospacing="0"/>
        <w:ind w:left="360"/>
        <w:jc w:val="both"/>
        <w:rPr>
          <w:color w:val="auto"/>
          <w:sz w:val="20"/>
          <w:szCs w:val="20"/>
        </w:rPr>
      </w:pPr>
      <w:r w:rsidRPr="00EE5DE1">
        <w:rPr>
          <w:color w:val="auto"/>
          <w:sz w:val="20"/>
          <w:szCs w:val="20"/>
        </w:rPr>
        <w:t>Declararea unor noi Subcontractanți ulterior semnării Contractului în condițiile în care serviciile ce urmează a fi subcontractate au fost prevăzute în ofertă fără a se indica inițial opțiunea subcontractării acestora;</w:t>
      </w:r>
    </w:p>
    <w:p w14:paraId="4B639356" w14:textId="77777777" w:rsidR="00F40122" w:rsidRPr="00EE5DE1" w:rsidRDefault="00F40122">
      <w:pPr>
        <w:pStyle w:val="NormalWeb"/>
        <w:numPr>
          <w:ilvl w:val="0"/>
          <w:numId w:val="24"/>
        </w:numPr>
        <w:spacing w:before="0" w:beforeAutospacing="0" w:after="0" w:afterAutospacing="0"/>
        <w:ind w:left="360"/>
        <w:jc w:val="both"/>
        <w:rPr>
          <w:color w:val="auto"/>
          <w:sz w:val="20"/>
          <w:szCs w:val="20"/>
        </w:rPr>
      </w:pPr>
      <w:r w:rsidRPr="00EE5DE1">
        <w:rPr>
          <w:color w:val="auto"/>
          <w:sz w:val="20"/>
          <w:szCs w:val="20"/>
        </w:rPr>
        <w:t xml:space="preserve">Renunțarea/retragerea Subcontractanților din Contract. </w:t>
      </w:r>
    </w:p>
    <w:p w14:paraId="4618280D"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(2) În situațiile prevăzute la alin. (1), Achizitorul are obligația de a solicita prezentarea contractelor încheiate între Prestator și Subcontractanții declarați ulterior, care să conțină obligatoriu cel puțin următoarele elemente:</w:t>
      </w:r>
    </w:p>
    <w:p w14:paraId="27C56473" w14:textId="77777777" w:rsidR="00F40122" w:rsidRPr="00EE5DE1" w:rsidRDefault="00F40122">
      <w:pPr>
        <w:pStyle w:val="NormalWeb"/>
        <w:numPr>
          <w:ilvl w:val="0"/>
          <w:numId w:val="25"/>
        </w:numPr>
        <w:spacing w:before="0" w:beforeAutospacing="0" w:after="0" w:afterAutospacing="0"/>
        <w:ind w:left="360"/>
        <w:jc w:val="both"/>
        <w:rPr>
          <w:color w:val="auto"/>
          <w:sz w:val="20"/>
          <w:szCs w:val="20"/>
        </w:rPr>
      </w:pPr>
      <w:r w:rsidRPr="00EE5DE1">
        <w:rPr>
          <w:color w:val="auto"/>
          <w:sz w:val="20"/>
          <w:szCs w:val="20"/>
        </w:rPr>
        <w:t>Activitățile ce urmează a fi subcontractate;</w:t>
      </w:r>
    </w:p>
    <w:p w14:paraId="5AAB4E91" w14:textId="77777777" w:rsidR="00F40122" w:rsidRPr="00EE5DE1" w:rsidRDefault="00F40122">
      <w:pPr>
        <w:pStyle w:val="NormalWeb"/>
        <w:numPr>
          <w:ilvl w:val="0"/>
          <w:numId w:val="25"/>
        </w:numPr>
        <w:spacing w:before="0" w:beforeAutospacing="0" w:after="0" w:afterAutospacing="0"/>
        <w:ind w:left="360"/>
        <w:jc w:val="both"/>
        <w:rPr>
          <w:color w:val="auto"/>
          <w:sz w:val="20"/>
          <w:szCs w:val="20"/>
        </w:rPr>
      </w:pPr>
      <w:r w:rsidRPr="00EE5DE1">
        <w:rPr>
          <w:color w:val="auto"/>
          <w:sz w:val="20"/>
          <w:szCs w:val="20"/>
        </w:rPr>
        <w:t>Numele, datele de contact, reprezentanții legali ai noilor Subcontractanți;</w:t>
      </w:r>
    </w:p>
    <w:p w14:paraId="78F1F2C1" w14:textId="77777777" w:rsidR="00F40122" w:rsidRPr="00EE5DE1" w:rsidRDefault="00F40122">
      <w:pPr>
        <w:pStyle w:val="NormalWeb"/>
        <w:numPr>
          <w:ilvl w:val="0"/>
          <w:numId w:val="25"/>
        </w:numPr>
        <w:spacing w:before="0" w:beforeAutospacing="0" w:after="0" w:afterAutospacing="0"/>
        <w:ind w:left="360"/>
        <w:jc w:val="both"/>
        <w:rPr>
          <w:color w:val="auto"/>
          <w:sz w:val="20"/>
          <w:szCs w:val="20"/>
        </w:rPr>
      </w:pPr>
      <w:r w:rsidRPr="00EE5DE1">
        <w:rPr>
          <w:color w:val="auto"/>
          <w:sz w:val="20"/>
          <w:szCs w:val="20"/>
        </w:rPr>
        <w:t>Valoarea aferentă prestațiilor noilor Subcontractanți.</w:t>
      </w:r>
    </w:p>
    <w:p w14:paraId="74FACD65"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54A6A27D"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 xml:space="preserve">(4) Contractele menționate la alin. (2) și declarațiile menționate la alin. (3) vor fi prezentate cu cel puțin 15 zile înainte de momentul începerii prestării serviciilor de către noii Subcontractanți. </w:t>
      </w:r>
    </w:p>
    <w:p w14:paraId="17B4668F" w14:textId="77777777" w:rsidR="00F40122" w:rsidRPr="00EE5DE1" w:rsidRDefault="00F40122" w:rsidP="00F40122">
      <w:pPr>
        <w:pStyle w:val="NormalWeb"/>
        <w:spacing w:before="0" w:beforeAutospacing="0" w:after="0" w:afterAutospacing="0"/>
        <w:jc w:val="both"/>
        <w:rPr>
          <w:color w:val="auto"/>
          <w:sz w:val="20"/>
          <w:szCs w:val="20"/>
        </w:rPr>
      </w:pPr>
      <w:r w:rsidRPr="00EE5DE1">
        <w:rPr>
          <w:b/>
          <w:bCs/>
          <w:color w:val="auto"/>
          <w:sz w:val="20"/>
          <w:szCs w:val="20"/>
        </w:rPr>
        <w:t xml:space="preserve">21.4. </w:t>
      </w:r>
      <w:r w:rsidRPr="00EE5DE1">
        <w:rPr>
          <w:color w:val="auto"/>
          <w:sz w:val="20"/>
          <w:szCs w:val="20"/>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ECF4AEC" w14:textId="77777777" w:rsidR="00F40122" w:rsidRPr="00EE5DE1" w:rsidRDefault="00F40122" w:rsidP="00F40122">
      <w:pPr>
        <w:pStyle w:val="NormalWeb"/>
        <w:spacing w:before="0" w:beforeAutospacing="0" w:after="120" w:afterAutospacing="0"/>
        <w:jc w:val="both"/>
        <w:rPr>
          <w:color w:val="auto"/>
          <w:sz w:val="20"/>
          <w:szCs w:val="20"/>
        </w:rPr>
      </w:pPr>
      <w:r w:rsidRPr="00EE5DE1">
        <w:rPr>
          <w:b/>
          <w:bCs/>
          <w:color w:val="auto"/>
          <w:sz w:val="20"/>
          <w:szCs w:val="20"/>
        </w:rPr>
        <w:t xml:space="preserve">21.5. </w:t>
      </w:r>
      <w:r w:rsidRPr="00EE5DE1">
        <w:rPr>
          <w:color w:val="auto"/>
          <w:sz w:val="20"/>
          <w:szCs w:val="20"/>
        </w:rPr>
        <w:t>Înlocuirea/implicarea Subcontractanților de către Prestator în perioada de implementare a Contractului se realizează numai cu acordul Achizitorului.</w:t>
      </w:r>
    </w:p>
    <w:p w14:paraId="717A2ACE" w14:textId="77777777" w:rsidR="00F40122" w:rsidRPr="00EE5DE1" w:rsidRDefault="00F40122" w:rsidP="00F40122">
      <w:pPr>
        <w:widowControl w:val="0"/>
        <w:autoSpaceDE w:val="0"/>
        <w:autoSpaceDN w:val="0"/>
        <w:adjustRightInd w:val="0"/>
        <w:spacing w:before="26" w:after="0" w:line="241" w:lineRule="exact"/>
        <w:rPr>
          <w:rFonts w:ascii="Times New Roman" w:hAnsi="Times New Roman" w:cs="Times New Roman"/>
          <w:b/>
          <w:bCs/>
          <w:spacing w:val="-4"/>
          <w:sz w:val="20"/>
          <w:szCs w:val="20"/>
        </w:rPr>
      </w:pPr>
      <w:r w:rsidRPr="00EE5DE1">
        <w:rPr>
          <w:rFonts w:ascii="Times New Roman" w:hAnsi="Times New Roman" w:cs="Times New Roman"/>
          <w:b/>
          <w:sz w:val="20"/>
          <w:szCs w:val="20"/>
        </w:rPr>
        <w:t>22.</w:t>
      </w:r>
      <w:r w:rsidRPr="00EE5DE1">
        <w:rPr>
          <w:rFonts w:ascii="Times New Roman" w:hAnsi="Times New Roman" w:cs="Times New Roman"/>
          <w:b/>
          <w:bCs/>
          <w:spacing w:val="-4"/>
          <w:sz w:val="20"/>
          <w:szCs w:val="20"/>
        </w:rPr>
        <w:t xml:space="preserve"> TERȚUL SUSȚINĂTOR: </w:t>
      </w:r>
    </w:p>
    <w:p w14:paraId="76C91067" w14:textId="77777777" w:rsidR="00F40122" w:rsidRPr="00EE5DE1" w:rsidRDefault="00F40122" w:rsidP="00F40122">
      <w:pPr>
        <w:pStyle w:val="NormalWeb"/>
        <w:spacing w:before="0" w:beforeAutospacing="0" w:after="0" w:afterAutospacing="0"/>
        <w:jc w:val="both"/>
        <w:rPr>
          <w:color w:val="auto"/>
          <w:sz w:val="20"/>
          <w:szCs w:val="20"/>
        </w:rPr>
      </w:pPr>
      <w:r w:rsidRPr="00EE5DE1">
        <w:rPr>
          <w:b/>
          <w:bCs/>
          <w:color w:val="auto"/>
          <w:sz w:val="20"/>
          <w:szCs w:val="20"/>
        </w:rPr>
        <w:t>22.1.</w:t>
      </w:r>
      <w:r w:rsidRPr="00EE5DE1">
        <w:rPr>
          <w:color w:val="auto"/>
          <w:sz w:val="20"/>
          <w:szCs w:val="20"/>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1A872B18" w14:textId="77777777" w:rsidR="00F40122" w:rsidRPr="00EE5DE1" w:rsidRDefault="00F40122" w:rsidP="00F40122">
      <w:pPr>
        <w:pStyle w:val="NormalWeb"/>
        <w:spacing w:before="0" w:beforeAutospacing="0" w:after="0" w:afterAutospacing="0"/>
        <w:jc w:val="both"/>
        <w:rPr>
          <w:color w:val="auto"/>
          <w:sz w:val="20"/>
          <w:szCs w:val="20"/>
        </w:rPr>
      </w:pPr>
      <w:r w:rsidRPr="00EE5DE1">
        <w:rPr>
          <w:color w:val="auto"/>
          <w:sz w:val="20"/>
          <w:szCs w:val="2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E8CEBF1" w14:textId="77777777" w:rsidR="00F40122" w:rsidRPr="00EE5DE1" w:rsidRDefault="00F40122" w:rsidP="00F40122">
      <w:pPr>
        <w:pStyle w:val="NormalWeb"/>
        <w:spacing w:before="0" w:beforeAutospacing="0" w:after="120" w:afterAutospacing="0"/>
        <w:jc w:val="both"/>
        <w:rPr>
          <w:color w:val="auto"/>
          <w:sz w:val="20"/>
          <w:szCs w:val="20"/>
        </w:rPr>
      </w:pPr>
      <w:r w:rsidRPr="00EE5DE1">
        <w:rPr>
          <w:color w:val="auto"/>
          <w:sz w:val="20"/>
          <w:szCs w:val="2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0F446D8C" w14:textId="77777777" w:rsidR="00F40122" w:rsidRPr="00EE5DE1" w:rsidRDefault="00F40122" w:rsidP="00F40122">
      <w:pPr>
        <w:widowControl w:val="0"/>
        <w:autoSpaceDE w:val="0"/>
        <w:autoSpaceDN w:val="0"/>
        <w:adjustRightInd w:val="0"/>
        <w:spacing w:after="0" w:line="240" w:lineRule="auto"/>
        <w:rPr>
          <w:rFonts w:ascii="Times New Roman" w:hAnsi="Times New Roman" w:cs="Times New Roman"/>
          <w:b/>
          <w:w w:val="108"/>
          <w:sz w:val="20"/>
          <w:szCs w:val="20"/>
        </w:rPr>
      </w:pPr>
      <w:r w:rsidRPr="00EE5DE1">
        <w:rPr>
          <w:rFonts w:ascii="Times New Roman" w:hAnsi="Times New Roman" w:cs="Times New Roman"/>
          <w:b/>
          <w:w w:val="108"/>
          <w:sz w:val="20"/>
          <w:szCs w:val="20"/>
        </w:rPr>
        <w:t xml:space="preserve">23. CESIUNEA: </w:t>
      </w:r>
    </w:p>
    <w:p w14:paraId="4F2B440A" w14:textId="77777777" w:rsidR="00F40122" w:rsidRPr="00EE5DE1" w:rsidRDefault="00F40122" w:rsidP="00F40122">
      <w:pPr>
        <w:widowControl w:val="0"/>
        <w:autoSpaceDE w:val="0"/>
        <w:autoSpaceDN w:val="0"/>
        <w:adjustRightInd w:val="0"/>
        <w:spacing w:after="0" w:line="240" w:lineRule="auto"/>
        <w:ind w:right="56"/>
        <w:jc w:val="both"/>
        <w:rPr>
          <w:rFonts w:ascii="Times New Roman" w:hAnsi="Times New Roman" w:cs="Times New Roman"/>
          <w:w w:val="109"/>
          <w:sz w:val="20"/>
          <w:szCs w:val="20"/>
        </w:rPr>
      </w:pPr>
      <w:r w:rsidRPr="00EE5DE1">
        <w:rPr>
          <w:rFonts w:ascii="Times New Roman" w:hAnsi="Times New Roman" w:cs="Times New Roman"/>
          <w:b/>
          <w:w w:val="106"/>
          <w:sz w:val="20"/>
          <w:szCs w:val="20"/>
        </w:rPr>
        <w:t>23.1.</w:t>
      </w:r>
      <w:r w:rsidRPr="00EE5DE1">
        <w:rPr>
          <w:rFonts w:ascii="Times New Roman" w:hAnsi="Times New Roman" w:cs="Times New Roman"/>
          <w:w w:val="106"/>
          <w:sz w:val="20"/>
          <w:szCs w:val="20"/>
        </w:rPr>
        <w:t xml:space="preserve"> În prezentul Contract este permisă doar cesiunea creanțelor născute din acest Contract, </w:t>
      </w:r>
      <w:r w:rsidRPr="00EE5DE1">
        <w:rPr>
          <w:rFonts w:ascii="Times New Roman" w:hAnsi="Times New Roman" w:cs="Times New Roman"/>
          <w:w w:val="109"/>
          <w:sz w:val="20"/>
          <w:szCs w:val="20"/>
        </w:rPr>
        <w:t>obligațiile</w:t>
      </w:r>
    </w:p>
    <w:p w14:paraId="49DE059B" w14:textId="77777777" w:rsidR="00F40122" w:rsidRPr="00EE5DE1" w:rsidRDefault="00F40122" w:rsidP="00F40122">
      <w:pPr>
        <w:widowControl w:val="0"/>
        <w:autoSpaceDE w:val="0"/>
        <w:autoSpaceDN w:val="0"/>
        <w:adjustRightInd w:val="0"/>
        <w:spacing w:after="0" w:line="240" w:lineRule="auto"/>
        <w:ind w:right="56"/>
        <w:jc w:val="both"/>
        <w:rPr>
          <w:rFonts w:ascii="Times New Roman" w:hAnsi="Times New Roman" w:cs="Times New Roman"/>
          <w:w w:val="105"/>
          <w:sz w:val="20"/>
          <w:szCs w:val="20"/>
        </w:rPr>
      </w:pPr>
      <w:r w:rsidRPr="00EE5DE1">
        <w:rPr>
          <w:rFonts w:ascii="Times New Roman" w:hAnsi="Times New Roman" w:cs="Times New Roman"/>
          <w:w w:val="109"/>
          <w:sz w:val="20"/>
          <w:szCs w:val="20"/>
        </w:rPr>
        <w:t xml:space="preserve">născute  rămânând  în  sarcina  părților contractante, astfel  cum  au  fost stipulate </w:t>
      </w:r>
      <w:r w:rsidRPr="00EE5DE1">
        <w:rPr>
          <w:rFonts w:ascii="Times New Roman" w:hAnsi="Times New Roman" w:cs="Times New Roman"/>
          <w:w w:val="105"/>
          <w:sz w:val="20"/>
          <w:szCs w:val="20"/>
        </w:rPr>
        <w:t xml:space="preserve"> inițial, și numai cu acordul scris al Achizitorului. </w:t>
      </w:r>
    </w:p>
    <w:p w14:paraId="6589DA35" w14:textId="77777777" w:rsidR="00F40122" w:rsidRPr="00EE5DE1" w:rsidRDefault="00F40122" w:rsidP="00F40122">
      <w:pPr>
        <w:widowControl w:val="0"/>
        <w:autoSpaceDE w:val="0"/>
        <w:autoSpaceDN w:val="0"/>
        <w:adjustRightInd w:val="0"/>
        <w:spacing w:after="120" w:line="240" w:lineRule="auto"/>
        <w:ind w:right="56"/>
        <w:jc w:val="both"/>
        <w:rPr>
          <w:rFonts w:ascii="Times New Roman" w:hAnsi="Times New Roman" w:cs="Times New Roman"/>
          <w:w w:val="105"/>
          <w:sz w:val="20"/>
          <w:szCs w:val="20"/>
        </w:rPr>
      </w:pPr>
      <w:r w:rsidRPr="00EE5DE1">
        <w:rPr>
          <w:rFonts w:ascii="Times New Roman" w:hAnsi="Times New Roman" w:cs="Times New Roman"/>
          <w:b/>
          <w:w w:val="105"/>
          <w:sz w:val="20"/>
          <w:szCs w:val="20"/>
        </w:rPr>
        <w:t>23.2.</w:t>
      </w:r>
      <w:r w:rsidRPr="00EE5DE1">
        <w:rPr>
          <w:rFonts w:ascii="Times New Roman" w:hAnsi="Times New Roman" w:cs="Times New Roman"/>
          <w:w w:val="105"/>
          <w:sz w:val="20"/>
          <w:szCs w:val="20"/>
        </w:rPr>
        <w:t xml:space="preserve"> Cesiunea nu va exonera Prestatorul de nicio responsabilitate privind garanția sau orice alte obligații asumate prin Contract.</w:t>
      </w:r>
    </w:p>
    <w:p w14:paraId="7485075B"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 xml:space="preserve">24. LIMBA CARE GUVERNEAZĂ CONTRACTUL: </w:t>
      </w:r>
    </w:p>
    <w:p w14:paraId="2E7821AD" w14:textId="77777777" w:rsidR="00F40122" w:rsidRPr="00EE5DE1" w:rsidRDefault="00F40122" w:rsidP="00F40122">
      <w:pPr>
        <w:spacing w:after="120" w:line="240" w:lineRule="auto"/>
        <w:jc w:val="both"/>
        <w:rPr>
          <w:rFonts w:ascii="Times New Roman" w:hAnsi="Times New Roman" w:cs="Times New Roman"/>
          <w:sz w:val="20"/>
          <w:szCs w:val="20"/>
        </w:rPr>
      </w:pPr>
      <w:r w:rsidRPr="00EE5DE1">
        <w:rPr>
          <w:rFonts w:ascii="Times New Roman" w:hAnsi="Times New Roman" w:cs="Times New Roman"/>
          <w:b/>
          <w:sz w:val="20"/>
          <w:szCs w:val="20"/>
        </w:rPr>
        <w:t>24.1.</w:t>
      </w:r>
      <w:r w:rsidRPr="00EE5DE1">
        <w:rPr>
          <w:rFonts w:ascii="Times New Roman" w:hAnsi="Times New Roman" w:cs="Times New Roman"/>
          <w:sz w:val="20"/>
          <w:szCs w:val="20"/>
        </w:rPr>
        <w:t xml:space="preserve"> Limba care guvernează Contractul este limba română. </w:t>
      </w:r>
    </w:p>
    <w:p w14:paraId="51B0A7D0"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25. ASIGURĂRI:</w:t>
      </w:r>
    </w:p>
    <w:p w14:paraId="0122B8B9" w14:textId="77777777" w:rsidR="00F40122" w:rsidRPr="00EE5DE1" w:rsidRDefault="00F40122" w:rsidP="00F40122">
      <w:pPr>
        <w:spacing w:after="120" w:line="240" w:lineRule="auto"/>
        <w:jc w:val="both"/>
        <w:rPr>
          <w:rFonts w:ascii="Times New Roman" w:hAnsi="Times New Roman" w:cs="Times New Roman"/>
          <w:sz w:val="20"/>
          <w:szCs w:val="20"/>
        </w:rPr>
      </w:pPr>
      <w:r w:rsidRPr="00EE5DE1">
        <w:rPr>
          <w:rFonts w:ascii="Times New Roman" w:hAnsi="Times New Roman" w:cs="Times New Roman"/>
          <w:b/>
          <w:sz w:val="20"/>
          <w:szCs w:val="20"/>
        </w:rPr>
        <w:t>25.1.</w:t>
      </w:r>
      <w:r w:rsidRPr="00EE5DE1">
        <w:rPr>
          <w:rFonts w:ascii="Times New Roman" w:hAnsi="Times New Roman" w:cs="Times New Roman"/>
          <w:sz w:val="20"/>
          <w:szCs w:val="20"/>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C1542BC" w14:textId="77777777" w:rsidR="00F40122" w:rsidRPr="00EE5DE1" w:rsidRDefault="00F40122" w:rsidP="00F40122">
      <w:pPr>
        <w:pStyle w:val="yiv2650301313msonormal"/>
        <w:spacing w:before="0" w:beforeAutospacing="0" w:after="0" w:afterAutospacing="0"/>
        <w:jc w:val="both"/>
        <w:rPr>
          <w:sz w:val="20"/>
          <w:szCs w:val="20"/>
        </w:rPr>
      </w:pPr>
      <w:r w:rsidRPr="00EE5DE1">
        <w:rPr>
          <w:b/>
          <w:sz w:val="20"/>
          <w:szCs w:val="20"/>
        </w:rPr>
        <w:t xml:space="preserve">26. LEGEA APLICABILĂ CONTRACTULUI: </w:t>
      </w:r>
    </w:p>
    <w:p w14:paraId="46AE029C" w14:textId="77777777" w:rsidR="00F40122" w:rsidRPr="00EE5DE1" w:rsidRDefault="00F40122" w:rsidP="00F40122">
      <w:pPr>
        <w:spacing w:after="120" w:line="240" w:lineRule="auto"/>
        <w:jc w:val="both"/>
        <w:rPr>
          <w:rFonts w:ascii="Times New Roman" w:hAnsi="Times New Roman" w:cs="Times New Roman"/>
          <w:sz w:val="20"/>
          <w:szCs w:val="20"/>
        </w:rPr>
      </w:pPr>
      <w:r w:rsidRPr="00EE5DE1">
        <w:rPr>
          <w:rFonts w:ascii="Times New Roman" w:hAnsi="Times New Roman" w:cs="Times New Roman"/>
          <w:b/>
          <w:sz w:val="20"/>
          <w:szCs w:val="20"/>
        </w:rPr>
        <w:t>26.1.</w:t>
      </w:r>
      <w:r w:rsidRPr="00EE5DE1">
        <w:rPr>
          <w:rFonts w:ascii="Times New Roman" w:hAnsi="Times New Roman" w:cs="Times New Roman"/>
          <w:sz w:val="20"/>
          <w:szCs w:val="20"/>
        </w:rPr>
        <w:t xml:space="preserve"> Contractul va fi interpretat conform legilor din România. </w:t>
      </w:r>
    </w:p>
    <w:p w14:paraId="1CA6F79F" w14:textId="77777777" w:rsidR="00F40122" w:rsidRPr="00EE5DE1" w:rsidRDefault="00F40122" w:rsidP="00F40122">
      <w:pPr>
        <w:spacing w:after="0" w:line="240" w:lineRule="auto"/>
        <w:jc w:val="both"/>
        <w:rPr>
          <w:rFonts w:ascii="Times New Roman" w:hAnsi="Times New Roman" w:cs="Times New Roman"/>
          <w:b/>
          <w:sz w:val="20"/>
          <w:szCs w:val="20"/>
        </w:rPr>
      </w:pPr>
      <w:r w:rsidRPr="00EE5DE1">
        <w:rPr>
          <w:rFonts w:ascii="Times New Roman" w:hAnsi="Times New Roman" w:cs="Times New Roman"/>
          <w:b/>
          <w:sz w:val="20"/>
          <w:szCs w:val="20"/>
        </w:rPr>
        <w:t xml:space="preserve">27. COMUNICĂRI: </w:t>
      </w:r>
    </w:p>
    <w:p w14:paraId="4C7661EF"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lastRenderedPageBreak/>
        <w:t>27.1.</w:t>
      </w:r>
      <w:r w:rsidRPr="00EE5DE1">
        <w:rPr>
          <w:rFonts w:ascii="Times New Roman" w:hAnsi="Times New Roman" w:cs="Times New Roman"/>
          <w:sz w:val="20"/>
          <w:szCs w:val="20"/>
        </w:rPr>
        <w:t xml:space="preserve"> </w:t>
      </w:r>
      <w:bookmarkStart w:id="25" w:name="_Hlk7021518"/>
      <w:r w:rsidRPr="00EE5DE1">
        <w:rPr>
          <w:rFonts w:ascii="Times New Roman" w:hAnsi="Times New Roman" w:cs="Times New Roman"/>
          <w:sz w:val="20"/>
          <w:szCs w:val="2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5"/>
    <w:p w14:paraId="7497D920"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sz w:val="20"/>
          <w:szCs w:val="20"/>
        </w:rPr>
        <w:t>27.2.</w:t>
      </w:r>
      <w:r w:rsidRPr="00EE5DE1">
        <w:rPr>
          <w:rFonts w:ascii="Times New Roman" w:hAnsi="Times New Roman" w:cs="Times New Roman"/>
          <w:sz w:val="20"/>
          <w:szCs w:val="20"/>
        </w:rPr>
        <w:t xml:space="preserve"> </w:t>
      </w:r>
      <w:bookmarkStart w:id="26" w:name="_Hlk7021538"/>
      <w:r w:rsidRPr="00EE5DE1">
        <w:rPr>
          <w:rFonts w:ascii="Times New Roman" w:hAnsi="Times New Roman" w:cs="Times New Roman"/>
          <w:sz w:val="20"/>
          <w:szCs w:val="20"/>
        </w:rPr>
        <w:t>Orice document scris trebuie înregistrat atât în momentul transmiterii, cât și în momentul primirii.</w:t>
      </w:r>
    </w:p>
    <w:bookmarkEnd w:id="26"/>
    <w:p w14:paraId="00718F86" w14:textId="77777777" w:rsidR="00F40122" w:rsidRPr="00EE5DE1" w:rsidRDefault="00F40122" w:rsidP="00F40122">
      <w:pPr>
        <w:autoSpaceDE w:val="0"/>
        <w:autoSpaceDN w:val="0"/>
        <w:spacing w:after="120" w:line="240" w:lineRule="auto"/>
        <w:jc w:val="both"/>
        <w:rPr>
          <w:rFonts w:ascii="Times New Roman" w:hAnsi="Times New Roman" w:cs="Times New Roman"/>
          <w:sz w:val="20"/>
          <w:szCs w:val="20"/>
          <w:lang w:eastAsia="ro-RO"/>
        </w:rPr>
      </w:pPr>
      <w:r w:rsidRPr="00EE5DE1">
        <w:rPr>
          <w:rFonts w:ascii="Times New Roman" w:hAnsi="Times New Roman" w:cs="Times New Roman"/>
          <w:b/>
          <w:sz w:val="20"/>
          <w:szCs w:val="20"/>
          <w:lang w:eastAsia="ro-RO"/>
        </w:rPr>
        <w:t>27.3.</w:t>
      </w:r>
      <w:r w:rsidRPr="00EE5DE1">
        <w:rPr>
          <w:rFonts w:ascii="Times New Roman" w:hAnsi="Times New Roman" w:cs="Times New Roman"/>
          <w:sz w:val="20"/>
          <w:szCs w:val="20"/>
          <w:lang w:eastAsia="ro-RO"/>
        </w:rPr>
        <w:t xml:space="preserve"> </w:t>
      </w:r>
      <w:bookmarkStart w:id="27" w:name="_Hlk7021559"/>
      <w:r w:rsidRPr="00EE5DE1">
        <w:rPr>
          <w:rFonts w:ascii="Times New Roman" w:hAnsi="Times New Roman" w:cs="Times New Roman"/>
          <w:sz w:val="20"/>
          <w:szCs w:val="20"/>
          <w:lang w:eastAsia="ro-RO"/>
        </w:rPr>
        <w:t>Comunicările/notificările verbale nu vor fi luate în considerare de niciuna dintre părți dacă nu sunt consemnate prin una din modalitățile mai sus prevăzute.</w:t>
      </w:r>
    </w:p>
    <w:p w14:paraId="1F9BB490"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bCs/>
          <w:sz w:val="20"/>
          <w:szCs w:val="20"/>
        </w:rPr>
        <w:t>28</w:t>
      </w:r>
      <w:r w:rsidRPr="00EE5DE1">
        <w:rPr>
          <w:rFonts w:ascii="Times New Roman" w:hAnsi="Times New Roman" w:cs="Times New Roman"/>
          <w:sz w:val="20"/>
          <w:szCs w:val="20"/>
        </w:rPr>
        <w:t xml:space="preserve">. </w:t>
      </w:r>
      <w:r w:rsidRPr="00EE5DE1">
        <w:rPr>
          <w:rFonts w:ascii="Times New Roman" w:hAnsi="Times New Roman" w:cs="Times New Roman"/>
          <w:b/>
          <w:bCs/>
          <w:sz w:val="20"/>
          <w:szCs w:val="20"/>
        </w:rPr>
        <w:t>PREVEDERI PRIVIND PROTECȚIA DATELOR CU CARACTER PERSONAL:</w:t>
      </w:r>
    </w:p>
    <w:p w14:paraId="336ACA96"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bCs/>
          <w:sz w:val="20"/>
          <w:szCs w:val="20"/>
        </w:rPr>
        <w:t>28.1.</w:t>
      </w:r>
      <w:r w:rsidRPr="00EE5DE1">
        <w:rPr>
          <w:rFonts w:ascii="Times New Roman" w:hAnsi="Times New Roman" w:cs="Times New Roman"/>
          <w:sz w:val="20"/>
          <w:szCs w:val="20"/>
        </w:rPr>
        <w:t xml:space="preserve"> În scopul executării Contractului, fiecare Parte trebuie să prelucreze date cu caracter personal privind angajații și/sau reprezentanții celeilalte Părți.</w:t>
      </w:r>
    </w:p>
    <w:p w14:paraId="22EAAC68"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bCs/>
          <w:sz w:val="20"/>
          <w:szCs w:val="20"/>
        </w:rPr>
        <w:t>28.2.</w:t>
      </w:r>
      <w:r w:rsidRPr="00EE5DE1">
        <w:rPr>
          <w:rFonts w:ascii="Times New Roman" w:hAnsi="Times New Roman" w:cs="Times New Roman"/>
          <w:sz w:val="20"/>
          <w:szCs w:val="20"/>
        </w:rPr>
        <w:t xml:space="preserve"> Părțile au luat cunoștință că, la data de 25 mai 2018, Regulamentul nr. 679 din 27 aprilie 2016 al Parlamentului European</w:t>
      </w:r>
    </w:p>
    <w:p w14:paraId="1FE4CDB0"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7B3A81A"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bCs/>
          <w:sz w:val="20"/>
          <w:szCs w:val="20"/>
        </w:rPr>
        <w:t>28.3.</w:t>
      </w:r>
      <w:r w:rsidRPr="00EE5DE1">
        <w:rPr>
          <w:rFonts w:ascii="Times New Roman" w:hAnsi="Times New Roman" w:cs="Times New Roman"/>
          <w:sz w:val="20"/>
          <w:szCs w:val="20"/>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p>
    <w:p w14:paraId="3244B065"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xml:space="preserve">Regulamentului, legislația de punere în aplicare și deciziile pe care autoritatea de supraveghere din România (ANSPDCP) le poate emite din când în când în legătură cu acestea. </w:t>
      </w:r>
    </w:p>
    <w:p w14:paraId="102FE4B4"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bCs/>
          <w:sz w:val="20"/>
          <w:szCs w:val="20"/>
        </w:rPr>
        <w:t>28.4.</w:t>
      </w:r>
      <w:r w:rsidRPr="00EE5DE1">
        <w:rPr>
          <w:rFonts w:ascii="Times New Roman" w:hAnsi="Times New Roman" w:cs="Times New Roman"/>
          <w:sz w:val="20"/>
          <w:szCs w:val="20"/>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18658C98"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b/>
          <w:bCs/>
          <w:sz w:val="20"/>
          <w:szCs w:val="20"/>
        </w:rPr>
        <w:t>28.5.</w:t>
      </w:r>
      <w:r w:rsidRPr="00EE5DE1">
        <w:rPr>
          <w:rFonts w:ascii="Times New Roman" w:hAnsi="Times New Roman" w:cs="Times New Roman"/>
          <w:sz w:val="20"/>
          <w:szCs w:val="20"/>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ACF7216" w14:textId="77777777" w:rsidR="00F40122" w:rsidRPr="00EE5DE1" w:rsidRDefault="00F40122" w:rsidP="00F40122">
      <w:pPr>
        <w:spacing w:after="120" w:line="240" w:lineRule="auto"/>
        <w:jc w:val="both"/>
        <w:rPr>
          <w:rFonts w:ascii="Times New Roman" w:hAnsi="Times New Roman" w:cs="Times New Roman"/>
          <w:sz w:val="20"/>
          <w:szCs w:val="20"/>
        </w:rPr>
      </w:pPr>
      <w:r w:rsidRPr="00EE5DE1">
        <w:rPr>
          <w:rFonts w:ascii="Times New Roman" w:hAnsi="Times New Roman" w:cs="Times New Roman"/>
          <w:b/>
          <w:bCs/>
          <w:sz w:val="20"/>
          <w:szCs w:val="20"/>
        </w:rPr>
        <w:t>28.6.</w:t>
      </w:r>
      <w:r w:rsidRPr="00EE5DE1">
        <w:rPr>
          <w:rFonts w:ascii="Times New Roman" w:hAnsi="Times New Roman" w:cs="Times New Roman"/>
          <w:sz w:val="20"/>
          <w:szCs w:val="20"/>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3585D11" w14:textId="77777777" w:rsidR="00F40122" w:rsidRPr="00EE5DE1" w:rsidRDefault="00F40122" w:rsidP="00F40122">
      <w:pPr>
        <w:autoSpaceDE w:val="0"/>
        <w:autoSpaceDN w:val="0"/>
        <w:spacing w:after="0" w:line="240" w:lineRule="auto"/>
        <w:jc w:val="both"/>
        <w:rPr>
          <w:rFonts w:ascii="Times New Roman" w:hAnsi="Times New Roman" w:cs="Times New Roman"/>
          <w:b/>
          <w:bCs/>
          <w:sz w:val="20"/>
          <w:szCs w:val="20"/>
          <w:lang w:eastAsia="ro-RO"/>
        </w:rPr>
      </w:pPr>
      <w:r w:rsidRPr="00EE5DE1">
        <w:rPr>
          <w:rFonts w:ascii="Times New Roman" w:hAnsi="Times New Roman" w:cs="Times New Roman"/>
          <w:b/>
          <w:bCs/>
          <w:sz w:val="20"/>
          <w:szCs w:val="20"/>
          <w:lang w:eastAsia="ro-RO"/>
        </w:rPr>
        <w:t>29. DISPOZIȚII FINALE:</w:t>
      </w:r>
    </w:p>
    <w:p w14:paraId="7FF737AA" w14:textId="77777777" w:rsidR="00F40122" w:rsidRPr="00EE5DE1" w:rsidRDefault="00F40122" w:rsidP="00F40122">
      <w:pPr>
        <w:autoSpaceDE w:val="0"/>
        <w:autoSpaceDN w:val="0"/>
        <w:spacing w:after="120" w:line="240" w:lineRule="auto"/>
        <w:jc w:val="both"/>
        <w:rPr>
          <w:rFonts w:ascii="Times New Roman" w:hAnsi="Times New Roman" w:cs="Times New Roman"/>
          <w:sz w:val="20"/>
          <w:szCs w:val="20"/>
          <w:lang w:eastAsia="ro-RO"/>
        </w:rPr>
      </w:pPr>
      <w:r w:rsidRPr="00EE5DE1">
        <w:rPr>
          <w:rFonts w:ascii="Times New Roman" w:hAnsi="Times New Roman" w:cs="Times New Roman"/>
          <w:b/>
          <w:bCs/>
          <w:sz w:val="20"/>
          <w:szCs w:val="20"/>
          <w:lang w:eastAsia="ro-RO"/>
        </w:rPr>
        <w:t xml:space="preserve">29.1 </w:t>
      </w:r>
      <w:r w:rsidRPr="00EE5DE1">
        <w:rPr>
          <w:rFonts w:ascii="Times New Roman" w:hAnsi="Times New Roman" w:cs="Times New Roman"/>
          <w:sz w:val="20"/>
          <w:szCs w:val="20"/>
          <w:lang w:eastAsia="ro-RO"/>
        </w:rPr>
        <w:t>Prin semnarea prezentului Contract, părțile confirmă fără echivoc că au luat la cunoștință de conținutul tuturor clauzelor și declară că le acceptă în mod expres.</w:t>
      </w:r>
      <w:bookmarkEnd w:id="27"/>
    </w:p>
    <w:p w14:paraId="4A1F7F3A" w14:textId="77777777" w:rsidR="00F40122" w:rsidRPr="00EE5DE1" w:rsidRDefault="00F40122" w:rsidP="00F40122">
      <w:pPr>
        <w:autoSpaceDE w:val="0"/>
        <w:autoSpaceDN w:val="0"/>
        <w:spacing w:after="120" w:line="240" w:lineRule="auto"/>
        <w:jc w:val="both"/>
        <w:rPr>
          <w:rFonts w:ascii="Times New Roman" w:hAnsi="Times New Roman" w:cs="Times New Roman"/>
          <w:sz w:val="20"/>
          <w:szCs w:val="20"/>
          <w:lang w:eastAsia="ro-RO"/>
        </w:rPr>
      </w:pPr>
    </w:p>
    <w:p w14:paraId="3560A153" w14:textId="77777777" w:rsidR="00F40122" w:rsidRPr="00EE5DE1" w:rsidRDefault="00F40122" w:rsidP="00F40122">
      <w:pPr>
        <w:spacing w:after="0" w:line="240" w:lineRule="auto"/>
        <w:jc w:val="both"/>
        <w:rPr>
          <w:rFonts w:ascii="Times New Roman" w:hAnsi="Times New Roman" w:cs="Times New Roman"/>
          <w:sz w:val="20"/>
          <w:szCs w:val="20"/>
        </w:rPr>
      </w:pPr>
      <w:r w:rsidRPr="00EE5DE1">
        <w:rPr>
          <w:rFonts w:ascii="Times New Roman" w:hAnsi="Times New Roman" w:cs="Times New Roman"/>
          <w:sz w:val="20"/>
          <w:szCs w:val="20"/>
        </w:rPr>
        <w:t xml:space="preserve">Prezentul Contract a fost încheiat azi, ..........................., în 3 exemplare originale de valoare juridică egală, din care 2 exemplare pentru Achizitor și 1 exemplar pentru Prestator. </w:t>
      </w:r>
    </w:p>
    <w:p w14:paraId="5719AB0B" w14:textId="77777777" w:rsidR="00F40122" w:rsidRPr="00EE5DE1" w:rsidRDefault="00F40122" w:rsidP="00F40122">
      <w:pPr>
        <w:spacing w:after="0" w:line="240" w:lineRule="auto"/>
        <w:jc w:val="both"/>
        <w:rPr>
          <w:rFonts w:ascii="Times New Roman" w:hAnsi="Times New Roman" w:cs="Times New Roman"/>
          <w:sz w:val="20"/>
          <w:szCs w:val="20"/>
        </w:rPr>
      </w:pPr>
    </w:p>
    <w:p w14:paraId="0EC3A030" w14:textId="77777777" w:rsidR="00F40122" w:rsidRPr="00EE5DE1" w:rsidRDefault="00F40122" w:rsidP="00F40122">
      <w:pPr>
        <w:spacing w:after="0" w:line="240" w:lineRule="auto"/>
        <w:jc w:val="both"/>
        <w:rPr>
          <w:rFonts w:ascii="Times New Roman" w:hAnsi="Times New Roman" w:cs="Times New Roman"/>
          <w:sz w:val="20"/>
          <w:szCs w:val="20"/>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678"/>
        <w:gridCol w:w="4267"/>
      </w:tblGrid>
      <w:tr w:rsidR="00F40122" w:rsidRPr="00EE5DE1" w14:paraId="21D6296F" w14:textId="77777777" w:rsidTr="008C0EC7">
        <w:trPr>
          <w:trHeight w:val="104"/>
        </w:trPr>
        <w:tc>
          <w:tcPr>
            <w:tcW w:w="2500" w:type="pct"/>
          </w:tcPr>
          <w:p w14:paraId="01E50717" w14:textId="50757C08" w:rsidR="00F40122" w:rsidRPr="00EE5DE1" w:rsidRDefault="00F40122" w:rsidP="008C0EC7">
            <w:pPr>
              <w:pStyle w:val="Style5"/>
              <w:widowControl/>
              <w:jc w:val="center"/>
              <w:rPr>
                <w:b/>
                <w:sz w:val="20"/>
                <w:szCs w:val="20"/>
              </w:rPr>
            </w:pPr>
          </w:p>
        </w:tc>
        <w:tc>
          <w:tcPr>
            <w:tcW w:w="2500" w:type="pct"/>
            <w:gridSpan w:val="2"/>
          </w:tcPr>
          <w:p w14:paraId="4A4DB2EE" w14:textId="287840A2" w:rsidR="00F40122" w:rsidRPr="00EE5DE1" w:rsidRDefault="00F40122" w:rsidP="008C0EC7">
            <w:pPr>
              <w:pStyle w:val="Style5"/>
              <w:widowControl/>
              <w:jc w:val="center"/>
              <w:rPr>
                <w:b/>
                <w:sz w:val="20"/>
                <w:szCs w:val="20"/>
              </w:rPr>
            </w:pPr>
          </w:p>
        </w:tc>
      </w:tr>
      <w:tr w:rsidR="00F40122" w:rsidRPr="00EE5DE1" w14:paraId="53D30035" w14:textId="77777777" w:rsidTr="008C0EC7">
        <w:tc>
          <w:tcPr>
            <w:tcW w:w="2843" w:type="pct"/>
            <w:gridSpan w:val="2"/>
          </w:tcPr>
          <w:p w14:paraId="50772033" w14:textId="77777777" w:rsidR="00F40122" w:rsidRPr="00EE5DE1" w:rsidRDefault="00F40122" w:rsidP="008C0EC7">
            <w:pPr>
              <w:jc w:val="both"/>
              <w:rPr>
                <w:rFonts w:ascii="Times New Roman" w:hAnsi="Times New Roman" w:cs="Times New Roman"/>
                <w:lang w:val="ro-RO"/>
              </w:rPr>
            </w:pPr>
          </w:p>
        </w:tc>
        <w:tc>
          <w:tcPr>
            <w:tcW w:w="2157" w:type="pct"/>
          </w:tcPr>
          <w:p w14:paraId="7C408FA1" w14:textId="77777777" w:rsidR="00F40122" w:rsidRPr="00EE5DE1" w:rsidRDefault="00F40122" w:rsidP="008C0EC7">
            <w:pPr>
              <w:spacing w:after="0"/>
              <w:jc w:val="center"/>
              <w:rPr>
                <w:rFonts w:ascii="Times New Roman" w:hAnsi="Times New Roman" w:cs="Times New Roman"/>
                <w:b/>
                <w:bCs/>
                <w:lang w:val="ro-RO"/>
              </w:rPr>
            </w:pPr>
          </w:p>
        </w:tc>
      </w:tr>
    </w:tbl>
    <w:p w14:paraId="7C56DB3A" w14:textId="77777777" w:rsidR="00F40122" w:rsidRPr="00EE5DE1" w:rsidRDefault="00F40122" w:rsidP="00F40122">
      <w:pPr>
        <w:spacing w:after="120" w:line="240" w:lineRule="auto"/>
        <w:jc w:val="both"/>
        <w:rPr>
          <w:rFonts w:ascii="Times New Roman" w:hAnsi="Times New Roman" w:cs="Times New Roman"/>
          <w:sz w:val="20"/>
          <w:szCs w:val="20"/>
        </w:rPr>
      </w:pPr>
    </w:p>
    <w:p w14:paraId="2B252D78" w14:textId="77777777" w:rsidR="00F40122" w:rsidRPr="00EE5DE1" w:rsidRDefault="00F40122" w:rsidP="00F40122">
      <w:pPr>
        <w:spacing w:after="0" w:line="240" w:lineRule="auto"/>
        <w:ind w:left="3780" w:firstLine="540"/>
        <w:jc w:val="right"/>
        <w:rPr>
          <w:rFonts w:ascii="Times New Roman" w:hAnsi="Times New Roman" w:cs="Times New Roman"/>
          <w:b/>
          <w:sz w:val="20"/>
          <w:szCs w:val="20"/>
        </w:rPr>
      </w:pPr>
    </w:p>
    <w:p w14:paraId="4C4E0F90" w14:textId="28545E38" w:rsidR="00F40122" w:rsidRDefault="00F40122" w:rsidP="00F40122">
      <w:pPr>
        <w:spacing w:after="0" w:line="240" w:lineRule="auto"/>
        <w:ind w:left="3780" w:firstLine="540"/>
        <w:jc w:val="right"/>
        <w:rPr>
          <w:rFonts w:ascii="Times New Roman" w:hAnsi="Times New Roman" w:cs="Times New Roman"/>
          <w:b/>
          <w:sz w:val="20"/>
          <w:szCs w:val="20"/>
        </w:rPr>
      </w:pPr>
    </w:p>
    <w:p w14:paraId="47AF5C3D" w14:textId="4AC77F1C" w:rsidR="00F40122" w:rsidRDefault="00F40122" w:rsidP="00F40122">
      <w:pPr>
        <w:spacing w:after="0" w:line="240" w:lineRule="auto"/>
        <w:ind w:left="3780" w:firstLine="540"/>
        <w:jc w:val="right"/>
        <w:rPr>
          <w:rFonts w:ascii="Times New Roman" w:hAnsi="Times New Roman" w:cs="Times New Roman"/>
          <w:b/>
          <w:sz w:val="20"/>
          <w:szCs w:val="20"/>
        </w:rPr>
      </w:pPr>
    </w:p>
    <w:p w14:paraId="6264415E" w14:textId="292A73D0" w:rsidR="008C002A" w:rsidRDefault="008C002A" w:rsidP="00F40122">
      <w:pPr>
        <w:spacing w:after="0" w:line="240" w:lineRule="auto"/>
        <w:ind w:left="3780" w:firstLine="540"/>
        <w:jc w:val="right"/>
        <w:rPr>
          <w:rFonts w:ascii="Times New Roman" w:hAnsi="Times New Roman" w:cs="Times New Roman"/>
          <w:b/>
          <w:sz w:val="20"/>
          <w:szCs w:val="20"/>
        </w:rPr>
      </w:pPr>
    </w:p>
    <w:p w14:paraId="5CA9C9C7" w14:textId="78AEC19D" w:rsidR="008C002A" w:rsidRDefault="008C002A" w:rsidP="00F40122">
      <w:pPr>
        <w:spacing w:after="0" w:line="240" w:lineRule="auto"/>
        <w:ind w:left="3780" w:firstLine="540"/>
        <w:jc w:val="right"/>
        <w:rPr>
          <w:rFonts w:ascii="Times New Roman" w:hAnsi="Times New Roman" w:cs="Times New Roman"/>
          <w:b/>
          <w:sz w:val="20"/>
          <w:szCs w:val="20"/>
        </w:rPr>
      </w:pPr>
    </w:p>
    <w:p w14:paraId="63469A92" w14:textId="26A4BAAB" w:rsidR="008C002A" w:rsidRDefault="008C002A" w:rsidP="00F40122">
      <w:pPr>
        <w:spacing w:after="0" w:line="240" w:lineRule="auto"/>
        <w:ind w:left="3780" w:firstLine="540"/>
        <w:jc w:val="right"/>
        <w:rPr>
          <w:rFonts w:ascii="Times New Roman" w:hAnsi="Times New Roman" w:cs="Times New Roman"/>
          <w:b/>
          <w:sz w:val="20"/>
          <w:szCs w:val="20"/>
        </w:rPr>
      </w:pPr>
    </w:p>
    <w:p w14:paraId="1899ED9E" w14:textId="643D826A" w:rsidR="008C002A" w:rsidRDefault="008C002A" w:rsidP="00F40122">
      <w:pPr>
        <w:spacing w:after="0" w:line="240" w:lineRule="auto"/>
        <w:ind w:left="3780" w:firstLine="540"/>
        <w:jc w:val="right"/>
        <w:rPr>
          <w:rFonts w:ascii="Times New Roman" w:hAnsi="Times New Roman" w:cs="Times New Roman"/>
          <w:b/>
          <w:sz w:val="20"/>
          <w:szCs w:val="20"/>
        </w:rPr>
      </w:pPr>
    </w:p>
    <w:p w14:paraId="26C1094E" w14:textId="568EC549" w:rsidR="008C002A" w:rsidRDefault="008C002A" w:rsidP="00F40122">
      <w:pPr>
        <w:spacing w:after="0" w:line="240" w:lineRule="auto"/>
        <w:ind w:left="3780" w:firstLine="540"/>
        <w:jc w:val="right"/>
        <w:rPr>
          <w:rFonts w:ascii="Times New Roman" w:hAnsi="Times New Roman" w:cs="Times New Roman"/>
          <w:b/>
          <w:sz w:val="20"/>
          <w:szCs w:val="20"/>
        </w:rPr>
      </w:pPr>
    </w:p>
    <w:p w14:paraId="3E335417" w14:textId="522DD6A3" w:rsidR="008C002A" w:rsidRDefault="008C002A" w:rsidP="00F40122">
      <w:pPr>
        <w:spacing w:after="0" w:line="240" w:lineRule="auto"/>
        <w:ind w:left="3780" w:firstLine="540"/>
        <w:jc w:val="right"/>
        <w:rPr>
          <w:rFonts w:ascii="Times New Roman" w:hAnsi="Times New Roman" w:cs="Times New Roman"/>
          <w:b/>
          <w:sz w:val="20"/>
          <w:szCs w:val="20"/>
        </w:rPr>
      </w:pPr>
    </w:p>
    <w:p w14:paraId="439014B7" w14:textId="097780BB" w:rsidR="008C002A" w:rsidRDefault="008C002A" w:rsidP="00F40122">
      <w:pPr>
        <w:spacing w:after="0" w:line="240" w:lineRule="auto"/>
        <w:ind w:left="3780" w:firstLine="540"/>
        <w:jc w:val="right"/>
        <w:rPr>
          <w:rFonts w:ascii="Times New Roman" w:hAnsi="Times New Roman" w:cs="Times New Roman"/>
          <w:b/>
          <w:sz w:val="20"/>
          <w:szCs w:val="20"/>
        </w:rPr>
      </w:pPr>
    </w:p>
    <w:p w14:paraId="48924E04" w14:textId="77777777" w:rsidR="008C002A" w:rsidRDefault="008C002A" w:rsidP="00F40122">
      <w:pPr>
        <w:spacing w:after="0" w:line="240" w:lineRule="auto"/>
        <w:ind w:left="3780" w:firstLine="540"/>
        <w:jc w:val="right"/>
        <w:rPr>
          <w:rFonts w:ascii="Times New Roman" w:hAnsi="Times New Roman" w:cs="Times New Roman"/>
          <w:b/>
          <w:sz w:val="20"/>
          <w:szCs w:val="20"/>
        </w:rPr>
      </w:pPr>
    </w:p>
    <w:p w14:paraId="125E4057" w14:textId="44D7028D" w:rsidR="008C002A" w:rsidRDefault="008C002A" w:rsidP="00F40122">
      <w:pPr>
        <w:spacing w:after="0" w:line="240" w:lineRule="auto"/>
        <w:ind w:left="3780" w:firstLine="540"/>
        <w:jc w:val="right"/>
        <w:rPr>
          <w:rFonts w:ascii="Times New Roman" w:hAnsi="Times New Roman" w:cs="Times New Roman"/>
          <w:b/>
          <w:sz w:val="20"/>
          <w:szCs w:val="20"/>
        </w:rPr>
      </w:pPr>
    </w:p>
    <w:p w14:paraId="0789B6DD" w14:textId="77777777" w:rsidR="008C002A" w:rsidRDefault="008C002A" w:rsidP="00F40122">
      <w:pPr>
        <w:spacing w:after="0" w:line="240" w:lineRule="auto"/>
        <w:ind w:left="3780" w:firstLine="540"/>
        <w:jc w:val="right"/>
        <w:rPr>
          <w:rFonts w:ascii="Times New Roman" w:hAnsi="Times New Roman" w:cs="Times New Roman"/>
          <w:b/>
          <w:sz w:val="20"/>
          <w:szCs w:val="20"/>
        </w:rPr>
      </w:pPr>
    </w:p>
    <w:p w14:paraId="1C6A105E" w14:textId="2C02B307" w:rsidR="00F40122" w:rsidRDefault="00F40122" w:rsidP="00F40122">
      <w:pPr>
        <w:spacing w:after="0" w:line="240" w:lineRule="auto"/>
        <w:ind w:left="3780" w:firstLine="540"/>
        <w:jc w:val="right"/>
        <w:rPr>
          <w:rFonts w:ascii="Times New Roman" w:hAnsi="Times New Roman" w:cs="Times New Roman"/>
          <w:b/>
          <w:sz w:val="20"/>
          <w:szCs w:val="20"/>
        </w:rPr>
      </w:pPr>
    </w:p>
    <w:p w14:paraId="7E9AD4F4" w14:textId="14E88470" w:rsidR="00F40122" w:rsidRDefault="00F40122" w:rsidP="00F40122">
      <w:pPr>
        <w:spacing w:after="0" w:line="240" w:lineRule="auto"/>
        <w:ind w:left="3780" w:firstLine="540"/>
        <w:jc w:val="right"/>
        <w:rPr>
          <w:rFonts w:ascii="Times New Roman" w:hAnsi="Times New Roman" w:cs="Times New Roman"/>
          <w:b/>
          <w:sz w:val="20"/>
          <w:szCs w:val="20"/>
        </w:rPr>
      </w:pPr>
    </w:p>
    <w:p w14:paraId="372D7077" w14:textId="65404C69" w:rsidR="00F40122" w:rsidRDefault="00F40122" w:rsidP="00F40122">
      <w:pPr>
        <w:spacing w:after="0" w:line="240" w:lineRule="auto"/>
        <w:ind w:left="3780" w:firstLine="540"/>
        <w:jc w:val="right"/>
        <w:rPr>
          <w:rFonts w:ascii="Times New Roman" w:hAnsi="Times New Roman" w:cs="Times New Roman"/>
          <w:b/>
          <w:sz w:val="20"/>
          <w:szCs w:val="20"/>
        </w:rPr>
      </w:pPr>
    </w:p>
    <w:p w14:paraId="6EC04769" w14:textId="77777777" w:rsidR="00F40122" w:rsidRPr="00EE5DE1" w:rsidRDefault="00F40122" w:rsidP="00F40122">
      <w:pPr>
        <w:spacing w:after="0" w:line="240" w:lineRule="auto"/>
        <w:ind w:left="3780" w:firstLine="540"/>
        <w:jc w:val="right"/>
        <w:rPr>
          <w:rFonts w:ascii="Times New Roman" w:hAnsi="Times New Roman" w:cs="Times New Roman"/>
          <w:b/>
          <w:sz w:val="20"/>
          <w:szCs w:val="20"/>
        </w:rPr>
      </w:pPr>
    </w:p>
    <w:p w14:paraId="69B7DF47" w14:textId="1BD603D6" w:rsidR="00F40122" w:rsidRPr="00EE5DE1" w:rsidRDefault="00F40122" w:rsidP="00F40122">
      <w:pPr>
        <w:spacing w:after="0" w:line="240" w:lineRule="auto"/>
        <w:ind w:left="3780" w:firstLine="540"/>
        <w:jc w:val="right"/>
        <w:rPr>
          <w:rFonts w:ascii="Times New Roman" w:hAnsi="Times New Roman" w:cs="Times New Roman"/>
          <w:b/>
          <w:sz w:val="20"/>
          <w:szCs w:val="20"/>
        </w:rPr>
      </w:pPr>
      <w:r w:rsidRPr="00EE5DE1">
        <w:rPr>
          <w:rFonts w:ascii="Times New Roman" w:hAnsi="Times New Roman" w:cs="Times New Roman"/>
          <w:b/>
          <w:sz w:val="20"/>
          <w:szCs w:val="20"/>
        </w:rPr>
        <w:t>Anexa 1</w:t>
      </w:r>
    </w:p>
    <w:p w14:paraId="4DFD8A13" w14:textId="77777777" w:rsidR="00F40122" w:rsidRPr="00EE5DE1" w:rsidRDefault="00F40122" w:rsidP="00F40122">
      <w:pPr>
        <w:spacing w:after="0" w:line="240" w:lineRule="auto"/>
        <w:ind w:left="3780" w:firstLine="540"/>
        <w:jc w:val="right"/>
        <w:rPr>
          <w:rFonts w:ascii="Times New Roman" w:hAnsi="Times New Roman" w:cs="Times New Roman"/>
          <w:b/>
          <w:sz w:val="20"/>
          <w:szCs w:val="20"/>
        </w:rPr>
      </w:pPr>
    </w:p>
    <w:p w14:paraId="12A6C83B" w14:textId="77777777" w:rsidR="00F40122" w:rsidRPr="00EE5DE1" w:rsidRDefault="00F40122" w:rsidP="00F40122">
      <w:pPr>
        <w:spacing w:after="0" w:line="240" w:lineRule="auto"/>
        <w:ind w:left="3780" w:firstLine="540"/>
        <w:jc w:val="right"/>
        <w:rPr>
          <w:rFonts w:ascii="Times New Roman" w:hAnsi="Times New Roman" w:cs="Times New Roman"/>
          <w:b/>
          <w:sz w:val="20"/>
          <w:szCs w:val="20"/>
        </w:rPr>
      </w:pPr>
    </w:p>
    <w:p w14:paraId="235C444B" w14:textId="77777777" w:rsidR="00F40122" w:rsidRPr="00EE5DE1" w:rsidRDefault="00F40122" w:rsidP="00F40122">
      <w:pPr>
        <w:spacing w:line="240" w:lineRule="auto"/>
        <w:rPr>
          <w:rFonts w:ascii="Times New Roman" w:hAnsi="Times New Roman" w:cs="Times New Roman"/>
          <w:b/>
          <w:sz w:val="20"/>
          <w:szCs w:val="20"/>
        </w:rPr>
      </w:pPr>
    </w:p>
    <w:p w14:paraId="25B4C851" w14:textId="77777777" w:rsidR="00F40122" w:rsidRPr="00EE5DE1" w:rsidRDefault="00F40122" w:rsidP="00F40122">
      <w:pPr>
        <w:spacing w:after="0" w:line="240" w:lineRule="auto"/>
        <w:jc w:val="center"/>
        <w:rPr>
          <w:rFonts w:ascii="Times New Roman" w:hAnsi="Times New Roman" w:cs="Times New Roman"/>
          <w:b/>
          <w:sz w:val="20"/>
          <w:szCs w:val="20"/>
        </w:rPr>
      </w:pPr>
      <w:r w:rsidRPr="00EE5DE1">
        <w:rPr>
          <w:rFonts w:ascii="Times New Roman" w:hAnsi="Times New Roman" w:cs="Times New Roman"/>
          <w:b/>
          <w:sz w:val="20"/>
          <w:szCs w:val="20"/>
        </w:rPr>
        <w:t>Centralizator cuprinzând cantitățile de servicii comandate,</w:t>
      </w:r>
    </w:p>
    <w:p w14:paraId="23758173" w14:textId="77777777" w:rsidR="00F40122" w:rsidRPr="00EE5DE1" w:rsidRDefault="00F40122" w:rsidP="00F40122">
      <w:pPr>
        <w:spacing w:line="240" w:lineRule="auto"/>
        <w:jc w:val="center"/>
        <w:rPr>
          <w:rFonts w:ascii="Times New Roman" w:hAnsi="Times New Roman" w:cs="Times New Roman"/>
          <w:b/>
          <w:sz w:val="20"/>
          <w:szCs w:val="20"/>
        </w:rPr>
      </w:pPr>
      <w:r w:rsidRPr="00EE5DE1">
        <w:rPr>
          <w:rFonts w:ascii="Times New Roman" w:hAnsi="Times New Roman" w:cs="Times New Roman"/>
          <w:b/>
          <w:sz w:val="20"/>
          <w:szCs w:val="20"/>
        </w:rPr>
        <w:t>prețurile unitare prevăzute în Contract</w:t>
      </w:r>
    </w:p>
    <w:p w14:paraId="6DF3F131" w14:textId="77777777" w:rsidR="00F40122" w:rsidRPr="00EE5DE1" w:rsidRDefault="00F40122" w:rsidP="00F40122">
      <w:pPr>
        <w:spacing w:line="240" w:lineRule="auto"/>
        <w:jc w:val="center"/>
        <w:rPr>
          <w:rFonts w:ascii="Times New Roman" w:hAnsi="Times New Roman" w:cs="Times New Roman"/>
          <w:b/>
          <w:sz w:val="20"/>
          <w:szCs w:val="20"/>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584"/>
        <w:gridCol w:w="1066"/>
        <w:gridCol w:w="1085"/>
        <w:gridCol w:w="1718"/>
      </w:tblGrid>
      <w:tr w:rsidR="00F40122" w:rsidRPr="00EE5DE1" w14:paraId="104C3BBC" w14:textId="77777777" w:rsidTr="008C0EC7">
        <w:trPr>
          <w:trHeight w:val="909"/>
        </w:trPr>
        <w:tc>
          <w:tcPr>
            <w:tcW w:w="0" w:type="auto"/>
            <w:shd w:val="clear" w:color="auto" w:fill="auto"/>
            <w:vAlign w:val="center"/>
          </w:tcPr>
          <w:p w14:paraId="4278CB87" w14:textId="77777777" w:rsidR="00F40122" w:rsidRPr="00EE5DE1" w:rsidRDefault="00F40122" w:rsidP="008C0EC7">
            <w:pPr>
              <w:jc w:val="center"/>
              <w:rPr>
                <w:rFonts w:ascii="Times New Roman" w:hAnsi="Times New Roman" w:cs="Times New Roman"/>
                <w:b/>
                <w:sz w:val="20"/>
                <w:szCs w:val="20"/>
              </w:rPr>
            </w:pPr>
            <w:r w:rsidRPr="00EE5DE1">
              <w:rPr>
                <w:rFonts w:ascii="Times New Roman" w:hAnsi="Times New Roman" w:cs="Times New Roman"/>
                <w:b/>
                <w:sz w:val="20"/>
                <w:szCs w:val="20"/>
              </w:rPr>
              <w:t>Nr.</w:t>
            </w:r>
          </w:p>
          <w:p w14:paraId="2F24D515" w14:textId="77777777" w:rsidR="00F40122" w:rsidRPr="00EE5DE1" w:rsidRDefault="00F40122" w:rsidP="008C0EC7">
            <w:pPr>
              <w:jc w:val="center"/>
              <w:rPr>
                <w:rFonts w:ascii="Times New Roman" w:hAnsi="Times New Roman" w:cs="Times New Roman"/>
                <w:b/>
                <w:sz w:val="20"/>
                <w:szCs w:val="20"/>
              </w:rPr>
            </w:pPr>
            <w:r w:rsidRPr="00EE5DE1">
              <w:rPr>
                <w:rFonts w:ascii="Times New Roman" w:hAnsi="Times New Roman" w:cs="Times New Roman"/>
                <w:b/>
                <w:sz w:val="20"/>
                <w:szCs w:val="20"/>
              </w:rPr>
              <w:t>crt.</w:t>
            </w:r>
          </w:p>
        </w:tc>
        <w:tc>
          <w:tcPr>
            <w:tcW w:w="5168" w:type="dxa"/>
            <w:shd w:val="clear" w:color="auto" w:fill="auto"/>
            <w:vAlign w:val="center"/>
          </w:tcPr>
          <w:p w14:paraId="330F54B5" w14:textId="77777777" w:rsidR="00F40122" w:rsidRPr="00EE5DE1" w:rsidRDefault="00F40122" w:rsidP="008C0EC7">
            <w:pPr>
              <w:rPr>
                <w:rFonts w:ascii="Times New Roman" w:hAnsi="Times New Roman" w:cs="Times New Roman"/>
                <w:b/>
                <w:sz w:val="20"/>
                <w:szCs w:val="20"/>
              </w:rPr>
            </w:pPr>
            <w:r w:rsidRPr="00EE5DE1">
              <w:rPr>
                <w:rFonts w:ascii="Times New Roman" w:hAnsi="Times New Roman" w:cs="Times New Roman"/>
                <w:b/>
                <w:sz w:val="20"/>
                <w:szCs w:val="20"/>
              </w:rPr>
              <w:t xml:space="preserve">                         Activitate (fază)</w:t>
            </w:r>
          </w:p>
        </w:tc>
        <w:tc>
          <w:tcPr>
            <w:tcW w:w="584" w:type="dxa"/>
            <w:vAlign w:val="center"/>
          </w:tcPr>
          <w:p w14:paraId="6E316191" w14:textId="77777777" w:rsidR="00F40122" w:rsidRPr="00EE5DE1" w:rsidRDefault="00F40122" w:rsidP="008C0EC7">
            <w:pPr>
              <w:jc w:val="center"/>
              <w:rPr>
                <w:rFonts w:ascii="Times New Roman" w:hAnsi="Times New Roman" w:cs="Times New Roman"/>
                <w:b/>
                <w:sz w:val="20"/>
                <w:szCs w:val="20"/>
              </w:rPr>
            </w:pPr>
            <w:r w:rsidRPr="00EE5DE1">
              <w:rPr>
                <w:rFonts w:ascii="Times New Roman" w:hAnsi="Times New Roman" w:cs="Times New Roman"/>
                <w:b/>
                <w:sz w:val="20"/>
                <w:szCs w:val="20"/>
              </w:rPr>
              <w:t>UM</w:t>
            </w:r>
          </w:p>
        </w:tc>
        <w:tc>
          <w:tcPr>
            <w:tcW w:w="1066" w:type="dxa"/>
          </w:tcPr>
          <w:p w14:paraId="7778F241" w14:textId="77777777" w:rsidR="00F40122" w:rsidRPr="00EE5DE1" w:rsidRDefault="00F40122" w:rsidP="008C0EC7">
            <w:pPr>
              <w:spacing w:after="0"/>
              <w:jc w:val="center"/>
              <w:rPr>
                <w:rFonts w:ascii="Times New Roman" w:hAnsi="Times New Roman" w:cs="Times New Roman"/>
                <w:b/>
                <w:sz w:val="20"/>
                <w:szCs w:val="20"/>
              </w:rPr>
            </w:pPr>
            <w:r w:rsidRPr="00EE5DE1">
              <w:rPr>
                <w:rFonts w:ascii="Times New Roman" w:hAnsi="Times New Roman" w:cs="Times New Roman"/>
                <w:b/>
                <w:sz w:val="20"/>
                <w:szCs w:val="20"/>
              </w:rPr>
              <w:t>Preț unitar (lei/mp, fără TVA)</w:t>
            </w:r>
          </w:p>
        </w:tc>
        <w:tc>
          <w:tcPr>
            <w:tcW w:w="1085" w:type="dxa"/>
          </w:tcPr>
          <w:p w14:paraId="75F2AE1B" w14:textId="77777777" w:rsidR="00F40122" w:rsidRPr="00EE5DE1" w:rsidRDefault="00F40122" w:rsidP="008C0EC7">
            <w:pPr>
              <w:spacing w:after="0"/>
              <w:jc w:val="center"/>
              <w:rPr>
                <w:rFonts w:ascii="Times New Roman" w:hAnsi="Times New Roman" w:cs="Times New Roman"/>
                <w:b/>
                <w:sz w:val="20"/>
                <w:szCs w:val="20"/>
              </w:rPr>
            </w:pPr>
            <w:r w:rsidRPr="00EE5DE1">
              <w:rPr>
                <w:rFonts w:ascii="Times New Roman" w:hAnsi="Times New Roman" w:cs="Times New Roman"/>
                <w:b/>
                <w:sz w:val="20"/>
                <w:szCs w:val="20"/>
              </w:rPr>
              <w:t xml:space="preserve">Cantitate (mp) </w:t>
            </w:r>
          </w:p>
        </w:tc>
        <w:tc>
          <w:tcPr>
            <w:tcW w:w="1718" w:type="dxa"/>
          </w:tcPr>
          <w:p w14:paraId="7A0E43CE" w14:textId="77777777" w:rsidR="00F40122" w:rsidRPr="00EE5DE1" w:rsidRDefault="00F40122" w:rsidP="008C0EC7">
            <w:pPr>
              <w:jc w:val="center"/>
              <w:rPr>
                <w:rFonts w:ascii="Times New Roman" w:hAnsi="Times New Roman" w:cs="Times New Roman"/>
                <w:b/>
                <w:sz w:val="20"/>
                <w:szCs w:val="20"/>
              </w:rPr>
            </w:pPr>
            <w:r w:rsidRPr="00EE5DE1">
              <w:rPr>
                <w:rFonts w:ascii="Times New Roman" w:hAnsi="Times New Roman" w:cs="Times New Roman"/>
                <w:b/>
                <w:sz w:val="20"/>
                <w:szCs w:val="20"/>
              </w:rPr>
              <w:t>Valoare servicii (lei, fără TVA)</w:t>
            </w:r>
          </w:p>
        </w:tc>
      </w:tr>
      <w:tr w:rsidR="00F40122" w:rsidRPr="00EE5DE1" w14:paraId="1799C88A" w14:textId="77777777" w:rsidTr="008C0EC7">
        <w:trPr>
          <w:trHeight w:val="420"/>
        </w:trPr>
        <w:tc>
          <w:tcPr>
            <w:tcW w:w="0" w:type="auto"/>
            <w:shd w:val="clear" w:color="auto" w:fill="auto"/>
            <w:vAlign w:val="center"/>
          </w:tcPr>
          <w:p w14:paraId="579C658D" w14:textId="77777777" w:rsidR="00F40122" w:rsidRPr="00EE5DE1" w:rsidRDefault="00F40122" w:rsidP="008C0EC7">
            <w:pPr>
              <w:spacing w:after="0"/>
              <w:jc w:val="right"/>
              <w:rPr>
                <w:rFonts w:ascii="Times New Roman" w:hAnsi="Times New Roman" w:cs="Times New Roman"/>
                <w:sz w:val="20"/>
                <w:szCs w:val="20"/>
              </w:rPr>
            </w:pPr>
            <w:r w:rsidRPr="00EE5DE1">
              <w:rPr>
                <w:rFonts w:ascii="Times New Roman" w:hAnsi="Times New Roman" w:cs="Times New Roman"/>
                <w:sz w:val="20"/>
                <w:szCs w:val="20"/>
              </w:rPr>
              <w:t>1</w:t>
            </w:r>
          </w:p>
        </w:tc>
        <w:tc>
          <w:tcPr>
            <w:tcW w:w="5168" w:type="dxa"/>
            <w:shd w:val="clear" w:color="auto" w:fill="auto"/>
            <w:vAlign w:val="center"/>
          </w:tcPr>
          <w:p w14:paraId="25F0AC4A" w14:textId="77777777" w:rsidR="00F40122" w:rsidRPr="00EE5DE1" w:rsidRDefault="00F40122" w:rsidP="008C0EC7">
            <w:pPr>
              <w:spacing w:after="0"/>
              <w:rPr>
                <w:rFonts w:ascii="Times New Roman" w:hAnsi="Times New Roman" w:cs="Times New Roman"/>
                <w:sz w:val="20"/>
                <w:szCs w:val="20"/>
              </w:rPr>
            </w:pPr>
            <w:r w:rsidRPr="00EE5DE1">
              <w:rPr>
                <w:rFonts w:ascii="Times New Roman" w:hAnsi="Times New Roman" w:cs="Times New Roman"/>
                <w:sz w:val="20"/>
                <w:szCs w:val="20"/>
              </w:rPr>
              <w:t>Verificare documentație faza D.T.A.C. și documentații pentru obținerea avizelor solicitate prin certificatul de urbanism</w:t>
            </w:r>
          </w:p>
        </w:tc>
        <w:tc>
          <w:tcPr>
            <w:tcW w:w="584" w:type="dxa"/>
            <w:vAlign w:val="center"/>
          </w:tcPr>
          <w:p w14:paraId="1D0E5319" w14:textId="77777777" w:rsidR="00F40122" w:rsidRPr="00EE5DE1" w:rsidRDefault="00F40122" w:rsidP="008C0EC7">
            <w:pPr>
              <w:spacing w:after="0"/>
              <w:jc w:val="center"/>
              <w:rPr>
                <w:rFonts w:ascii="Times New Roman" w:hAnsi="Times New Roman" w:cs="Times New Roman"/>
                <w:sz w:val="20"/>
                <w:szCs w:val="20"/>
              </w:rPr>
            </w:pPr>
            <w:r w:rsidRPr="00EE5DE1">
              <w:rPr>
                <w:rFonts w:ascii="Times New Roman" w:hAnsi="Times New Roman" w:cs="Times New Roman"/>
                <w:sz w:val="20"/>
                <w:szCs w:val="20"/>
              </w:rPr>
              <w:t>mp</w:t>
            </w:r>
          </w:p>
        </w:tc>
        <w:tc>
          <w:tcPr>
            <w:tcW w:w="1066" w:type="dxa"/>
          </w:tcPr>
          <w:p w14:paraId="4996B31C" w14:textId="77777777" w:rsidR="00F40122" w:rsidRPr="00EE5DE1" w:rsidRDefault="00F40122" w:rsidP="008C0EC7">
            <w:pPr>
              <w:spacing w:after="0"/>
              <w:jc w:val="center"/>
              <w:rPr>
                <w:rFonts w:ascii="Times New Roman" w:hAnsi="Times New Roman" w:cs="Times New Roman"/>
                <w:sz w:val="20"/>
                <w:szCs w:val="20"/>
              </w:rPr>
            </w:pPr>
          </w:p>
        </w:tc>
        <w:tc>
          <w:tcPr>
            <w:tcW w:w="1085" w:type="dxa"/>
          </w:tcPr>
          <w:p w14:paraId="35620886" w14:textId="77777777" w:rsidR="00F40122" w:rsidRPr="00EE5DE1" w:rsidRDefault="00F40122" w:rsidP="008C0EC7">
            <w:pPr>
              <w:spacing w:after="0"/>
              <w:jc w:val="center"/>
              <w:rPr>
                <w:rFonts w:ascii="Times New Roman" w:hAnsi="Times New Roman" w:cs="Times New Roman"/>
                <w:sz w:val="20"/>
                <w:szCs w:val="20"/>
              </w:rPr>
            </w:pPr>
          </w:p>
        </w:tc>
        <w:tc>
          <w:tcPr>
            <w:tcW w:w="1718" w:type="dxa"/>
          </w:tcPr>
          <w:p w14:paraId="0CEDBDDF" w14:textId="77777777" w:rsidR="00F40122" w:rsidRPr="00EE5DE1" w:rsidRDefault="00F40122" w:rsidP="008C0EC7">
            <w:pPr>
              <w:spacing w:after="0"/>
              <w:jc w:val="center"/>
              <w:rPr>
                <w:rFonts w:ascii="Times New Roman" w:hAnsi="Times New Roman" w:cs="Times New Roman"/>
                <w:sz w:val="20"/>
                <w:szCs w:val="20"/>
              </w:rPr>
            </w:pPr>
          </w:p>
        </w:tc>
      </w:tr>
      <w:tr w:rsidR="00F40122" w:rsidRPr="00EE5DE1" w14:paraId="10FCC0FC" w14:textId="77777777" w:rsidTr="008C0EC7">
        <w:trPr>
          <w:trHeight w:val="437"/>
        </w:trPr>
        <w:tc>
          <w:tcPr>
            <w:tcW w:w="0" w:type="auto"/>
            <w:shd w:val="clear" w:color="auto" w:fill="auto"/>
            <w:vAlign w:val="center"/>
          </w:tcPr>
          <w:p w14:paraId="01AF1647" w14:textId="77777777" w:rsidR="00F40122" w:rsidRPr="00EE5DE1" w:rsidRDefault="00F40122" w:rsidP="008C0EC7">
            <w:pPr>
              <w:spacing w:after="0"/>
              <w:jc w:val="right"/>
              <w:rPr>
                <w:rFonts w:ascii="Times New Roman" w:hAnsi="Times New Roman" w:cs="Times New Roman"/>
                <w:sz w:val="20"/>
                <w:szCs w:val="20"/>
              </w:rPr>
            </w:pPr>
            <w:r w:rsidRPr="00EE5DE1">
              <w:rPr>
                <w:rFonts w:ascii="Times New Roman" w:hAnsi="Times New Roman" w:cs="Times New Roman"/>
                <w:sz w:val="20"/>
                <w:szCs w:val="20"/>
              </w:rPr>
              <w:t>2</w:t>
            </w:r>
          </w:p>
        </w:tc>
        <w:tc>
          <w:tcPr>
            <w:tcW w:w="5168" w:type="dxa"/>
            <w:shd w:val="clear" w:color="auto" w:fill="auto"/>
            <w:vAlign w:val="center"/>
          </w:tcPr>
          <w:p w14:paraId="34F6417D" w14:textId="77777777" w:rsidR="00F40122" w:rsidRPr="00EE5DE1" w:rsidRDefault="00F40122" w:rsidP="008C0EC7">
            <w:pPr>
              <w:spacing w:after="0"/>
              <w:rPr>
                <w:rFonts w:ascii="Times New Roman" w:hAnsi="Times New Roman" w:cs="Times New Roman"/>
                <w:sz w:val="20"/>
                <w:szCs w:val="20"/>
              </w:rPr>
            </w:pPr>
            <w:r w:rsidRPr="00EE5DE1">
              <w:rPr>
                <w:rFonts w:ascii="Times New Roman" w:hAnsi="Times New Roman" w:cs="Times New Roman"/>
                <w:sz w:val="20"/>
                <w:szCs w:val="20"/>
              </w:rPr>
              <w:t>Verificare documentație faza P.T., D.E.</w:t>
            </w:r>
          </w:p>
        </w:tc>
        <w:tc>
          <w:tcPr>
            <w:tcW w:w="584" w:type="dxa"/>
            <w:vAlign w:val="center"/>
          </w:tcPr>
          <w:p w14:paraId="663B2BE1" w14:textId="77777777" w:rsidR="00F40122" w:rsidRPr="00EE5DE1" w:rsidRDefault="00F40122" w:rsidP="008C0EC7">
            <w:pPr>
              <w:spacing w:after="0"/>
              <w:jc w:val="center"/>
              <w:rPr>
                <w:rFonts w:ascii="Times New Roman" w:hAnsi="Times New Roman" w:cs="Times New Roman"/>
                <w:sz w:val="20"/>
                <w:szCs w:val="20"/>
              </w:rPr>
            </w:pPr>
            <w:r w:rsidRPr="00EE5DE1">
              <w:rPr>
                <w:rFonts w:ascii="Times New Roman" w:hAnsi="Times New Roman" w:cs="Times New Roman"/>
                <w:sz w:val="20"/>
                <w:szCs w:val="20"/>
              </w:rPr>
              <w:t>mp</w:t>
            </w:r>
          </w:p>
        </w:tc>
        <w:tc>
          <w:tcPr>
            <w:tcW w:w="1066" w:type="dxa"/>
          </w:tcPr>
          <w:p w14:paraId="070F54EC" w14:textId="77777777" w:rsidR="00F40122" w:rsidRPr="00EE5DE1" w:rsidRDefault="00F40122" w:rsidP="008C0EC7">
            <w:pPr>
              <w:spacing w:after="0"/>
              <w:jc w:val="center"/>
              <w:rPr>
                <w:rFonts w:ascii="Times New Roman" w:hAnsi="Times New Roman" w:cs="Times New Roman"/>
                <w:sz w:val="20"/>
                <w:szCs w:val="20"/>
              </w:rPr>
            </w:pPr>
          </w:p>
        </w:tc>
        <w:tc>
          <w:tcPr>
            <w:tcW w:w="1085" w:type="dxa"/>
          </w:tcPr>
          <w:p w14:paraId="723990B6" w14:textId="77777777" w:rsidR="00F40122" w:rsidRPr="00EE5DE1" w:rsidRDefault="00F40122" w:rsidP="008C0EC7">
            <w:pPr>
              <w:spacing w:after="0"/>
              <w:jc w:val="center"/>
              <w:rPr>
                <w:rFonts w:ascii="Times New Roman" w:hAnsi="Times New Roman" w:cs="Times New Roman"/>
                <w:sz w:val="20"/>
                <w:szCs w:val="20"/>
              </w:rPr>
            </w:pPr>
          </w:p>
        </w:tc>
        <w:tc>
          <w:tcPr>
            <w:tcW w:w="1718" w:type="dxa"/>
          </w:tcPr>
          <w:p w14:paraId="2571920D" w14:textId="77777777" w:rsidR="00F40122" w:rsidRPr="00EE5DE1" w:rsidRDefault="00F40122" w:rsidP="008C0EC7">
            <w:pPr>
              <w:spacing w:after="0"/>
              <w:jc w:val="center"/>
              <w:rPr>
                <w:rFonts w:ascii="Times New Roman" w:hAnsi="Times New Roman" w:cs="Times New Roman"/>
                <w:sz w:val="20"/>
                <w:szCs w:val="20"/>
              </w:rPr>
            </w:pPr>
          </w:p>
        </w:tc>
      </w:tr>
      <w:tr w:rsidR="00F40122" w:rsidRPr="00EE5DE1" w14:paraId="2B41AD5E" w14:textId="77777777" w:rsidTr="008C0EC7">
        <w:trPr>
          <w:trHeight w:val="437"/>
        </w:trPr>
        <w:tc>
          <w:tcPr>
            <w:tcW w:w="0" w:type="auto"/>
            <w:shd w:val="clear" w:color="auto" w:fill="auto"/>
            <w:vAlign w:val="center"/>
          </w:tcPr>
          <w:p w14:paraId="4B84493B" w14:textId="77777777" w:rsidR="00F40122" w:rsidRPr="00EE5DE1" w:rsidRDefault="00F40122" w:rsidP="008C0EC7">
            <w:pPr>
              <w:spacing w:after="0"/>
              <w:jc w:val="right"/>
              <w:rPr>
                <w:rFonts w:ascii="Times New Roman" w:hAnsi="Times New Roman" w:cs="Times New Roman"/>
                <w:sz w:val="20"/>
                <w:szCs w:val="20"/>
              </w:rPr>
            </w:pPr>
            <w:r w:rsidRPr="00EE5DE1">
              <w:rPr>
                <w:rFonts w:ascii="Times New Roman" w:hAnsi="Times New Roman" w:cs="Times New Roman"/>
                <w:sz w:val="20"/>
                <w:szCs w:val="20"/>
              </w:rPr>
              <w:t>3</w:t>
            </w:r>
          </w:p>
        </w:tc>
        <w:tc>
          <w:tcPr>
            <w:tcW w:w="5168" w:type="dxa"/>
            <w:shd w:val="clear" w:color="auto" w:fill="auto"/>
            <w:vAlign w:val="center"/>
          </w:tcPr>
          <w:p w14:paraId="2CFA336D" w14:textId="77777777" w:rsidR="00F40122" w:rsidRPr="00EE5DE1" w:rsidRDefault="00F40122" w:rsidP="008C0EC7">
            <w:pPr>
              <w:spacing w:after="0"/>
              <w:rPr>
                <w:rFonts w:ascii="Times New Roman" w:hAnsi="Times New Roman" w:cs="Times New Roman"/>
                <w:sz w:val="20"/>
                <w:szCs w:val="20"/>
              </w:rPr>
            </w:pPr>
            <w:r w:rsidRPr="00EE5DE1">
              <w:rPr>
                <w:rFonts w:ascii="Times New Roman" w:hAnsi="Times New Roman" w:cs="Times New Roman"/>
                <w:sz w:val="20"/>
                <w:szCs w:val="20"/>
              </w:rPr>
              <w:t>Verificare documentație faza AS-BUILT inclusiv dispoziții de șantier</w:t>
            </w:r>
          </w:p>
        </w:tc>
        <w:tc>
          <w:tcPr>
            <w:tcW w:w="584" w:type="dxa"/>
            <w:vAlign w:val="center"/>
          </w:tcPr>
          <w:p w14:paraId="1593B205" w14:textId="77777777" w:rsidR="00F40122" w:rsidRPr="00EE5DE1" w:rsidRDefault="00F40122" w:rsidP="008C0EC7">
            <w:pPr>
              <w:spacing w:after="0"/>
              <w:jc w:val="center"/>
              <w:rPr>
                <w:rFonts w:ascii="Times New Roman" w:hAnsi="Times New Roman" w:cs="Times New Roman"/>
                <w:sz w:val="20"/>
                <w:szCs w:val="20"/>
              </w:rPr>
            </w:pPr>
            <w:r w:rsidRPr="00EE5DE1">
              <w:rPr>
                <w:rFonts w:ascii="Times New Roman" w:hAnsi="Times New Roman" w:cs="Times New Roman"/>
                <w:sz w:val="20"/>
                <w:szCs w:val="20"/>
              </w:rPr>
              <w:t>mp</w:t>
            </w:r>
          </w:p>
        </w:tc>
        <w:tc>
          <w:tcPr>
            <w:tcW w:w="1066" w:type="dxa"/>
          </w:tcPr>
          <w:p w14:paraId="5E211FFD" w14:textId="77777777" w:rsidR="00F40122" w:rsidRPr="00EE5DE1" w:rsidRDefault="00F40122" w:rsidP="008C0EC7">
            <w:pPr>
              <w:spacing w:after="0"/>
              <w:jc w:val="center"/>
              <w:rPr>
                <w:rFonts w:ascii="Times New Roman" w:hAnsi="Times New Roman" w:cs="Times New Roman"/>
                <w:sz w:val="20"/>
                <w:szCs w:val="20"/>
              </w:rPr>
            </w:pPr>
          </w:p>
        </w:tc>
        <w:tc>
          <w:tcPr>
            <w:tcW w:w="1085" w:type="dxa"/>
          </w:tcPr>
          <w:p w14:paraId="37D51343" w14:textId="77777777" w:rsidR="00F40122" w:rsidRPr="00EE5DE1" w:rsidRDefault="00F40122" w:rsidP="008C0EC7">
            <w:pPr>
              <w:spacing w:after="0"/>
              <w:jc w:val="center"/>
              <w:rPr>
                <w:rFonts w:ascii="Times New Roman" w:hAnsi="Times New Roman" w:cs="Times New Roman"/>
                <w:sz w:val="20"/>
                <w:szCs w:val="20"/>
              </w:rPr>
            </w:pPr>
          </w:p>
        </w:tc>
        <w:tc>
          <w:tcPr>
            <w:tcW w:w="1718" w:type="dxa"/>
          </w:tcPr>
          <w:p w14:paraId="0450CFD4" w14:textId="77777777" w:rsidR="00F40122" w:rsidRPr="00EE5DE1" w:rsidRDefault="00F40122" w:rsidP="008C0EC7">
            <w:pPr>
              <w:spacing w:after="0"/>
              <w:jc w:val="center"/>
              <w:rPr>
                <w:rFonts w:ascii="Times New Roman" w:hAnsi="Times New Roman" w:cs="Times New Roman"/>
                <w:sz w:val="20"/>
                <w:szCs w:val="20"/>
              </w:rPr>
            </w:pPr>
          </w:p>
        </w:tc>
      </w:tr>
      <w:tr w:rsidR="00F40122" w:rsidRPr="00EE5DE1" w14:paraId="6F135F7C" w14:textId="77777777" w:rsidTr="008C0EC7">
        <w:trPr>
          <w:trHeight w:val="437"/>
        </w:trPr>
        <w:tc>
          <w:tcPr>
            <w:tcW w:w="0" w:type="auto"/>
            <w:shd w:val="clear" w:color="auto" w:fill="auto"/>
            <w:vAlign w:val="center"/>
          </w:tcPr>
          <w:p w14:paraId="11A4AF37" w14:textId="77777777" w:rsidR="00F40122" w:rsidRPr="00EE5DE1" w:rsidRDefault="00F40122" w:rsidP="008C0EC7">
            <w:pPr>
              <w:spacing w:after="0"/>
              <w:jc w:val="right"/>
              <w:rPr>
                <w:rFonts w:ascii="Times New Roman" w:hAnsi="Times New Roman" w:cs="Times New Roman"/>
                <w:sz w:val="20"/>
                <w:szCs w:val="20"/>
              </w:rPr>
            </w:pPr>
          </w:p>
        </w:tc>
        <w:tc>
          <w:tcPr>
            <w:tcW w:w="5168" w:type="dxa"/>
            <w:shd w:val="clear" w:color="auto" w:fill="auto"/>
            <w:vAlign w:val="center"/>
          </w:tcPr>
          <w:p w14:paraId="75E29011" w14:textId="77777777" w:rsidR="00F40122" w:rsidRPr="00EE5DE1" w:rsidRDefault="00F40122" w:rsidP="008C0EC7">
            <w:pPr>
              <w:spacing w:after="0"/>
              <w:rPr>
                <w:rFonts w:ascii="Times New Roman" w:hAnsi="Times New Roman" w:cs="Times New Roman"/>
                <w:b/>
                <w:bCs/>
                <w:sz w:val="20"/>
                <w:szCs w:val="20"/>
              </w:rPr>
            </w:pPr>
            <w:r w:rsidRPr="00EE5DE1">
              <w:rPr>
                <w:rFonts w:ascii="Times New Roman" w:hAnsi="Times New Roman" w:cs="Times New Roman"/>
                <w:b/>
                <w:bCs/>
                <w:sz w:val="20"/>
                <w:szCs w:val="20"/>
              </w:rPr>
              <w:t>Total:</w:t>
            </w:r>
          </w:p>
        </w:tc>
        <w:tc>
          <w:tcPr>
            <w:tcW w:w="584" w:type="dxa"/>
            <w:vAlign w:val="center"/>
          </w:tcPr>
          <w:p w14:paraId="0FBDDA22" w14:textId="77777777" w:rsidR="00F40122" w:rsidRPr="00EE5DE1" w:rsidRDefault="00F40122" w:rsidP="008C0EC7">
            <w:pPr>
              <w:spacing w:after="0"/>
              <w:jc w:val="center"/>
              <w:rPr>
                <w:rFonts w:ascii="Times New Roman" w:hAnsi="Times New Roman" w:cs="Times New Roman"/>
                <w:sz w:val="20"/>
                <w:szCs w:val="20"/>
              </w:rPr>
            </w:pPr>
            <w:r w:rsidRPr="00EE5DE1">
              <w:rPr>
                <w:rFonts w:ascii="Times New Roman" w:hAnsi="Times New Roman" w:cs="Times New Roman"/>
                <w:sz w:val="20"/>
                <w:szCs w:val="20"/>
              </w:rPr>
              <w:t>mp</w:t>
            </w:r>
          </w:p>
        </w:tc>
        <w:tc>
          <w:tcPr>
            <w:tcW w:w="1066" w:type="dxa"/>
          </w:tcPr>
          <w:p w14:paraId="01660ADE" w14:textId="77777777" w:rsidR="00F40122" w:rsidRPr="00EE5DE1" w:rsidRDefault="00F40122" w:rsidP="008C0EC7">
            <w:pPr>
              <w:spacing w:after="0"/>
              <w:jc w:val="center"/>
              <w:rPr>
                <w:rFonts w:ascii="Times New Roman" w:hAnsi="Times New Roman" w:cs="Times New Roman"/>
                <w:sz w:val="20"/>
                <w:szCs w:val="20"/>
              </w:rPr>
            </w:pPr>
          </w:p>
        </w:tc>
        <w:tc>
          <w:tcPr>
            <w:tcW w:w="1085" w:type="dxa"/>
          </w:tcPr>
          <w:p w14:paraId="42BBA92F" w14:textId="77777777" w:rsidR="00F40122" w:rsidRPr="00EE5DE1" w:rsidRDefault="00F40122" w:rsidP="008C0EC7">
            <w:pPr>
              <w:spacing w:after="0"/>
              <w:jc w:val="center"/>
              <w:rPr>
                <w:rFonts w:ascii="Times New Roman" w:hAnsi="Times New Roman" w:cs="Times New Roman"/>
                <w:sz w:val="20"/>
                <w:szCs w:val="20"/>
              </w:rPr>
            </w:pPr>
          </w:p>
        </w:tc>
        <w:tc>
          <w:tcPr>
            <w:tcW w:w="1718" w:type="dxa"/>
          </w:tcPr>
          <w:p w14:paraId="3456554E" w14:textId="77777777" w:rsidR="00F40122" w:rsidRPr="00EE5DE1" w:rsidRDefault="00F40122" w:rsidP="008C0EC7">
            <w:pPr>
              <w:spacing w:after="0"/>
              <w:jc w:val="center"/>
              <w:rPr>
                <w:rFonts w:ascii="Times New Roman" w:hAnsi="Times New Roman" w:cs="Times New Roman"/>
                <w:sz w:val="20"/>
                <w:szCs w:val="20"/>
              </w:rPr>
            </w:pPr>
          </w:p>
        </w:tc>
      </w:tr>
    </w:tbl>
    <w:p w14:paraId="55430332" w14:textId="77777777" w:rsidR="00F40122" w:rsidRPr="00EE5DE1" w:rsidRDefault="00F40122" w:rsidP="00F40122">
      <w:pPr>
        <w:spacing w:after="120" w:line="240" w:lineRule="auto"/>
        <w:jc w:val="both"/>
        <w:rPr>
          <w:rFonts w:ascii="Times New Roman" w:hAnsi="Times New Roman" w:cs="Times New Roman"/>
          <w:sz w:val="20"/>
          <w:szCs w:val="20"/>
        </w:rPr>
      </w:pPr>
    </w:p>
    <w:p w14:paraId="06DE656B" w14:textId="77777777" w:rsidR="00F40122" w:rsidRPr="00EE5DE1" w:rsidRDefault="00F40122" w:rsidP="00F40122">
      <w:pPr>
        <w:spacing w:after="120" w:line="240" w:lineRule="auto"/>
        <w:jc w:val="both"/>
        <w:rPr>
          <w:rFonts w:ascii="Times New Roman" w:hAnsi="Times New Roman" w:cs="Times New Roman"/>
          <w:sz w:val="20"/>
          <w:szCs w:val="20"/>
        </w:rPr>
      </w:pPr>
    </w:p>
    <w:p w14:paraId="1CE55B97" w14:textId="77777777" w:rsidR="00F40122" w:rsidRPr="00EE5DE1" w:rsidRDefault="00F40122" w:rsidP="00F40122">
      <w:pPr>
        <w:spacing w:after="120" w:line="240" w:lineRule="auto"/>
        <w:jc w:val="both"/>
        <w:rPr>
          <w:rFonts w:ascii="Times New Roman" w:hAnsi="Times New Roman" w:cs="Times New Roman"/>
          <w:sz w:val="20"/>
          <w:szCs w:val="20"/>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F40122" w:rsidRPr="00EE5DE1" w14:paraId="62CAA648" w14:textId="77777777" w:rsidTr="008C0EC7">
        <w:trPr>
          <w:trHeight w:val="104"/>
        </w:trPr>
        <w:tc>
          <w:tcPr>
            <w:tcW w:w="2500" w:type="pct"/>
          </w:tcPr>
          <w:p w14:paraId="25F77FA8" w14:textId="77777777" w:rsidR="00F40122" w:rsidRPr="00EE5DE1" w:rsidRDefault="00F40122" w:rsidP="008C0EC7">
            <w:pPr>
              <w:pStyle w:val="Style5"/>
              <w:widowControl/>
              <w:jc w:val="center"/>
              <w:rPr>
                <w:b/>
                <w:sz w:val="20"/>
                <w:szCs w:val="20"/>
              </w:rPr>
            </w:pPr>
            <w:r w:rsidRPr="00EE5DE1">
              <w:rPr>
                <w:b/>
                <w:sz w:val="20"/>
                <w:szCs w:val="20"/>
              </w:rPr>
              <w:t>ACHIZITOR,</w:t>
            </w:r>
          </w:p>
        </w:tc>
        <w:tc>
          <w:tcPr>
            <w:tcW w:w="2500" w:type="pct"/>
            <w:gridSpan w:val="2"/>
          </w:tcPr>
          <w:p w14:paraId="22E914AB" w14:textId="77777777" w:rsidR="00F40122" w:rsidRPr="00EE5DE1" w:rsidRDefault="00F40122" w:rsidP="008C0EC7">
            <w:pPr>
              <w:pStyle w:val="Style5"/>
              <w:widowControl/>
              <w:jc w:val="center"/>
              <w:rPr>
                <w:b/>
                <w:sz w:val="20"/>
                <w:szCs w:val="20"/>
              </w:rPr>
            </w:pPr>
            <w:r w:rsidRPr="00EE5DE1">
              <w:rPr>
                <w:b/>
                <w:sz w:val="20"/>
                <w:szCs w:val="20"/>
              </w:rPr>
              <w:t xml:space="preserve">                    PRESTATOR,</w:t>
            </w:r>
          </w:p>
        </w:tc>
      </w:tr>
      <w:tr w:rsidR="00F40122" w:rsidRPr="00EE5DE1" w14:paraId="0245D80C" w14:textId="77777777" w:rsidTr="008C0EC7">
        <w:tc>
          <w:tcPr>
            <w:tcW w:w="2843" w:type="pct"/>
            <w:gridSpan w:val="2"/>
          </w:tcPr>
          <w:tbl>
            <w:tblPr>
              <w:tblStyle w:val="Tabelgril"/>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F40122" w:rsidRPr="00EE5DE1" w14:paraId="3E3DD7AC" w14:textId="77777777" w:rsidTr="008C0EC7">
              <w:tc>
                <w:tcPr>
                  <w:tcW w:w="5409" w:type="dxa"/>
                  <w:tcBorders>
                    <w:top w:val="nil"/>
                    <w:left w:val="nil"/>
                    <w:bottom w:val="nil"/>
                    <w:right w:val="nil"/>
                  </w:tcBorders>
                </w:tcPr>
                <w:p w14:paraId="135A00E9" w14:textId="77777777" w:rsidR="00F40122" w:rsidRPr="00EE5DE1" w:rsidRDefault="00F40122" w:rsidP="008C0EC7">
                  <w:pPr>
                    <w:autoSpaceDE w:val="0"/>
                    <w:autoSpaceDN w:val="0"/>
                    <w:spacing w:after="120"/>
                    <w:ind w:right="178"/>
                    <w:jc w:val="center"/>
                    <w:rPr>
                      <w:rFonts w:ascii="Times New Roman" w:hAnsi="Times New Roman" w:cs="Times New Roman"/>
                      <w:b/>
                      <w:lang w:val="ro-RO" w:eastAsia="ro-RO"/>
                    </w:rPr>
                  </w:pPr>
                  <w:r w:rsidRPr="00EE5DE1">
                    <w:rPr>
                      <w:rFonts w:ascii="Times New Roman" w:hAnsi="Times New Roman" w:cs="Times New Roman"/>
                      <w:b/>
                      <w:lang w:val="ro-RO" w:eastAsia="ro-RO"/>
                    </w:rPr>
                    <w:t>ADMINISTRAȚIA MUNICIPALĂ PENTRU CONSOLIDAREA CLĂDIRILOR CU RISC SEISMIC</w:t>
                  </w:r>
                </w:p>
                <w:p w14:paraId="7EE19B92" w14:textId="77777777" w:rsidR="00F40122" w:rsidRPr="00EE5DE1" w:rsidRDefault="00F40122" w:rsidP="008C0EC7">
                  <w:pPr>
                    <w:autoSpaceDE w:val="0"/>
                    <w:autoSpaceDN w:val="0"/>
                    <w:spacing w:after="0"/>
                    <w:ind w:right="178"/>
                    <w:jc w:val="center"/>
                    <w:rPr>
                      <w:rFonts w:ascii="Times New Roman" w:hAnsi="Times New Roman" w:cs="Times New Roman"/>
                      <w:b/>
                      <w:lang w:val="ro-RO" w:eastAsia="ro-RO"/>
                    </w:rPr>
                  </w:pPr>
                  <w:r w:rsidRPr="00EE5DE1">
                    <w:rPr>
                      <w:rFonts w:ascii="Times New Roman" w:hAnsi="Times New Roman" w:cs="Times New Roman"/>
                      <w:b/>
                      <w:lang w:val="ro-RO" w:eastAsia="ro-RO"/>
                    </w:rPr>
                    <w:t xml:space="preserve">Director Executiv,                                                                                                                                            </w:t>
                  </w:r>
                </w:p>
                <w:p w14:paraId="301A2155" w14:textId="77777777" w:rsidR="00F40122" w:rsidRPr="00EE5DE1" w:rsidRDefault="00F40122" w:rsidP="008C0EC7">
                  <w:pPr>
                    <w:autoSpaceDE w:val="0"/>
                    <w:autoSpaceDN w:val="0"/>
                    <w:spacing w:after="0"/>
                    <w:ind w:right="178"/>
                    <w:rPr>
                      <w:rFonts w:ascii="Times New Roman" w:hAnsi="Times New Roman" w:cs="Times New Roman"/>
                      <w:b/>
                      <w:lang w:val="ro-RO" w:eastAsia="ro-RO"/>
                    </w:rPr>
                  </w:pPr>
                  <w:r w:rsidRPr="00EE5DE1">
                    <w:rPr>
                      <w:rFonts w:ascii="Times New Roman" w:hAnsi="Times New Roman" w:cs="Times New Roman"/>
                      <w:b/>
                      <w:lang w:val="ro-RO" w:eastAsia="ro-RO"/>
                    </w:rPr>
                    <w:t xml:space="preserve">                            </w:t>
                  </w:r>
                </w:p>
                <w:p w14:paraId="757D85EE" w14:textId="77777777" w:rsidR="00F40122" w:rsidRPr="00EE5DE1" w:rsidRDefault="00F40122" w:rsidP="008C0EC7">
                  <w:pPr>
                    <w:autoSpaceDE w:val="0"/>
                    <w:autoSpaceDN w:val="0"/>
                    <w:spacing w:after="0"/>
                    <w:ind w:right="178"/>
                    <w:jc w:val="center"/>
                    <w:rPr>
                      <w:rFonts w:ascii="Times New Roman" w:hAnsi="Times New Roman" w:cs="Times New Roman"/>
                      <w:b/>
                      <w:lang w:val="ro-RO" w:eastAsia="ro-RO"/>
                    </w:rPr>
                  </w:pPr>
                </w:p>
                <w:p w14:paraId="6B87E34F" w14:textId="77777777" w:rsidR="00F40122" w:rsidRPr="00EE5DE1" w:rsidRDefault="00F40122" w:rsidP="008C0EC7">
                  <w:pPr>
                    <w:autoSpaceDE w:val="0"/>
                    <w:autoSpaceDN w:val="0"/>
                    <w:spacing w:after="120"/>
                    <w:ind w:right="178"/>
                    <w:jc w:val="center"/>
                    <w:rPr>
                      <w:rFonts w:ascii="Times New Roman" w:hAnsi="Times New Roman" w:cs="Times New Roman"/>
                      <w:b/>
                      <w:lang w:val="ro-RO" w:eastAsia="ro-RO"/>
                    </w:rPr>
                  </w:pPr>
                </w:p>
                <w:p w14:paraId="5728449C" w14:textId="77777777" w:rsidR="00F40122" w:rsidRPr="00EE5DE1" w:rsidRDefault="00F40122" w:rsidP="008C0EC7">
                  <w:pPr>
                    <w:autoSpaceDE w:val="0"/>
                    <w:autoSpaceDN w:val="0"/>
                    <w:spacing w:after="0"/>
                    <w:ind w:right="178"/>
                    <w:jc w:val="center"/>
                    <w:rPr>
                      <w:rFonts w:ascii="Times New Roman" w:hAnsi="Times New Roman" w:cs="Times New Roman"/>
                      <w:b/>
                      <w:lang w:val="ro-RO" w:eastAsia="ro-RO"/>
                    </w:rPr>
                  </w:pPr>
                </w:p>
                <w:p w14:paraId="3EDCF8B4" w14:textId="77777777" w:rsidR="00F40122" w:rsidRPr="00EE5DE1" w:rsidRDefault="00F40122" w:rsidP="008C0EC7">
                  <w:pPr>
                    <w:autoSpaceDE w:val="0"/>
                    <w:autoSpaceDN w:val="0"/>
                    <w:spacing w:after="240"/>
                    <w:ind w:right="178"/>
                    <w:rPr>
                      <w:rFonts w:ascii="Times New Roman" w:hAnsi="Times New Roman" w:cs="Times New Roman"/>
                      <w:b/>
                      <w:lang w:val="ro-RO" w:eastAsia="ro-RO"/>
                    </w:rPr>
                  </w:pPr>
                </w:p>
              </w:tc>
            </w:tr>
          </w:tbl>
          <w:p w14:paraId="6587C9DC" w14:textId="77777777" w:rsidR="00F40122" w:rsidRPr="00EE5DE1" w:rsidRDefault="00F40122" w:rsidP="008C0EC7">
            <w:pPr>
              <w:jc w:val="both"/>
              <w:rPr>
                <w:rFonts w:ascii="Times New Roman" w:hAnsi="Times New Roman" w:cs="Times New Roman"/>
                <w:lang w:val="ro-RO"/>
              </w:rPr>
            </w:pPr>
          </w:p>
        </w:tc>
        <w:tc>
          <w:tcPr>
            <w:tcW w:w="2157" w:type="pct"/>
          </w:tcPr>
          <w:p w14:paraId="2557D7BD" w14:textId="77777777" w:rsidR="00F40122" w:rsidRPr="00EE5DE1" w:rsidRDefault="00F40122" w:rsidP="008C0EC7">
            <w:pPr>
              <w:jc w:val="both"/>
              <w:rPr>
                <w:rFonts w:ascii="Times New Roman" w:hAnsi="Times New Roman" w:cs="Times New Roman"/>
                <w:lang w:val="ro-RO"/>
              </w:rPr>
            </w:pPr>
            <w:r w:rsidRPr="00EE5DE1">
              <w:rPr>
                <w:rFonts w:ascii="Times New Roman" w:hAnsi="Times New Roman" w:cs="Times New Roman"/>
                <w:lang w:val="ro-RO"/>
              </w:rPr>
              <w:t xml:space="preserve">                      </w:t>
            </w:r>
          </w:p>
          <w:p w14:paraId="35FC26D5" w14:textId="77777777" w:rsidR="00F40122" w:rsidRPr="00EE5DE1" w:rsidRDefault="00F40122" w:rsidP="008C0EC7">
            <w:pPr>
              <w:spacing w:after="0"/>
              <w:jc w:val="center"/>
              <w:rPr>
                <w:rFonts w:ascii="Times New Roman" w:hAnsi="Times New Roman" w:cs="Times New Roman"/>
                <w:b/>
                <w:bCs/>
                <w:lang w:val="ro-RO"/>
              </w:rPr>
            </w:pPr>
          </w:p>
          <w:p w14:paraId="256A838F" w14:textId="77777777" w:rsidR="00F40122" w:rsidRPr="00EE5DE1" w:rsidRDefault="00F40122" w:rsidP="008C0EC7">
            <w:pPr>
              <w:spacing w:after="0"/>
              <w:jc w:val="center"/>
              <w:rPr>
                <w:rFonts w:ascii="Times New Roman" w:hAnsi="Times New Roman" w:cs="Times New Roman"/>
                <w:b/>
                <w:bCs/>
                <w:lang w:val="ro-RO"/>
              </w:rPr>
            </w:pPr>
          </w:p>
        </w:tc>
      </w:tr>
    </w:tbl>
    <w:p w14:paraId="4C7E08B2" w14:textId="77777777" w:rsidR="00F40122" w:rsidRPr="00EE5DE1" w:rsidRDefault="00F40122" w:rsidP="00F40122">
      <w:pPr>
        <w:spacing w:after="0" w:line="240" w:lineRule="auto"/>
        <w:ind w:left="1440" w:firstLine="720"/>
        <w:jc w:val="both"/>
        <w:rPr>
          <w:rFonts w:ascii="Times New Roman" w:hAnsi="Times New Roman" w:cs="Times New Roman"/>
          <w:sz w:val="20"/>
          <w:szCs w:val="20"/>
        </w:rPr>
      </w:pPr>
    </w:p>
    <w:p w14:paraId="19711784" w14:textId="0A0BA660" w:rsidR="00F40122" w:rsidRDefault="00F40122">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7BFA6805" w14:textId="77777777" w:rsidR="00567721" w:rsidRDefault="00567721" w:rsidP="00FD74F0">
      <w:pPr>
        <w:spacing w:after="0" w:line="240" w:lineRule="auto"/>
        <w:jc w:val="both"/>
        <w:rPr>
          <w:rFonts w:ascii="Times New Roman" w:hAnsi="Times New Roman" w:cs="Times New Roman"/>
          <w:sz w:val="24"/>
          <w:szCs w:val="24"/>
        </w:rPr>
      </w:pPr>
    </w:p>
    <w:p w14:paraId="6A78FA0B" w14:textId="3E1D605F" w:rsidR="00567721" w:rsidRDefault="00567721" w:rsidP="00FD74F0">
      <w:pPr>
        <w:spacing w:after="0" w:line="240" w:lineRule="auto"/>
        <w:jc w:val="both"/>
        <w:rPr>
          <w:rFonts w:ascii="Times New Roman" w:hAnsi="Times New Roman" w:cs="Times New Roman"/>
          <w:sz w:val="24"/>
          <w:szCs w:val="24"/>
        </w:rPr>
      </w:pPr>
    </w:p>
    <w:p w14:paraId="09F002DB" w14:textId="77777777" w:rsidR="00F40122" w:rsidRPr="008F624C" w:rsidRDefault="00F40122" w:rsidP="00F40122">
      <w:pPr>
        <w:spacing w:after="0" w:line="240" w:lineRule="auto"/>
        <w:jc w:val="center"/>
        <w:rPr>
          <w:rFonts w:ascii="Times New Roman" w:hAnsi="Times New Roman" w:cs="Times New Roman"/>
          <w:b/>
          <w:bCs/>
          <w:sz w:val="24"/>
          <w:szCs w:val="24"/>
        </w:rPr>
      </w:pPr>
    </w:p>
    <w:p w14:paraId="57AA464D" w14:textId="77777777" w:rsidR="00F40122" w:rsidRPr="008F624C" w:rsidRDefault="00F40122" w:rsidP="00F40122">
      <w:pPr>
        <w:spacing w:line="240" w:lineRule="auto"/>
        <w:ind w:right="-10" w:firstLine="7380"/>
        <w:jc w:val="both"/>
        <w:rPr>
          <w:rFonts w:ascii="Times New Roman" w:hAnsi="Times New Roman" w:cs="Times New Roman"/>
          <w:b/>
          <w:bCs/>
          <w:sz w:val="24"/>
          <w:szCs w:val="24"/>
        </w:rPr>
      </w:pPr>
      <w:r w:rsidRPr="008F624C">
        <w:rPr>
          <w:rFonts w:ascii="Times New Roman" w:hAnsi="Times New Roman" w:cs="Times New Roman"/>
          <w:b/>
          <w:bCs/>
          <w:sz w:val="24"/>
          <w:szCs w:val="24"/>
        </w:rPr>
        <w:t xml:space="preserve">                                                                                                                   </w:t>
      </w:r>
    </w:p>
    <w:p w14:paraId="3A57E166" w14:textId="484F08E8" w:rsidR="00F40122" w:rsidRPr="008F624C" w:rsidRDefault="00F40122" w:rsidP="00F40122">
      <w:pPr>
        <w:spacing w:after="0" w:line="240" w:lineRule="auto"/>
        <w:ind w:left="5760" w:right="-11" w:firstLine="720"/>
        <w:jc w:val="both"/>
        <w:rPr>
          <w:rFonts w:ascii="Times New Roman" w:hAnsi="Times New Roman" w:cs="Times New Roman"/>
          <w:b/>
          <w:bCs/>
          <w:sz w:val="24"/>
          <w:szCs w:val="24"/>
        </w:rPr>
      </w:pPr>
      <w:r w:rsidRPr="008F624C">
        <w:rPr>
          <w:rFonts w:ascii="Times New Roman" w:hAnsi="Times New Roman" w:cs="Times New Roman"/>
          <w:b/>
          <w:bCs/>
          <w:sz w:val="24"/>
          <w:szCs w:val="24"/>
        </w:rPr>
        <w:t xml:space="preserve">           </w:t>
      </w:r>
    </w:p>
    <w:p w14:paraId="2E14E272" w14:textId="731A18F0" w:rsidR="00F40122" w:rsidRPr="008F624C" w:rsidRDefault="00F40122" w:rsidP="00F40122">
      <w:pPr>
        <w:spacing w:after="0" w:line="240" w:lineRule="auto"/>
        <w:ind w:left="6480" w:right="-11"/>
        <w:jc w:val="both"/>
        <w:rPr>
          <w:rFonts w:ascii="Times New Roman" w:hAnsi="Times New Roman" w:cs="Times New Roman"/>
          <w:b/>
          <w:bCs/>
          <w:sz w:val="24"/>
          <w:szCs w:val="24"/>
        </w:rPr>
      </w:pPr>
    </w:p>
    <w:p w14:paraId="723FFED6" w14:textId="77777777" w:rsidR="00F40122" w:rsidRPr="008F624C" w:rsidRDefault="00F40122" w:rsidP="00F40122">
      <w:pPr>
        <w:spacing w:after="0" w:line="240" w:lineRule="auto"/>
        <w:ind w:right="-11" w:firstLine="7920"/>
        <w:jc w:val="both"/>
        <w:rPr>
          <w:rFonts w:ascii="Times New Roman" w:hAnsi="Times New Roman" w:cs="Times New Roman"/>
          <w:sz w:val="24"/>
          <w:szCs w:val="24"/>
        </w:rPr>
      </w:pPr>
    </w:p>
    <w:p w14:paraId="1C204644" w14:textId="77777777" w:rsidR="00F40122" w:rsidRPr="008F624C" w:rsidRDefault="00F40122" w:rsidP="00F40122">
      <w:pPr>
        <w:spacing w:after="0" w:line="240" w:lineRule="auto"/>
        <w:jc w:val="center"/>
        <w:rPr>
          <w:rFonts w:ascii="Times New Roman" w:hAnsi="Times New Roman" w:cs="Times New Roman"/>
          <w:b/>
          <w:bCs/>
          <w:sz w:val="24"/>
          <w:szCs w:val="24"/>
        </w:rPr>
      </w:pPr>
    </w:p>
    <w:p w14:paraId="1D344F2F" w14:textId="77777777" w:rsidR="00F40122" w:rsidRPr="008F624C" w:rsidRDefault="00F40122" w:rsidP="00F40122">
      <w:pPr>
        <w:spacing w:after="0" w:line="240" w:lineRule="auto"/>
        <w:jc w:val="center"/>
        <w:rPr>
          <w:rFonts w:ascii="Times New Roman" w:hAnsi="Times New Roman" w:cs="Times New Roman"/>
          <w:b/>
          <w:bCs/>
          <w:sz w:val="24"/>
          <w:szCs w:val="24"/>
        </w:rPr>
      </w:pPr>
    </w:p>
    <w:p w14:paraId="7ACE858D" w14:textId="77777777" w:rsidR="00F40122" w:rsidRPr="008F624C" w:rsidRDefault="00F40122" w:rsidP="00F40122">
      <w:pPr>
        <w:spacing w:after="0" w:line="240" w:lineRule="auto"/>
        <w:jc w:val="center"/>
        <w:rPr>
          <w:rFonts w:ascii="Times New Roman" w:hAnsi="Times New Roman" w:cs="Times New Roman"/>
          <w:b/>
          <w:bCs/>
          <w:sz w:val="24"/>
          <w:szCs w:val="24"/>
        </w:rPr>
      </w:pPr>
    </w:p>
    <w:p w14:paraId="5FE67D5D" w14:textId="77777777" w:rsidR="00F40122" w:rsidRPr="008F624C" w:rsidRDefault="00F40122" w:rsidP="00F40122">
      <w:pPr>
        <w:spacing w:after="0" w:line="240" w:lineRule="auto"/>
        <w:jc w:val="center"/>
        <w:rPr>
          <w:rFonts w:ascii="Times New Roman" w:hAnsi="Times New Roman" w:cs="Times New Roman"/>
          <w:b/>
          <w:bCs/>
          <w:sz w:val="24"/>
          <w:szCs w:val="24"/>
        </w:rPr>
      </w:pPr>
    </w:p>
    <w:p w14:paraId="28643E77" w14:textId="77777777" w:rsidR="00F40122" w:rsidRPr="008F624C" w:rsidRDefault="00F40122" w:rsidP="00F40122">
      <w:pPr>
        <w:tabs>
          <w:tab w:val="left" w:pos="990"/>
        </w:tabs>
        <w:rPr>
          <w:rFonts w:ascii="Times New Roman" w:hAnsi="Times New Roman" w:cs="Times New Roman"/>
          <w:sz w:val="24"/>
          <w:szCs w:val="24"/>
        </w:rPr>
      </w:pPr>
    </w:p>
    <w:p w14:paraId="28BD215D" w14:textId="77777777" w:rsidR="00F40122" w:rsidRPr="008F624C" w:rsidRDefault="00F40122" w:rsidP="00F40122">
      <w:pPr>
        <w:spacing w:after="0" w:line="240" w:lineRule="auto"/>
        <w:ind w:right="-10"/>
        <w:jc w:val="both"/>
        <w:rPr>
          <w:rFonts w:ascii="Times New Roman" w:hAnsi="Times New Roman" w:cs="Times New Roman"/>
          <w:b/>
          <w:sz w:val="24"/>
          <w:szCs w:val="24"/>
        </w:rPr>
      </w:pPr>
    </w:p>
    <w:p w14:paraId="7AB5C738" w14:textId="77777777" w:rsidR="00F40122" w:rsidRPr="008F624C" w:rsidRDefault="00F40122" w:rsidP="00F40122">
      <w:pPr>
        <w:spacing w:after="0" w:line="240" w:lineRule="auto"/>
        <w:ind w:right="-10"/>
        <w:jc w:val="both"/>
        <w:rPr>
          <w:rFonts w:ascii="Times New Roman" w:hAnsi="Times New Roman" w:cs="Times New Roman"/>
          <w:b/>
          <w:sz w:val="24"/>
          <w:szCs w:val="24"/>
        </w:rPr>
      </w:pPr>
    </w:p>
    <w:p w14:paraId="2AA8B8C4" w14:textId="77777777" w:rsidR="00F40122" w:rsidRPr="008F624C" w:rsidRDefault="00F40122" w:rsidP="00F40122">
      <w:pPr>
        <w:spacing w:after="0" w:line="240" w:lineRule="auto"/>
        <w:ind w:right="-10"/>
        <w:jc w:val="both"/>
        <w:rPr>
          <w:rFonts w:ascii="Times New Roman" w:hAnsi="Times New Roman" w:cs="Times New Roman"/>
          <w:b/>
          <w:sz w:val="24"/>
          <w:szCs w:val="24"/>
        </w:rPr>
      </w:pPr>
    </w:p>
    <w:p w14:paraId="25C4EFC7" w14:textId="77777777" w:rsidR="00F40122" w:rsidRPr="008F624C" w:rsidRDefault="00F40122" w:rsidP="00F40122">
      <w:pPr>
        <w:spacing w:after="0" w:line="240" w:lineRule="auto"/>
        <w:ind w:right="-10"/>
        <w:jc w:val="both"/>
        <w:rPr>
          <w:rFonts w:ascii="Times New Roman" w:hAnsi="Times New Roman" w:cs="Times New Roman"/>
          <w:b/>
          <w:sz w:val="24"/>
          <w:szCs w:val="24"/>
        </w:rPr>
      </w:pPr>
    </w:p>
    <w:p w14:paraId="0F2F5E18" w14:textId="77777777" w:rsidR="00F40122" w:rsidRPr="008F624C" w:rsidRDefault="00F40122" w:rsidP="00F40122">
      <w:pPr>
        <w:spacing w:after="0" w:line="240" w:lineRule="auto"/>
        <w:ind w:right="-10"/>
        <w:jc w:val="both"/>
        <w:rPr>
          <w:rFonts w:ascii="Times New Roman" w:hAnsi="Times New Roman" w:cs="Times New Roman"/>
          <w:b/>
          <w:sz w:val="24"/>
          <w:szCs w:val="24"/>
        </w:rPr>
      </w:pPr>
    </w:p>
    <w:p w14:paraId="2739660F" w14:textId="77777777" w:rsidR="00F40122" w:rsidRPr="008F624C" w:rsidRDefault="00F40122" w:rsidP="00F40122">
      <w:pPr>
        <w:spacing w:after="0" w:line="240" w:lineRule="auto"/>
        <w:ind w:right="-10"/>
        <w:jc w:val="both"/>
        <w:rPr>
          <w:rFonts w:ascii="Times New Roman" w:hAnsi="Times New Roman" w:cs="Times New Roman"/>
          <w:b/>
          <w:sz w:val="24"/>
          <w:szCs w:val="24"/>
        </w:rPr>
      </w:pPr>
    </w:p>
    <w:p w14:paraId="600D0EC9" w14:textId="77777777" w:rsidR="00F40122" w:rsidRPr="008F624C" w:rsidRDefault="00F40122" w:rsidP="00F40122">
      <w:pPr>
        <w:spacing w:after="0" w:line="240" w:lineRule="auto"/>
        <w:jc w:val="center"/>
        <w:rPr>
          <w:rFonts w:ascii="Times New Roman" w:hAnsi="Times New Roman" w:cs="Times New Roman"/>
          <w:b/>
          <w:sz w:val="24"/>
          <w:szCs w:val="24"/>
        </w:rPr>
      </w:pPr>
    </w:p>
    <w:p w14:paraId="6FFD1DD7" w14:textId="77777777" w:rsidR="00F40122" w:rsidRPr="008F624C" w:rsidRDefault="00F40122" w:rsidP="00F40122">
      <w:pPr>
        <w:jc w:val="center"/>
        <w:rPr>
          <w:rFonts w:ascii="Times New Roman" w:hAnsi="Times New Roman" w:cs="Times New Roman"/>
          <w:b/>
          <w:sz w:val="24"/>
          <w:szCs w:val="24"/>
        </w:rPr>
      </w:pPr>
      <w:r w:rsidRPr="008F624C">
        <w:rPr>
          <w:rFonts w:ascii="Times New Roman" w:hAnsi="Times New Roman" w:cs="Times New Roman"/>
          <w:b/>
          <w:sz w:val="24"/>
          <w:szCs w:val="24"/>
        </w:rPr>
        <w:t xml:space="preserve">CAIET DE SARCINI </w:t>
      </w:r>
      <w:r>
        <w:rPr>
          <w:rFonts w:ascii="Times New Roman" w:hAnsi="Times New Roman" w:cs="Times New Roman"/>
          <w:b/>
          <w:sz w:val="24"/>
          <w:szCs w:val="24"/>
        </w:rPr>
        <w:t>nr. 3010/28.03.2023</w:t>
      </w:r>
    </w:p>
    <w:p w14:paraId="5C6EC5BA" w14:textId="77777777" w:rsidR="00F40122" w:rsidRPr="008F624C" w:rsidRDefault="00F40122" w:rsidP="00F40122">
      <w:pPr>
        <w:jc w:val="center"/>
        <w:rPr>
          <w:rFonts w:ascii="Times New Roman" w:hAnsi="Times New Roman" w:cs="Times New Roman"/>
          <w:b/>
          <w:sz w:val="24"/>
          <w:szCs w:val="24"/>
        </w:rPr>
      </w:pPr>
      <w:bookmarkStart w:id="28" w:name="_Hlk42770447"/>
      <w:r w:rsidRPr="008F624C">
        <w:rPr>
          <w:rFonts w:ascii="Times New Roman" w:hAnsi="Times New Roman" w:cs="Times New Roman"/>
          <w:b/>
          <w:sz w:val="24"/>
          <w:szCs w:val="24"/>
        </w:rPr>
        <w:t>privind achiziția de</w:t>
      </w:r>
      <w:r>
        <w:rPr>
          <w:rFonts w:ascii="Times New Roman" w:hAnsi="Times New Roman" w:cs="Times New Roman"/>
          <w:b/>
          <w:sz w:val="24"/>
          <w:szCs w:val="24"/>
        </w:rPr>
        <w:t xml:space="preserve"> </w:t>
      </w:r>
      <w:r w:rsidRPr="008F624C">
        <w:rPr>
          <w:rFonts w:ascii="Times New Roman" w:hAnsi="Times New Roman" w:cs="Times New Roman"/>
          <w:b/>
          <w:sz w:val="24"/>
          <w:szCs w:val="24"/>
        </w:rPr>
        <w:t>Servicii de</w:t>
      </w:r>
      <w:bookmarkStart w:id="29" w:name="_Hlk42770525"/>
      <w:r w:rsidRPr="008F624C">
        <w:rPr>
          <w:rFonts w:ascii="Times New Roman" w:hAnsi="Times New Roman" w:cs="Times New Roman"/>
          <w:b/>
          <w:sz w:val="24"/>
          <w:szCs w:val="24"/>
        </w:rPr>
        <w:t xml:space="preserv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Victor Eftimiu nr. 9, sector 1, București”</w:t>
      </w:r>
    </w:p>
    <w:p w14:paraId="20A45DE5" w14:textId="77777777" w:rsidR="00F40122" w:rsidRPr="008F624C" w:rsidRDefault="00F40122" w:rsidP="00F40122">
      <w:pPr>
        <w:spacing w:after="0"/>
        <w:rPr>
          <w:rFonts w:ascii="Times New Roman" w:hAnsi="Times New Roman" w:cs="Times New Roman"/>
          <w:b/>
          <w:sz w:val="24"/>
          <w:szCs w:val="24"/>
        </w:rPr>
      </w:pPr>
    </w:p>
    <w:bookmarkEnd w:id="28"/>
    <w:p w14:paraId="5CB2CE31" w14:textId="77777777" w:rsidR="00F40122" w:rsidRPr="008F624C" w:rsidRDefault="00F40122" w:rsidP="00F40122">
      <w:pPr>
        <w:spacing w:after="0"/>
        <w:rPr>
          <w:rFonts w:ascii="Times New Roman" w:hAnsi="Times New Roman" w:cs="Times New Roman"/>
          <w:b/>
          <w:sz w:val="24"/>
          <w:szCs w:val="24"/>
        </w:rPr>
      </w:pPr>
    </w:p>
    <w:bookmarkEnd w:id="29"/>
    <w:p w14:paraId="529D09E3" w14:textId="77777777" w:rsidR="00F40122" w:rsidRPr="008F624C" w:rsidRDefault="00F40122" w:rsidP="00F40122">
      <w:pPr>
        <w:spacing w:after="0"/>
        <w:jc w:val="center"/>
        <w:rPr>
          <w:rFonts w:ascii="Times New Roman" w:hAnsi="Times New Roman" w:cs="Times New Roman"/>
          <w:sz w:val="24"/>
          <w:szCs w:val="24"/>
        </w:rPr>
      </w:pPr>
      <w:r w:rsidRPr="008F624C">
        <w:rPr>
          <w:rFonts w:ascii="Times New Roman" w:hAnsi="Times New Roman" w:cs="Times New Roman"/>
          <w:b/>
          <w:sz w:val="24"/>
          <w:szCs w:val="24"/>
        </w:rPr>
        <w:t>Cod CPV</w:t>
      </w:r>
      <w:r w:rsidRPr="008F624C">
        <w:rPr>
          <w:rFonts w:ascii="Times New Roman" w:hAnsi="Times New Roman" w:cs="Times New Roman"/>
          <w:sz w:val="24"/>
          <w:szCs w:val="24"/>
        </w:rPr>
        <w:t xml:space="preserve">: </w:t>
      </w:r>
      <w:bookmarkStart w:id="30" w:name="_Hlk27556105"/>
      <w:r w:rsidRPr="008F624C">
        <w:rPr>
          <w:rFonts w:ascii="Times New Roman" w:hAnsi="Times New Roman" w:cs="Times New Roman"/>
          <w:sz w:val="24"/>
          <w:szCs w:val="24"/>
        </w:rPr>
        <w:t>71328000-3 -</w:t>
      </w:r>
      <w:bookmarkEnd w:id="30"/>
      <w:r w:rsidRPr="008F624C">
        <w:rPr>
          <w:rFonts w:ascii="Times New Roman" w:hAnsi="Times New Roman" w:cs="Times New Roman"/>
          <w:sz w:val="24"/>
          <w:szCs w:val="24"/>
        </w:rPr>
        <w:t xml:space="preserve"> Servicii de verificare a proiectelor de structuri portante (Rev. 2)</w:t>
      </w:r>
    </w:p>
    <w:p w14:paraId="6D912C5E" w14:textId="77777777" w:rsidR="00F40122" w:rsidRPr="008F624C" w:rsidRDefault="00F40122" w:rsidP="00F40122">
      <w:pPr>
        <w:spacing w:after="0"/>
        <w:rPr>
          <w:rFonts w:ascii="Times New Roman" w:hAnsi="Times New Roman" w:cs="Times New Roman"/>
          <w:sz w:val="24"/>
          <w:szCs w:val="24"/>
        </w:rPr>
      </w:pPr>
    </w:p>
    <w:p w14:paraId="7560095B" w14:textId="77777777" w:rsidR="00F40122" w:rsidRPr="008F624C" w:rsidRDefault="00F40122" w:rsidP="00F40122">
      <w:pPr>
        <w:rPr>
          <w:rFonts w:ascii="Times New Roman" w:hAnsi="Times New Roman" w:cs="Times New Roman"/>
          <w:sz w:val="24"/>
          <w:szCs w:val="24"/>
        </w:rPr>
      </w:pPr>
    </w:p>
    <w:p w14:paraId="0053E7F7" w14:textId="77777777" w:rsidR="00F40122" w:rsidRPr="008F624C" w:rsidRDefault="00F40122" w:rsidP="00F40122">
      <w:pPr>
        <w:rPr>
          <w:rFonts w:ascii="Times New Roman" w:hAnsi="Times New Roman" w:cs="Times New Roman"/>
          <w:sz w:val="24"/>
          <w:szCs w:val="24"/>
        </w:rPr>
      </w:pPr>
    </w:p>
    <w:p w14:paraId="2DF6A49B" w14:textId="77777777" w:rsidR="00F40122" w:rsidRPr="008F624C" w:rsidRDefault="00F40122" w:rsidP="00F40122">
      <w:pPr>
        <w:rPr>
          <w:rFonts w:ascii="Times New Roman" w:hAnsi="Times New Roman" w:cs="Times New Roman"/>
          <w:sz w:val="24"/>
          <w:szCs w:val="24"/>
        </w:rPr>
      </w:pPr>
    </w:p>
    <w:p w14:paraId="6A1598C9" w14:textId="77777777" w:rsidR="00F40122" w:rsidRPr="008F624C" w:rsidRDefault="00F40122" w:rsidP="00F40122">
      <w:pPr>
        <w:rPr>
          <w:rFonts w:ascii="Times New Roman" w:hAnsi="Times New Roman" w:cs="Times New Roman"/>
          <w:sz w:val="24"/>
          <w:szCs w:val="24"/>
        </w:rPr>
      </w:pPr>
    </w:p>
    <w:p w14:paraId="59935460" w14:textId="77777777" w:rsidR="00F40122" w:rsidRPr="008F624C" w:rsidRDefault="00F40122" w:rsidP="00F40122">
      <w:pPr>
        <w:rPr>
          <w:rFonts w:ascii="Times New Roman" w:hAnsi="Times New Roman" w:cs="Times New Roman"/>
          <w:sz w:val="24"/>
          <w:szCs w:val="24"/>
        </w:rPr>
      </w:pPr>
    </w:p>
    <w:p w14:paraId="0418BC4C" w14:textId="77777777" w:rsidR="00F40122" w:rsidRPr="008F624C" w:rsidRDefault="00F40122" w:rsidP="00F40122">
      <w:pPr>
        <w:rPr>
          <w:rFonts w:ascii="Times New Roman" w:hAnsi="Times New Roman" w:cs="Times New Roman"/>
          <w:sz w:val="24"/>
          <w:szCs w:val="24"/>
        </w:rPr>
      </w:pPr>
    </w:p>
    <w:p w14:paraId="43FC65C8" w14:textId="77777777" w:rsidR="00F40122" w:rsidRPr="008F624C" w:rsidRDefault="00F40122" w:rsidP="00F40122">
      <w:pPr>
        <w:rPr>
          <w:rFonts w:ascii="Times New Roman" w:hAnsi="Times New Roman" w:cs="Times New Roman"/>
          <w:sz w:val="24"/>
          <w:szCs w:val="24"/>
        </w:rPr>
      </w:pPr>
    </w:p>
    <w:p w14:paraId="44D99002" w14:textId="77777777" w:rsidR="00F40122" w:rsidRPr="008F624C" w:rsidRDefault="00F40122" w:rsidP="00F40122">
      <w:pPr>
        <w:rPr>
          <w:rFonts w:ascii="Times New Roman" w:hAnsi="Times New Roman" w:cs="Times New Roman"/>
          <w:sz w:val="24"/>
          <w:szCs w:val="24"/>
        </w:rPr>
      </w:pPr>
    </w:p>
    <w:p w14:paraId="69767B35" w14:textId="77777777" w:rsidR="00F40122" w:rsidRPr="008F624C" w:rsidRDefault="00F40122" w:rsidP="00F40122">
      <w:pPr>
        <w:rPr>
          <w:rFonts w:ascii="Times New Roman" w:hAnsi="Times New Roman" w:cs="Times New Roman"/>
          <w:sz w:val="24"/>
          <w:szCs w:val="24"/>
        </w:rPr>
      </w:pPr>
    </w:p>
    <w:p w14:paraId="0161A255" w14:textId="77777777" w:rsidR="00F40122" w:rsidRPr="008F624C" w:rsidRDefault="00F40122" w:rsidP="00F40122">
      <w:pPr>
        <w:rPr>
          <w:rFonts w:ascii="Times New Roman" w:hAnsi="Times New Roman" w:cs="Times New Roman"/>
          <w:sz w:val="24"/>
          <w:szCs w:val="24"/>
        </w:rPr>
      </w:pPr>
    </w:p>
    <w:p w14:paraId="199D56F2" w14:textId="77777777" w:rsidR="00F40122" w:rsidRPr="008F624C" w:rsidRDefault="00F40122" w:rsidP="00F40122">
      <w:pPr>
        <w:rPr>
          <w:rFonts w:ascii="Times New Roman" w:hAnsi="Times New Roman" w:cs="Times New Roman"/>
          <w:sz w:val="24"/>
          <w:szCs w:val="24"/>
        </w:rPr>
      </w:pPr>
    </w:p>
    <w:p w14:paraId="441D4101" w14:textId="77777777" w:rsidR="00F40122" w:rsidRPr="008F624C" w:rsidRDefault="00F40122" w:rsidP="00F40122">
      <w:pPr>
        <w:tabs>
          <w:tab w:val="left" w:pos="4069"/>
        </w:tabs>
        <w:rPr>
          <w:rFonts w:ascii="Times New Roman" w:hAnsi="Times New Roman" w:cs="Times New Roman"/>
          <w:sz w:val="24"/>
          <w:szCs w:val="24"/>
        </w:rPr>
      </w:pPr>
    </w:p>
    <w:p w14:paraId="3153A675" w14:textId="77777777" w:rsidR="00F40122" w:rsidRPr="008F624C" w:rsidRDefault="00F40122" w:rsidP="00F40122">
      <w:pPr>
        <w:tabs>
          <w:tab w:val="left" w:pos="4069"/>
        </w:tabs>
        <w:rPr>
          <w:rFonts w:ascii="Times New Roman" w:hAnsi="Times New Roman" w:cs="Times New Roman"/>
          <w:sz w:val="24"/>
          <w:szCs w:val="24"/>
        </w:rPr>
      </w:pPr>
      <w:r w:rsidRPr="008F624C">
        <w:rPr>
          <w:rFonts w:ascii="Times New Roman" w:hAnsi="Times New Roman" w:cs="Times New Roman"/>
          <w:sz w:val="24"/>
          <w:szCs w:val="24"/>
        </w:rPr>
        <w:lastRenderedPageBreak/>
        <w:br/>
      </w:r>
    </w:p>
    <w:p w14:paraId="7125A5A0" w14:textId="77777777" w:rsidR="00F40122" w:rsidRPr="008F624C" w:rsidRDefault="00F40122" w:rsidP="00F40122">
      <w:pPr>
        <w:tabs>
          <w:tab w:val="left" w:pos="4069"/>
        </w:tabs>
        <w:spacing w:after="0" w:line="240" w:lineRule="auto"/>
        <w:jc w:val="center"/>
        <w:rPr>
          <w:rFonts w:ascii="Times New Roman" w:hAnsi="Times New Roman" w:cs="Times New Roman"/>
          <w:b/>
          <w:bCs/>
          <w:sz w:val="24"/>
          <w:szCs w:val="24"/>
        </w:rPr>
      </w:pPr>
      <w:r w:rsidRPr="008F624C">
        <w:rPr>
          <w:rFonts w:ascii="Times New Roman" w:hAnsi="Times New Roman" w:cs="Times New Roman"/>
          <w:b/>
          <w:bCs/>
          <w:sz w:val="24"/>
          <w:szCs w:val="24"/>
        </w:rPr>
        <w:t>CUPRINS</w:t>
      </w:r>
    </w:p>
    <w:p w14:paraId="4C4FE422" w14:textId="77777777" w:rsidR="00F40122" w:rsidRPr="008F624C" w:rsidRDefault="00F40122" w:rsidP="00F40122">
      <w:pPr>
        <w:tabs>
          <w:tab w:val="left" w:pos="4069"/>
        </w:tabs>
        <w:spacing w:after="0" w:line="240" w:lineRule="auto"/>
        <w:rPr>
          <w:rFonts w:ascii="Times New Roman" w:hAnsi="Times New Roman" w:cs="Times New Roman"/>
          <w:b/>
          <w:bCs/>
          <w:sz w:val="24"/>
          <w:szCs w:val="24"/>
        </w:rPr>
      </w:pPr>
    </w:p>
    <w:p w14:paraId="2FEFD3AE" w14:textId="77777777" w:rsidR="00F40122" w:rsidRPr="008F624C" w:rsidRDefault="00F40122" w:rsidP="00F40122">
      <w:pPr>
        <w:tabs>
          <w:tab w:val="left" w:pos="4069"/>
        </w:tabs>
        <w:spacing w:after="0" w:line="240" w:lineRule="auto"/>
        <w:jc w:val="center"/>
        <w:rPr>
          <w:rFonts w:ascii="Times New Roman" w:hAnsi="Times New Roman" w:cs="Times New Roman"/>
          <w:b/>
          <w:bCs/>
          <w:sz w:val="24"/>
          <w:szCs w:val="24"/>
        </w:rPr>
      </w:pPr>
    </w:p>
    <w:tbl>
      <w:tblPr>
        <w:tblStyle w:val="Tabelgril"/>
        <w:tblW w:w="0" w:type="auto"/>
        <w:tblLook w:val="04A0" w:firstRow="1" w:lastRow="0" w:firstColumn="1" w:lastColumn="0" w:noHBand="0" w:noVBand="1"/>
      </w:tblPr>
      <w:tblGrid>
        <w:gridCol w:w="1242"/>
        <w:gridCol w:w="7483"/>
        <w:gridCol w:w="938"/>
      </w:tblGrid>
      <w:tr w:rsidR="00F40122" w:rsidRPr="008F624C" w14:paraId="5B8A421F" w14:textId="77777777" w:rsidTr="008C0EC7">
        <w:tc>
          <w:tcPr>
            <w:tcW w:w="1242" w:type="dxa"/>
          </w:tcPr>
          <w:p w14:paraId="1E988032" w14:textId="77777777" w:rsidR="00F40122" w:rsidRPr="008F624C" w:rsidRDefault="00F40122" w:rsidP="008C0EC7">
            <w:pPr>
              <w:tabs>
                <w:tab w:val="left" w:pos="4069"/>
              </w:tabs>
              <w:spacing w:after="0"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Cap./ subcap.</w:t>
            </w:r>
          </w:p>
        </w:tc>
        <w:tc>
          <w:tcPr>
            <w:tcW w:w="7483" w:type="dxa"/>
          </w:tcPr>
          <w:p w14:paraId="5B7ACAAA" w14:textId="77777777" w:rsidR="00F40122" w:rsidRPr="008F624C" w:rsidRDefault="00F40122" w:rsidP="008C0EC7">
            <w:pPr>
              <w:tabs>
                <w:tab w:val="left" w:pos="4069"/>
              </w:tabs>
              <w:spacing w:after="0"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Denumire capitol/subcapitol</w:t>
            </w:r>
          </w:p>
        </w:tc>
        <w:tc>
          <w:tcPr>
            <w:tcW w:w="938" w:type="dxa"/>
          </w:tcPr>
          <w:p w14:paraId="10BDC70F" w14:textId="77777777" w:rsidR="00F40122" w:rsidRPr="008F624C" w:rsidRDefault="00F40122" w:rsidP="008C0EC7">
            <w:pPr>
              <w:tabs>
                <w:tab w:val="left" w:pos="4069"/>
              </w:tabs>
              <w:spacing w:after="0"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 xml:space="preserve">Pagina </w:t>
            </w:r>
          </w:p>
        </w:tc>
      </w:tr>
      <w:tr w:rsidR="00F40122" w:rsidRPr="008F624C" w14:paraId="5A6A54D9" w14:textId="77777777" w:rsidTr="008C0EC7">
        <w:trPr>
          <w:trHeight w:val="260"/>
        </w:trPr>
        <w:tc>
          <w:tcPr>
            <w:tcW w:w="1242" w:type="dxa"/>
          </w:tcPr>
          <w:p w14:paraId="62177787"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1</w:t>
            </w:r>
          </w:p>
        </w:tc>
        <w:tc>
          <w:tcPr>
            <w:tcW w:w="7483" w:type="dxa"/>
          </w:tcPr>
          <w:p w14:paraId="39514ED5" w14:textId="77777777" w:rsidR="00F40122" w:rsidRPr="008F624C" w:rsidRDefault="00F40122" w:rsidP="008C0EC7">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INTRODUCERE</w:t>
            </w:r>
          </w:p>
        </w:tc>
        <w:tc>
          <w:tcPr>
            <w:tcW w:w="938" w:type="dxa"/>
          </w:tcPr>
          <w:p w14:paraId="7F4A2495"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F40122" w:rsidRPr="008F624C" w14:paraId="363F435B" w14:textId="77777777" w:rsidTr="008C0EC7">
        <w:tc>
          <w:tcPr>
            <w:tcW w:w="1242" w:type="dxa"/>
          </w:tcPr>
          <w:p w14:paraId="3C45F840"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w:t>
            </w:r>
          </w:p>
        </w:tc>
        <w:tc>
          <w:tcPr>
            <w:tcW w:w="7483" w:type="dxa"/>
          </w:tcPr>
          <w:p w14:paraId="63518CE9" w14:textId="77777777" w:rsidR="00F40122" w:rsidRPr="008F624C" w:rsidRDefault="00F40122" w:rsidP="008C0EC7">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DATE GENERALE</w:t>
            </w:r>
          </w:p>
        </w:tc>
        <w:tc>
          <w:tcPr>
            <w:tcW w:w="938" w:type="dxa"/>
          </w:tcPr>
          <w:p w14:paraId="4A97A26E"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F40122" w:rsidRPr="008F624C" w14:paraId="3041635F" w14:textId="77777777" w:rsidTr="008C0EC7">
        <w:tc>
          <w:tcPr>
            <w:tcW w:w="1242" w:type="dxa"/>
          </w:tcPr>
          <w:p w14:paraId="3407DB64"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2.1</w:t>
            </w:r>
          </w:p>
        </w:tc>
        <w:tc>
          <w:tcPr>
            <w:tcW w:w="7483" w:type="dxa"/>
          </w:tcPr>
          <w:p w14:paraId="2C78634C"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Informații despre Autoritatea Contractantă</w:t>
            </w:r>
          </w:p>
        </w:tc>
        <w:tc>
          <w:tcPr>
            <w:tcW w:w="938" w:type="dxa"/>
          </w:tcPr>
          <w:p w14:paraId="21861787"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F40122" w:rsidRPr="008F624C" w14:paraId="241815A9" w14:textId="77777777" w:rsidTr="008C0EC7">
        <w:tc>
          <w:tcPr>
            <w:tcW w:w="1242" w:type="dxa"/>
          </w:tcPr>
          <w:p w14:paraId="578DF85F"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2.2</w:t>
            </w:r>
          </w:p>
        </w:tc>
        <w:tc>
          <w:tcPr>
            <w:tcW w:w="7483" w:type="dxa"/>
          </w:tcPr>
          <w:p w14:paraId="7C7E2B93"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Informații despre contextul care a determinat achiziționarea serviciilor</w:t>
            </w:r>
          </w:p>
        </w:tc>
        <w:tc>
          <w:tcPr>
            <w:tcW w:w="938" w:type="dxa"/>
          </w:tcPr>
          <w:p w14:paraId="0F5AA928"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F40122" w:rsidRPr="008F624C" w14:paraId="6331C0B0" w14:textId="77777777" w:rsidTr="008C0EC7">
        <w:tc>
          <w:tcPr>
            <w:tcW w:w="1242" w:type="dxa"/>
          </w:tcPr>
          <w:p w14:paraId="4B03BBBA"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2.3</w:t>
            </w:r>
          </w:p>
        </w:tc>
        <w:tc>
          <w:tcPr>
            <w:tcW w:w="7483" w:type="dxa"/>
          </w:tcPr>
          <w:p w14:paraId="6945A569"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Informații despre beneficiile anticipate de Autoritatea Contractantă</w:t>
            </w:r>
          </w:p>
        </w:tc>
        <w:tc>
          <w:tcPr>
            <w:tcW w:w="938" w:type="dxa"/>
          </w:tcPr>
          <w:p w14:paraId="2FE79AFE"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r>
      <w:tr w:rsidR="00F40122" w:rsidRPr="008F624C" w14:paraId="7BC4C451" w14:textId="77777777" w:rsidTr="008C0EC7">
        <w:tc>
          <w:tcPr>
            <w:tcW w:w="1242" w:type="dxa"/>
          </w:tcPr>
          <w:p w14:paraId="06BA058B"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2.4</w:t>
            </w:r>
          </w:p>
        </w:tc>
        <w:tc>
          <w:tcPr>
            <w:tcW w:w="7483" w:type="dxa"/>
          </w:tcPr>
          <w:p w14:paraId="297364AA"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Alte inițiative/ contracte asociate cu această achiziție de servicii</w:t>
            </w:r>
          </w:p>
        </w:tc>
        <w:tc>
          <w:tcPr>
            <w:tcW w:w="938" w:type="dxa"/>
          </w:tcPr>
          <w:p w14:paraId="4AE985F4"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r>
      <w:tr w:rsidR="00F40122" w:rsidRPr="008F624C" w14:paraId="166320A9" w14:textId="77777777" w:rsidTr="008C0EC7">
        <w:tc>
          <w:tcPr>
            <w:tcW w:w="1242" w:type="dxa"/>
          </w:tcPr>
          <w:p w14:paraId="46AC6018"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2.5</w:t>
            </w:r>
          </w:p>
        </w:tc>
        <w:tc>
          <w:tcPr>
            <w:tcW w:w="7483" w:type="dxa"/>
          </w:tcPr>
          <w:p w14:paraId="5DEF5E8B"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Cadrul general al sectorului în care Autoritatea Contractantă își desfășoară activitatea</w:t>
            </w:r>
          </w:p>
        </w:tc>
        <w:tc>
          <w:tcPr>
            <w:tcW w:w="938" w:type="dxa"/>
          </w:tcPr>
          <w:p w14:paraId="430AF4EE"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r>
      <w:tr w:rsidR="00F40122" w:rsidRPr="008F624C" w14:paraId="108C40CC" w14:textId="77777777" w:rsidTr="008C0EC7">
        <w:tc>
          <w:tcPr>
            <w:tcW w:w="1242" w:type="dxa"/>
          </w:tcPr>
          <w:p w14:paraId="73E8B0D5"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c>
          <w:tcPr>
            <w:tcW w:w="7483" w:type="dxa"/>
          </w:tcPr>
          <w:p w14:paraId="40D4D97C" w14:textId="77777777" w:rsidR="00F40122" w:rsidRPr="008F624C" w:rsidRDefault="00F40122" w:rsidP="008C0EC7">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OBIECTUL CONTRACTULUI</w:t>
            </w:r>
          </w:p>
        </w:tc>
        <w:tc>
          <w:tcPr>
            <w:tcW w:w="938" w:type="dxa"/>
          </w:tcPr>
          <w:p w14:paraId="40A8387F"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5</w:t>
            </w:r>
          </w:p>
        </w:tc>
      </w:tr>
      <w:tr w:rsidR="00F40122" w:rsidRPr="008F624C" w14:paraId="158FC862" w14:textId="77777777" w:rsidTr="008C0EC7">
        <w:tc>
          <w:tcPr>
            <w:tcW w:w="1242" w:type="dxa"/>
          </w:tcPr>
          <w:p w14:paraId="6F9E91B9"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c>
          <w:tcPr>
            <w:tcW w:w="7483" w:type="dxa"/>
          </w:tcPr>
          <w:p w14:paraId="31494837" w14:textId="77777777" w:rsidR="00F40122" w:rsidRPr="008F624C" w:rsidRDefault="00F40122" w:rsidP="008C0EC7">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DESCRIEREA SERVICIILOR SOLICITATE</w:t>
            </w:r>
          </w:p>
        </w:tc>
        <w:tc>
          <w:tcPr>
            <w:tcW w:w="938" w:type="dxa"/>
          </w:tcPr>
          <w:p w14:paraId="63642FEF"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6</w:t>
            </w:r>
          </w:p>
        </w:tc>
      </w:tr>
      <w:tr w:rsidR="00F40122" w:rsidRPr="008F624C" w14:paraId="3E15DA41" w14:textId="77777777" w:rsidTr="008C0EC7">
        <w:tc>
          <w:tcPr>
            <w:tcW w:w="1242" w:type="dxa"/>
          </w:tcPr>
          <w:p w14:paraId="480701F0"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4.1</w:t>
            </w:r>
          </w:p>
        </w:tc>
        <w:tc>
          <w:tcPr>
            <w:tcW w:w="7483" w:type="dxa"/>
          </w:tcPr>
          <w:p w14:paraId="4FE21FB7"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Serviciile solicitate: activitățile ce vor fi realizate</w:t>
            </w:r>
          </w:p>
        </w:tc>
        <w:tc>
          <w:tcPr>
            <w:tcW w:w="938" w:type="dxa"/>
          </w:tcPr>
          <w:p w14:paraId="30E78CEB"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r>
      <w:tr w:rsidR="00F40122" w:rsidRPr="008F624C" w14:paraId="6776D96D" w14:textId="77777777" w:rsidTr="008C0EC7">
        <w:tc>
          <w:tcPr>
            <w:tcW w:w="1242" w:type="dxa"/>
          </w:tcPr>
          <w:p w14:paraId="6762C302"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4.2</w:t>
            </w:r>
          </w:p>
        </w:tc>
        <w:tc>
          <w:tcPr>
            <w:tcW w:w="7483" w:type="dxa"/>
          </w:tcPr>
          <w:p w14:paraId="52E003EF"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7703CA5A"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8</w:t>
            </w:r>
          </w:p>
        </w:tc>
      </w:tr>
      <w:tr w:rsidR="00F40122" w:rsidRPr="008F624C" w14:paraId="6E8A08F0" w14:textId="77777777" w:rsidTr="008C0EC7">
        <w:tc>
          <w:tcPr>
            <w:tcW w:w="1242" w:type="dxa"/>
          </w:tcPr>
          <w:p w14:paraId="558018D1"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5</w:t>
            </w:r>
          </w:p>
        </w:tc>
        <w:tc>
          <w:tcPr>
            <w:tcW w:w="7483" w:type="dxa"/>
          </w:tcPr>
          <w:p w14:paraId="2E44EB2F" w14:textId="77777777" w:rsidR="00F40122" w:rsidRPr="008F624C" w:rsidRDefault="00F40122" w:rsidP="008C0EC7">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24FF3B13"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9</w:t>
            </w:r>
          </w:p>
        </w:tc>
      </w:tr>
      <w:tr w:rsidR="00F40122" w:rsidRPr="008F624C" w14:paraId="35BD3F92" w14:textId="77777777" w:rsidTr="008C0EC7">
        <w:tc>
          <w:tcPr>
            <w:tcW w:w="1242" w:type="dxa"/>
          </w:tcPr>
          <w:p w14:paraId="4085D281"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6</w:t>
            </w:r>
          </w:p>
        </w:tc>
        <w:tc>
          <w:tcPr>
            <w:tcW w:w="7483" w:type="dxa"/>
          </w:tcPr>
          <w:p w14:paraId="68E96751" w14:textId="77777777" w:rsidR="00F40122" w:rsidRPr="008F624C" w:rsidRDefault="00F40122" w:rsidP="008C0EC7">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ATRIBUȚIILE ȘI RESPONSABILITĂȚILE PĂRȚILOR</w:t>
            </w:r>
          </w:p>
        </w:tc>
        <w:tc>
          <w:tcPr>
            <w:tcW w:w="938" w:type="dxa"/>
          </w:tcPr>
          <w:p w14:paraId="5D2D8111"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r w:rsidR="00F40122" w:rsidRPr="008F624C" w14:paraId="3767EDFE" w14:textId="77777777" w:rsidTr="008C0EC7">
        <w:tc>
          <w:tcPr>
            <w:tcW w:w="1242" w:type="dxa"/>
          </w:tcPr>
          <w:p w14:paraId="383C8813"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6.1</w:t>
            </w:r>
          </w:p>
        </w:tc>
        <w:tc>
          <w:tcPr>
            <w:tcW w:w="7483" w:type="dxa"/>
          </w:tcPr>
          <w:p w14:paraId="053D180C"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Atribuțiile și responsabilitățile Contractantului</w:t>
            </w:r>
          </w:p>
        </w:tc>
        <w:tc>
          <w:tcPr>
            <w:tcW w:w="938" w:type="dxa"/>
          </w:tcPr>
          <w:p w14:paraId="13D0415B"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r w:rsidR="00F40122" w:rsidRPr="008F624C" w14:paraId="524FFF3D" w14:textId="77777777" w:rsidTr="008C0EC7">
        <w:tc>
          <w:tcPr>
            <w:tcW w:w="1242" w:type="dxa"/>
          </w:tcPr>
          <w:p w14:paraId="2921EA03"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6.2</w:t>
            </w:r>
          </w:p>
        </w:tc>
        <w:tc>
          <w:tcPr>
            <w:tcW w:w="7483" w:type="dxa"/>
          </w:tcPr>
          <w:p w14:paraId="151B4C89"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Atribuțiile și responsabilitățile Autorității Contractante</w:t>
            </w:r>
          </w:p>
        </w:tc>
        <w:tc>
          <w:tcPr>
            <w:tcW w:w="938" w:type="dxa"/>
          </w:tcPr>
          <w:p w14:paraId="5353D645"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r>
      <w:tr w:rsidR="00F40122" w:rsidRPr="008F624C" w14:paraId="32AD188C" w14:textId="77777777" w:rsidTr="008C0EC7">
        <w:tc>
          <w:tcPr>
            <w:tcW w:w="1242" w:type="dxa"/>
          </w:tcPr>
          <w:p w14:paraId="61FFAFC2"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7</w:t>
            </w:r>
          </w:p>
        </w:tc>
        <w:tc>
          <w:tcPr>
            <w:tcW w:w="7483" w:type="dxa"/>
          </w:tcPr>
          <w:p w14:paraId="29069532" w14:textId="77777777" w:rsidR="00F40122" w:rsidRPr="008F624C" w:rsidRDefault="00F40122" w:rsidP="008C0EC7">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RESURSELE NECESARE PENTRU REALIZAREA ACTIVITĂȚILOR</w:t>
            </w:r>
          </w:p>
        </w:tc>
        <w:tc>
          <w:tcPr>
            <w:tcW w:w="938" w:type="dxa"/>
          </w:tcPr>
          <w:p w14:paraId="7C967255"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2</w:t>
            </w:r>
          </w:p>
        </w:tc>
      </w:tr>
      <w:tr w:rsidR="00F40122" w:rsidRPr="008F624C" w14:paraId="0CF3C48A" w14:textId="77777777" w:rsidTr="008C0EC7">
        <w:tc>
          <w:tcPr>
            <w:tcW w:w="1242" w:type="dxa"/>
          </w:tcPr>
          <w:p w14:paraId="35937B77"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7.1</w:t>
            </w:r>
          </w:p>
        </w:tc>
        <w:tc>
          <w:tcPr>
            <w:tcW w:w="7483" w:type="dxa"/>
          </w:tcPr>
          <w:p w14:paraId="75F45E71"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Personalul Contractantului</w:t>
            </w:r>
          </w:p>
        </w:tc>
        <w:tc>
          <w:tcPr>
            <w:tcW w:w="938" w:type="dxa"/>
          </w:tcPr>
          <w:p w14:paraId="3AD80991"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2</w:t>
            </w:r>
          </w:p>
        </w:tc>
      </w:tr>
      <w:tr w:rsidR="00F40122" w:rsidRPr="008F624C" w14:paraId="62845003" w14:textId="77777777" w:rsidTr="008C0EC7">
        <w:tc>
          <w:tcPr>
            <w:tcW w:w="1242" w:type="dxa"/>
          </w:tcPr>
          <w:p w14:paraId="7EC792D5"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7.2</w:t>
            </w:r>
          </w:p>
        </w:tc>
        <w:tc>
          <w:tcPr>
            <w:tcW w:w="7483" w:type="dxa"/>
          </w:tcPr>
          <w:p w14:paraId="4958F821"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Profilul experților/ specialiștilor</w:t>
            </w:r>
          </w:p>
        </w:tc>
        <w:tc>
          <w:tcPr>
            <w:tcW w:w="938" w:type="dxa"/>
          </w:tcPr>
          <w:p w14:paraId="7533E27A"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3</w:t>
            </w:r>
          </w:p>
        </w:tc>
      </w:tr>
      <w:tr w:rsidR="00F40122" w:rsidRPr="008F624C" w14:paraId="109CDBF5" w14:textId="77777777" w:rsidTr="008C0EC7">
        <w:tc>
          <w:tcPr>
            <w:tcW w:w="1242" w:type="dxa"/>
          </w:tcPr>
          <w:p w14:paraId="08FE804C"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7.3</w:t>
            </w:r>
          </w:p>
        </w:tc>
        <w:tc>
          <w:tcPr>
            <w:tcW w:w="7483" w:type="dxa"/>
          </w:tcPr>
          <w:p w14:paraId="268CAB18"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7D8C7621"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F40122" w:rsidRPr="008F624C" w14:paraId="0F67D261" w14:textId="77777777" w:rsidTr="008C0EC7">
        <w:tc>
          <w:tcPr>
            <w:tcW w:w="1242" w:type="dxa"/>
          </w:tcPr>
          <w:p w14:paraId="6CAF052B"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7.4</w:t>
            </w:r>
          </w:p>
        </w:tc>
        <w:tc>
          <w:tcPr>
            <w:tcW w:w="7483" w:type="dxa"/>
          </w:tcPr>
          <w:p w14:paraId="1166212F"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Infrastructura Contractantului necesară pentru desfășurarea activităților contractului</w:t>
            </w:r>
          </w:p>
        </w:tc>
        <w:tc>
          <w:tcPr>
            <w:tcW w:w="938" w:type="dxa"/>
          </w:tcPr>
          <w:p w14:paraId="1613C48B"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F40122" w:rsidRPr="008F624C" w14:paraId="02217F64" w14:textId="77777777" w:rsidTr="008C0EC7">
        <w:tc>
          <w:tcPr>
            <w:tcW w:w="1242" w:type="dxa"/>
          </w:tcPr>
          <w:p w14:paraId="1CFE8A77"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8</w:t>
            </w:r>
          </w:p>
        </w:tc>
        <w:tc>
          <w:tcPr>
            <w:tcW w:w="7483" w:type="dxa"/>
          </w:tcPr>
          <w:p w14:paraId="6C12A5AF" w14:textId="77777777" w:rsidR="00F40122" w:rsidRPr="008F624C" w:rsidRDefault="00F40122" w:rsidP="008C0EC7">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INFORMAȚII FURNIZATE DE BENEFICIAR</w:t>
            </w:r>
          </w:p>
        </w:tc>
        <w:tc>
          <w:tcPr>
            <w:tcW w:w="938" w:type="dxa"/>
          </w:tcPr>
          <w:p w14:paraId="226B1C18"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F40122" w:rsidRPr="008F624C" w14:paraId="2406C93E" w14:textId="77777777" w:rsidTr="008C0EC7">
        <w:tc>
          <w:tcPr>
            <w:tcW w:w="1242" w:type="dxa"/>
          </w:tcPr>
          <w:p w14:paraId="5A20DB6B" w14:textId="77777777" w:rsidR="00F40122" w:rsidRPr="008F624C" w:rsidRDefault="00F40122" w:rsidP="008C0EC7">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9</w:t>
            </w:r>
          </w:p>
        </w:tc>
        <w:tc>
          <w:tcPr>
            <w:tcW w:w="7483" w:type="dxa"/>
          </w:tcPr>
          <w:p w14:paraId="398E8BA3" w14:textId="77777777" w:rsidR="00F40122" w:rsidRPr="008F624C" w:rsidRDefault="00F40122" w:rsidP="008C0EC7">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DURATA CONTRACTULUI DE SERVICII</w:t>
            </w:r>
          </w:p>
        </w:tc>
        <w:tc>
          <w:tcPr>
            <w:tcW w:w="938" w:type="dxa"/>
          </w:tcPr>
          <w:p w14:paraId="2C8FCF0C" w14:textId="77777777" w:rsidR="00F40122" w:rsidRPr="008F624C" w:rsidRDefault="00F40122" w:rsidP="008C0EC7">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5</w:t>
            </w:r>
          </w:p>
        </w:tc>
      </w:tr>
    </w:tbl>
    <w:p w14:paraId="336306BF" w14:textId="77777777" w:rsidR="00F40122" w:rsidRPr="008F624C" w:rsidRDefault="00F40122" w:rsidP="00F40122">
      <w:pPr>
        <w:tabs>
          <w:tab w:val="left" w:pos="4069"/>
        </w:tabs>
        <w:spacing w:after="0" w:line="240" w:lineRule="auto"/>
        <w:rPr>
          <w:rFonts w:ascii="Times New Roman" w:hAnsi="Times New Roman" w:cs="Times New Roman"/>
          <w:sz w:val="24"/>
          <w:szCs w:val="24"/>
        </w:rPr>
      </w:pPr>
    </w:p>
    <w:p w14:paraId="7906A234" w14:textId="77777777" w:rsidR="00F40122" w:rsidRPr="008F624C" w:rsidRDefault="00F40122" w:rsidP="00F40122">
      <w:pPr>
        <w:tabs>
          <w:tab w:val="left" w:pos="4069"/>
        </w:tabs>
        <w:spacing w:after="0" w:line="240" w:lineRule="auto"/>
        <w:rPr>
          <w:rFonts w:ascii="Times New Roman" w:hAnsi="Times New Roman" w:cs="Times New Roman"/>
          <w:sz w:val="24"/>
          <w:szCs w:val="24"/>
        </w:rPr>
      </w:pPr>
    </w:p>
    <w:p w14:paraId="0E899669" w14:textId="77777777" w:rsidR="00F40122" w:rsidRPr="008F624C" w:rsidRDefault="00F40122" w:rsidP="00F40122">
      <w:pPr>
        <w:tabs>
          <w:tab w:val="left" w:pos="4069"/>
        </w:tabs>
        <w:spacing w:after="0" w:line="240" w:lineRule="auto"/>
        <w:rPr>
          <w:rFonts w:ascii="Times New Roman" w:hAnsi="Times New Roman" w:cs="Times New Roman"/>
          <w:sz w:val="24"/>
          <w:szCs w:val="24"/>
        </w:rPr>
      </w:pPr>
    </w:p>
    <w:p w14:paraId="4F5BF4D0" w14:textId="77777777" w:rsidR="00F40122" w:rsidRPr="008F624C" w:rsidRDefault="00F40122" w:rsidP="00F40122">
      <w:pPr>
        <w:tabs>
          <w:tab w:val="left" w:pos="4069"/>
        </w:tabs>
        <w:spacing w:after="0" w:line="240" w:lineRule="auto"/>
        <w:rPr>
          <w:rFonts w:ascii="Times New Roman" w:hAnsi="Times New Roman" w:cs="Times New Roman"/>
          <w:sz w:val="24"/>
          <w:szCs w:val="24"/>
        </w:rPr>
      </w:pPr>
    </w:p>
    <w:p w14:paraId="15CBB205" w14:textId="77777777" w:rsidR="00F40122" w:rsidRPr="008F624C" w:rsidRDefault="00F40122">
      <w:pPr>
        <w:pStyle w:val="Listparagraf"/>
        <w:numPr>
          <w:ilvl w:val="0"/>
          <w:numId w:val="31"/>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INTRODUCERE</w:t>
      </w:r>
    </w:p>
    <w:p w14:paraId="42793738" w14:textId="77777777" w:rsidR="00F40122" w:rsidRPr="008F624C" w:rsidRDefault="00F40122" w:rsidP="00F40122">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3F482B2C" w14:textId="77777777" w:rsidR="00F40122" w:rsidRPr="008F624C" w:rsidRDefault="00F40122" w:rsidP="00F40122">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4EAD09EE" w14:textId="77777777" w:rsidR="00F40122" w:rsidRPr="008F624C" w:rsidRDefault="00F40122" w:rsidP="00F40122">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5F62CC38" w14:textId="77777777" w:rsidR="00F40122" w:rsidRPr="008F624C" w:rsidRDefault="00F40122" w:rsidP="00F40122">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Ofertanții trebuie să răspundă integral cerințelor minime incluse în acest Caiet de sarcini și fără a limita funcționalitățile ofertate.</w:t>
      </w:r>
    </w:p>
    <w:p w14:paraId="6C417B99" w14:textId="77777777" w:rsidR="00F40122" w:rsidRPr="008F624C" w:rsidRDefault="00F40122" w:rsidP="00F40122">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 xml:space="preserve">Nu se admit oferte parțiale din punct de vedere cantitativ și calitativ, ci numai oferte integrale, care corespund tuturor cerințelor minime stabilite prin prezentul Caiet de sarcini. </w:t>
      </w:r>
    </w:p>
    <w:p w14:paraId="272F9512" w14:textId="77777777" w:rsidR="00F40122" w:rsidRDefault="00F40122" w:rsidP="00F40122">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 xml:space="preserve">În cadrul acestui document, pentru ușurința exprimării, vor fi folosiți termenii de Ofertant și  Contractant sau Prestator, care vor avea același înțeles. </w:t>
      </w:r>
    </w:p>
    <w:p w14:paraId="67768A03" w14:textId="77777777" w:rsidR="00F40122" w:rsidRPr="008F624C" w:rsidRDefault="00F40122" w:rsidP="00F40122">
      <w:pPr>
        <w:tabs>
          <w:tab w:val="left" w:pos="4069"/>
        </w:tabs>
        <w:spacing w:after="0" w:line="240" w:lineRule="auto"/>
        <w:ind w:firstLine="680"/>
        <w:rPr>
          <w:rFonts w:ascii="Times New Roman" w:hAnsi="Times New Roman" w:cs="Times New Roman"/>
          <w:sz w:val="24"/>
          <w:szCs w:val="24"/>
        </w:rPr>
      </w:pPr>
    </w:p>
    <w:p w14:paraId="499970F4" w14:textId="77777777" w:rsidR="00F40122" w:rsidRPr="008F624C" w:rsidRDefault="00F40122" w:rsidP="00F40122">
      <w:pPr>
        <w:tabs>
          <w:tab w:val="left" w:pos="4069"/>
        </w:tabs>
        <w:spacing w:after="0" w:line="240" w:lineRule="auto"/>
        <w:ind w:firstLine="680"/>
        <w:rPr>
          <w:rFonts w:ascii="Times New Roman" w:hAnsi="Times New Roman" w:cs="Times New Roman"/>
          <w:sz w:val="24"/>
          <w:szCs w:val="24"/>
        </w:rPr>
      </w:pPr>
    </w:p>
    <w:p w14:paraId="1E8F0EA5" w14:textId="77777777" w:rsidR="00F40122" w:rsidRPr="008F624C" w:rsidRDefault="00F40122">
      <w:pPr>
        <w:pStyle w:val="Listparagraf"/>
        <w:numPr>
          <w:ilvl w:val="0"/>
          <w:numId w:val="31"/>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DATE GENERALE</w:t>
      </w:r>
    </w:p>
    <w:p w14:paraId="713186C9" w14:textId="77777777" w:rsidR="00F40122" w:rsidRPr="008F624C" w:rsidRDefault="00F40122" w:rsidP="00F40122">
      <w:pPr>
        <w:tabs>
          <w:tab w:val="left" w:pos="4069"/>
        </w:tabs>
        <w:spacing w:line="240" w:lineRule="auto"/>
        <w:rPr>
          <w:rFonts w:ascii="Times New Roman" w:hAnsi="Times New Roman" w:cs="Times New Roman"/>
          <w:b/>
          <w:bCs/>
          <w:sz w:val="24"/>
          <w:szCs w:val="24"/>
        </w:rPr>
      </w:pPr>
      <w:r w:rsidRPr="008F624C">
        <w:rPr>
          <w:rFonts w:ascii="Times New Roman" w:hAnsi="Times New Roman" w:cs="Times New Roman"/>
          <w:b/>
          <w:bCs/>
          <w:sz w:val="24"/>
          <w:szCs w:val="24"/>
        </w:rPr>
        <w:t>2.1.     Informații despre Autoritatea Contractantă</w:t>
      </w:r>
    </w:p>
    <w:p w14:paraId="140CCBBA"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Denumirea Autorității Contractante</w:t>
      </w:r>
      <w:r w:rsidRPr="008F624C">
        <w:rPr>
          <w:rFonts w:ascii="Times New Roman" w:hAnsi="Times New Roman" w:cs="Times New Roman"/>
          <w:sz w:val="24"/>
          <w:szCs w:val="24"/>
        </w:rPr>
        <w:t>: Administrația Municipală pentru Consolidarea Clădirilor cu Risc Seismic</w:t>
      </w:r>
    </w:p>
    <w:p w14:paraId="49F0580A"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Adresa:</w:t>
      </w:r>
      <w:r w:rsidRPr="008F624C">
        <w:rPr>
          <w:rFonts w:ascii="Times New Roman" w:hAnsi="Times New Roman" w:cs="Times New Roman"/>
          <w:sz w:val="24"/>
          <w:szCs w:val="24"/>
        </w:rPr>
        <w:t xml:space="preserve"> b-dul Regina Elisabeta nr. 47, sector 5, București</w:t>
      </w:r>
    </w:p>
    <w:p w14:paraId="246E5DB0"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Punct de lucru</w:t>
      </w:r>
      <w:r w:rsidRPr="008F624C">
        <w:rPr>
          <w:rFonts w:ascii="Times New Roman" w:hAnsi="Times New Roman" w:cs="Times New Roman"/>
          <w:sz w:val="24"/>
          <w:szCs w:val="24"/>
        </w:rPr>
        <w:t>: B-dul Iancu de Hunedoara nr. 48, sector 1, București.</w:t>
      </w:r>
    </w:p>
    <w:p w14:paraId="390CEB8D"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p>
    <w:p w14:paraId="3FB5460E" w14:textId="77777777" w:rsidR="00F40122" w:rsidRPr="008F624C" w:rsidRDefault="00F40122">
      <w:pPr>
        <w:pStyle w:val="Listparagraf"/>
        <w:numPr>
          <w:ilvl w:val="1"/>
          <w:numId w:val="4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despre contextul care a determinat achiziționarea serviciilor</w:t>
      </w:r>
    </w:p>
    <w:p w14:paraId="284D6C04"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8F624C">
        <w:rPr>
          <w:rFonts w:ascii="Times New Roman" w:hAnsi="Times New Roman" w:cs="Times New Roman"/>
          <w:b/>
          <w:bCs/>
          <w:sz w:val="24"/>
          <w:szCs w:val="24"/>
        </w:rPr>
        <w:t>încadrate prin raport de expertiză tehnică în clasa I de risc seismic</w:t>
      </w:r>
      <w:r w:rsidRPr="008F624C">
        <w:rPr>
          <w:rFonts w:ascii="Times New Roman" w:hAnsi="Times New Roman" w:cs="Times New Roman"/>
          <w:sz w:val="24"/>
          <w:szCs w:val="24"/>
        </w:rPr>
        <w:t>, din care fac parte clădirile cu susceptibilitate de prăbușire, totală sau parțială, la acțiunea cutremurului de proiectare, corespunzătoare stării limită ultime.</w:t>
      </w:r>
    </w:p>
    <w:p w14:paraId="3D35A2A1" w14:textId="77777777" w:rsidR="00F40122" w:rsidRPr="008F624C" w:rsidRDefault="00F40122" w:rsidP="00F40122">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4DACD7C6"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8F624C">
        <w:rPr>
          <w:rFonts w:ascii="Times New Roman" w:hAnsi="Times New Roman" w:cs="Times New Roman"/>
          <w:b/>
          <w:bCs/>
          <w:sz w:val="24"/>
          <w:szCs w:val="24"/>
        </w:rPr>
        <w:t>dispoziții de șantier</w:t>
      </w:r>
      <w:r w:rsidRPr="008F624C">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7ADEA63C" w14:textId="77777777" w:rsidR="00F40122" w:rsidRPr="008F624C" w:rsidRDefault="00F40122" w:rsidP="00F40122">
      <w:pPr>
        <w:tabs>
          <w:tab w:val="left" w:pos="4069"/>
        </w:tabs>
        <w:spacing w:after="0" w:line="240" w:lineRule="auto"/>
        <w:jc w:val="both"/>
        <w:rPr>
          <w:rFonts w:ascii="Times New Roman" w:hAnsi="Times New Roman" w:cs="Times New Roman"/>
          <w:strike/>
          <w:sz w:val="24"/>
          <w:szCs w:val="24"/>
        </w:rPr>
      </w:pPr>
      <w:r w:rsidRPr="008F624C">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8F624C">
        <w:rPr>
          <w:rFonts w:ascii="Times New Roman" w:hAnsi="Times New Roman" w:cs="Times New Roman"/>
          <w:b/>
          <w:bCs/>
          <w:sz w:val="24"/>
          <w:szCs w:val="24"/>
        </w:rPr>
        <w:t>documentația As-built</w:t>
      </w:r>
      <w:r w:rsidRPr="008F624C">
        <w:rPr>
          <w:rFonts w:ascii="Times New Roman" w:hAnsi="Times New Roman" w:cs="Times New Roman"/>
          <w:sz w:val="24"/>
          <w:szCs w:val="24"/>
        </w:rPr>
        <w:t xml:space="preserve">, care include și </w:t>
      </w:r>
      <w:r w:rsidRPr="008F624C">
        <w:rPr>
          <w:rFonts w:ascii="Times New Roman" w:hAnsi="Times New Roman" w:cs="Times New Roman"/>
          <w:b/>
          <w:bCs/>
          <w:sz w:val="24"/>
          <w:szCs w:val="24"/>
        </w:rPr>
        <w:t>devizul general actualizat</w:t>
      </w:r>
      <w:r w:rsidRPr="008F624C">
        <w:rPr>
          <w:rFonts w:ascii="Times New Roman" w:hAnsi="Times New Roman" w:cs="Times New Roman"/>
          <w:sz w:val="24"/>
          <w:szCs w:val="24"/>
        </w:rPr>
        <w:t>, la nivelul costurilor finale ale execuției obiectivului respectiv.</w:t>
      </w:r>
    </w:p>
    <w:p w14:paraId="4A9C4DCC"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lastRenderedPageBreak/>
        <w:t xml:space="preserve">              În conformitate cu art. art. 22, lit. c) din Legea nr. 10/1995 privind calitatea în construcții, republicată, cu modificările și completările ulterioare, Autoritatea Contractantă în calitate de investitor, trebuie </w:t>
      </w:r>
      <w:r w:rsidRPr="008F624C">
        <w:rPr>
          <w:rFonts w:ascii="Times New Roman" w:hAnsi="Times New Roman" w:cs="Times New Roman"/>
          <w:b/>
          <w:bCs/>
          <w:i/>
          <w:iCs/>
          <w:sz w:val="24"/>
          <w:szCs w:val="24"/>
        </w:rPr>
        <w:t>să asigure verificarea proiectelor prin specialiști verificatori de proiecte atestați</w:t>
      </w:r>
      <w:r w:rsidRPr="008F624C">
        <w:rPr>
          <w:rFonts w:ascii="Times New Roman" w:hAnsi="Times New Roman" w:cs="Times New Roman"/>
          <w:b/>
          <w:bCs/>
          <w:sz w:val="24"/>
          <w:szCs w:val="24"/>
        </w:rPr>
        <w:t xml:space="preserve"> pe domenii/ subdomenii de construcții și specialități pentru instalațiile aferente construcțiilor</w:t>
      </w:r>
      <w:r w:rsidRPr="008F624C">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8F624C">
        <w:rPr>
          <w:rFonts w:ascii="Times New Roman" w:hAnsi="Times New Roman" w:cs="Times New Roman"/>
          <w:b/>
          <w:bCs/>
          <w:i/>
          <w:iCs/>
          <w:sz w:val="24"/>
          <w:szCs w:val="24"/>
        </w:rPr>
        <w:t>încheierea unui contract de servicii de verificare a documentațiilor tehnico-economice</w:t>
      </w:r>
      <w:r w:rsidRPr="008F624C">
        <w:rPr>
          <w:rFonts w:ascii="Times New Roman" w:hAnsi="Times New Roman" w:cs="Times New Roman"/>
          <w:sz w:val="24"/>
          <w:szCs w:val="24"/>
        </w:rPr>
        <w:t xml:space="preserve">, care vor sta la baza execuției lucrărilor de intervenție în vederea consolidării imobilelor. </w:t>
      </w:r>
    </w:p>
    <w:p w14:paraId="69616AA4" w14:textId="77777777" w:rsidR="00F40122" w:rsidRPr="008F624C" w:rsidRDefault="00F40122" w:rsidP="00F40122">
      <w:pPr>
        <w:spacing w:line="240" w:lineRule="auto"/>
        <w:ind w:right="-10" w:firstLine="708"/>
        <w:jc w:val="both"/>
        <w:rPr>
          <w:rFonts w:ascii="Times New Roman" w:hAnsi="Times New Roman" w:cs="Times New Roman"/>
          <w:color w:val="0070C0"/>
          <w:sz w:val="24"/>
          <w:szCs w:val="24"/>
        </w:rPr>
      </w:pPr>
      <w:bookmarkStart w:id="31" w:name="_Hlk127346770"/>
      <w:r w:rsidRPr="008F624C">
        <w:rPr>
          <w:rFonts w:ascii="Times New Roman" w:hAnsi="Times New Roman" w:cs="Times New Roman"/>
          <w:sz w:val="24"/>
          <w:szCs w:val="24"/>
        </w:rPr>
        <w:t xml:space="preserve">În acest sens, </w:t>
      </w:r>
      <w:bookmarkStart w:id="32" w:name="_Hlk33522828"/>
      <w:r w:rsidRPr="008F624C">
        <w:rPr>
          <w:rFonts w:ascii="Times New Roman" w:hAnsi="Times New Roman" w:cs="Times New Roman"/>
          <w:sz w:val="24"/>
          <w:szCs w:val="24"/>
        </w:rPr>
        <w:t xml:space="preserve">obiectivul este inclus </w:t>
      </w:r>
      <w:bookmarkStart w:id="33" w:name="_Hlk125105301"/>
      <w:r w:rsidRPr="008F624C">
        <w:rPr>
          <w:rFonts w:ascii="Times New Roman" w:hAnsi="Times New Roman" w:cs="Times New Roman"/>
          <w:sz w:val="24"/>
          <w:szCs w:val="24"/>
        </w:rPr>
        <w:t xml:space="preserve">în </w:t>
      </w:r>
      <w:bookmarkEnd w:id="32"/>
      <w:r w:rsidRPr="008F624C">
        <w:rPr>
          <w:rFonts w:ascii="Times New Roman" w:hAnsi="Times New Roman" w:cs="Times New Roman"/>
          <w:sz w:val="24"/>
          <w:szCs w:val="24"/>
        </w:rPr>
        <w:t>proiectul Bugetului Local, Lista obiectivelor de investiții cu finanțare integrală sau parțială de la buget pe anul 2023 al Administrației Municipale pentru Consolidarea Clădirilor cu Risc Seismic, aprobată prin H.C.G.M.B. nr. 37/2023, 71.01.01 Construcţii/</w:t>
      </w:r>
      <w:r w:rsidRPr="008F624C">
        <w:rPr>
          <w:rFonts w:ascii="Times New Roman" w:hAnsi="Times New Roman" w:cs="Times New Roman"/>
          <w:i/>
          <w:iCs/>
          <w:sz w:val="24"/>
          <w:szCs w:val="24"/>
        </w:rPr>
        <w:t xml:space="preserve"> </w:t>
      </w:r>
      <w:r w:rsidRPr="008F624C">
        <w:rPr>
          <w:rFonts w:ascii="Times New Roman" w:hAnsi="Times New Roman" w:cs="Times New Roman"/>
          <w:b/>
          <w:bCs/>
          <w:i/>
          <w:iCs/>
          <w:sz w:val="24"/>
          <w:szCs w:val="24"/>
        </w:rPr>
        <w:t>,,Consolidare seismică și renovare energetică moderată</w:t>
      </w:r>
      <w:r w:rsidRPr="008F624C">
        <w:rPr>
          <w:rFonts w:ascii="Times New Roman" w:hAnsi="Times New Roman" w:cs="Times New Roman"/>
          <w:i/>
          <w:iCs/>
          <w:sz w:val="24"/>
          <w:szCs w:val="24"/>
        </w:rPr>
        <w:t xml:space="preserve"> </w:t>
      </w:r>
      <w:r w:rsidRPr="008F624C">
        <w:rPr>
          <w:rFonts w:ascii="Times New Roman" w:hAnsi="Times New Roman" w:cs="Times New Roman"/>
          <w:b/>
          <w:bCs/>
          <w:i/>
          <w:iCs/>
          <w:sz w:val="24"/>
          <w:szCs w:val="24"/>
        </w:rPr>
        <w:t>clădire</w:t>
      </w:r>
      <w:bookmarkEnd w:id="33"/>
      <w:r w:rsidRPr="008F624C">
        <w:rPr>
          <w:rFonts w:ascii="Times New Roman" w:hAnsi="Times New Roman" w:cs="Times New Roman"/>
          <w:b/>
          <w:bCs/>
          <w:i/>
          <w:iCs/>
          <w:sz w:val="24"/>
          <w:szCs w:val="24"/>
        </w:rPr>
        <w:t xml:space="preserve"> str. Victor Eftimiu nr.9, H.C.G.M.B. nr.291/22.12.2005, H.C.G.M.B. nr.337/26.06.2019.. </w:t>
      </w:r>
    </w:p>
    <w:bookmarkEnd w:id="31"/>
    <w:p w14:paraId="5945061F" w14:textId="77777777" w:rsidR="00F40122" w:rsidRPr="008F624C" w:rsidRDefault="00F40122" w:rsidP="00F40122">
      <w:pPr>
        <w:spacing w:line="240" w:lineRule="auto"/>
        <w:ind w:right="-10" w:firstLine="708"/>
        <w:jc w:val="both"/>
        <w:rPr>
          <w:rFonts w:ascii="Times New Roman" w:hAnsi="Times New Roman" w:cs="Times New Roman"/>
          <w:sz w:val="24"/>
          <w:szCs w:val="24"/>
        </w:rPr>
      </w:pPr>
      <w:r w:rsidRPr="008F624C">
        <w:rPr>
          <w:rFonts w:ascii="Times New Roman" w:hAnsi="Times New Roman" w:cs="Times New Roman"/>
          <w:b/>
          <w:bCs/>
          <w:sz w:val="24"/>
          <w:szCs w:val="24"/>
        </w:rPr>
        <w:t xml:space="preserve">Notă: </w:t>
      </w:r>
      <w:r w:rsidRPr="008F624C">
        <w:rPr>
          <w:rFonts w:ascii="Times New Roman" w:hAnsi="Times New Roman" w:cs="Times New Roman"/>
          <w:b/>
          <w:bCs/>
          <w:i/>
          <w:iCs/>
          <w:sz w:val="24"/>
          <w:szCs w:val="24"/>
        </w:rPr>
        <w:t>Autoritatea Contractantă a încheiat Contactul de Finanțare</w:t>
      </w:r>
      <w:r w:rsidRPr="008F624C">
        <w:rPr>
          <w:rFonts w:ascii="Times New Roman" w:hAnsi="Times New Roman" w:cs="Times New Roman"/>
          <w:i/>
          <w:iCs/>
          <w:sz w:val="24"/>
          <w:szCs w:val="24"/>
        </w:rPr>
        <w:t xml:space="preserve"> nr. 143619/19.12.2022 înregistrat la Municipiul București cu nr. 9/16.01.2023 și la Administrația Municipală pentru Consolidarea Clădirilor cu Risc Seismic cu nr. 329 /16.01.2023 în cadrul Planului Național de Redresare și Reziliență Componenta 5 – Valul Renovării, Operațiunea Renovarea integrată (consolidare seismică și renovare energetică moderată) a clădirilor rezidențiale multifamiliale – Titlu apel: </w:t>
      </w:r>
      <w:bookmarkStart w:id="34" w:name="_Hlk126054459"/>
      <w:r w:rsidRPr="008F624C">
        <w:rPr>
          <w:rFonts w:ascii="Times New Roman" w:hAnsi="Times New Roman" w:cs="Times New Roman"/>
          <w:b/>
          <w:bCs/>
          <w:i/>
          <w:iCs/>
          <w:sz w:val="24"/>
          <w:szCs w:val="24"/>
        </w:rPr>
        <w:t>PNRR/2022/C5/1/A1/1</w:t>
      </w:r>
      <w:bookmarkEnd w:id="34"/>
      <w:r w:rsidRPr="008F624C">
        <w:rPr>
          <w:rFonts w:ascii="Times New Roman" w:hAnsi="Times New Roman" w:cs="Times New Roman"/>
          <w:b/>
          <w:bCs/>
          <w:i/>
          <w:iCs/>
          <w:sz w:val="24"/>
          <w:szCs w:val="24"/>
        </w:rPr>
        <w:t>, runda 1</w:t>
      </w:r>
      <w:r w:rsidRPr="008F624C">
        <w:rPr>
          <w:rFonts w:ascii="Times New Roman" w:hAnsi="Times New Roman" w:cs="Times New Roman"/>
          <w:i/>
          <w:iCs/>
          <w:sz w:val="24"/>
          <w:szCs w:val="24"/>
        </w:rPr>
        <w:t>.</w:t>
      </w:r>
      <w:r w:rsidRPr="008F624C">
        <w:rPr>
          <w:rFonts w:ascii="Times New Roman" w:hAnsi="Times New Roman" w:cs="Times New Roman"/>
          <w:sz w:val="24"/>
          <w:szCs w:val="24"/>
        </w:rPr>
        <w:t xml:space="preserve"> </w:t>
      </w:r>
    </w:p>
    <w:p w14:paraId="4808A65B"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p>
    <w:p w14:paraId="0EE2DBC3"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p>
    <w:p w14:paraId="30156E21" w14:textId="77777777" w:rsidR="00F40122" w:rsidRPr="008F624C" w:rsidRDefault="00F40122">
      <w:pPr>
        <w:pStyle w:val="Listparagraf"/>
        <w:numPr>
          <w:ilvl w:val="1"/>
          <w:numId w:val="4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despre beneficiile anticipate de Autoritatea Contractantă</w:t>
      </w:r>
    </w:p>
    <w:p w14:paraId="412EBADC" w14:textId="77777777" w:rsidR="00F40122" w:rsidRPr="008F624C" w:rsidRDefault="00F40122" w:rsidP="00F40122">
      <w:pPr>
        <w:tabs>
          <w:tab w:val="left" w:pos="4069"/>
        </w:tabs>
        <w:spacing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Prin realizarea lucrărilor de intervenție/consolidare, pentru care vor fi elaborate documentații tehnico- economice, ce urmează a fi verificate în cadrul contractului ce va fi încheiat, Autoritatea Contractantă urmărește atingerea următoarelor </w:t>
      </w:r>
      <w:r w:rsidRPr="008F624C">
        <w:rPr>
          <w:rFonts w:ascii="Times New Roman" w:hAnsi="Times New Roman" w:cs="Times New Roman"/>
          <w:b/>
          <w:bCs/>
          <w:sz w:val="24"/>
          <w:szCs w:val="24"/>
        </w:rPr>
        <w:t>beneficii</w:t>
      </w:r>
      <w:r w:rsidRPr="008F624C">
        <w:rPr>
          <w:rFonts w:ascii="Times New Roman" w:hAnsi="Times New Roman" w:cs="Times New Roman"/>
          <w:sz w:val="24"/>
          <w:szCs w:val="24"/>
        </w:rPr>
        <w:t>, dar fără a se limita la aspecte precum:</w:t>
      </w:r>
    </w:p>
    <w:p w14:paraId="38C35FB7" w14:textId="77777777" w:rsidR="00F40122" w:rsidRPr="008F624C" w:rsidRDefault="00F40122">
      <w:pPr>
        <w:pStyle w:val="Listparagraf"/>
        <w:numPr>
          <w:ilvl w:val="0"/>
          <w:numId w:val="32"/>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Proiectele vor implementa </w:t>
      </w:r>
      <w:r w:rsidRPr="008F624C">
        <w:rPr>
          <w:rFonts w:ascii="Times New Roman" w:hAnsi="Times New Roman" w:cs="Times New Roman"/>
          <w:b/>
          <w:bCs/>
          <w:sz w:val="24"/>
          <w:szCs w:val="24"/>
        </w:rPr>
        <w:t>măsuri de creștere a gradului nominal de asigurare la seism</w:t>
      </w:r>
      <w:r w:rsidRPr="008F624C">
        <w:rPr>
          <w:rFonts w:ascii="Times New Roman" w:hAnsi="Times New Roman" w:cs="Times New Roman"/>
          <w:sz w:val="24"/>
          <w:szCs w:val="24"/>
        </w:rPr>
        <w:t xml:space="preserve"> a imobilelor, cel puțin la valorile corespunzătoare clasei de importanță a clădirilor existente, prevăzute în reglementările tehnice în vigoare;</w:t>
      </w:r>
    </w:p>
    <w:p w14:paraId="3A3BC87F" w14:textId="77777777" w:rsidR="00F40122" w:rsidRPr="008F624C" w:rsidRDefault="00F40122">
      <w:pPr>
        <w:pStyle w:val="Listparagraf"/>
        <w:numPr>
          <w:ilvl w:val="0"/>
          <w:numId w:val="32"/>
        </w:numPr>
        <w:tabs>
          <w:tab w:val="left" w:pos="4069"/>
        </w:tabs>
        <w:spacing w:before="240"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Consolidarea clădirilor va contribui la întărirea zonelor în care se situează;     </w:t>
      </w:r>
    </w:p>
    <w:p w14:paraId="228781E3" w14:textId="77777777" w:rsidR="00F40122" w:rsidRPr="008F624C" w:rsidRDefault="00F40122">
      <w:pPr>
        <w:pStyle w:val="Listparagraf"/>
        <w:numPr>
          <w:ilvl w:val="0"/>
          <w:numId w:val="32"/>
        </w:numPr>
        <w:tabs>
          <w:tab w:val="left" w:pos="4069"/>
        </w:tabs>
        <w:spacing w:before="240"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438E9B76" w14:textId="77777777" w:rsidR="00F40122" w:rsidRPr="008F624C" w:rsidRDefault="00F40122">
      <w:pPr>
        <w:pStyle w:val="Listparagraf"/>
        <w:numPr>
          <w:ilvl w:val="0"/>
          <w:numId w:val="32"/>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Lucrările de intervenție proiectate nu vor produce efecte negative asupra solului, vegetației sau peisajului și nu vor afecta obiective de interes cultural și istoric.</w:t>
      </w:r>
    </w:p>
    <w:p w14:paraId="50EEC7F8" w14:textId="77777777" w:rsidR="00F40122" w:rsidRPr="008F624C" w:rsidRDefault="00F40122" w:rsidP="00F40122">
      <w:pPr>
        <w:pStyle w:val="Listparagraf"/>
        <w:tabs>
          <w:tab w:val="left" w:pos="4069"/>
        </w:tabs>
        <w:spacing w:after="0" w:line="240" w:lineRule="auto"/>
        <w:ind w:left="360"/>
        <w:jc w:val="both"/>
        <w:rPr>
          <w:rFonts w:ascii="Times New Roman" w:hAnsi="Times New Roman" w:cs="Times New Roman"/>
          <w:sz w:val="24"/>
          <w:szCs w:val="24"/>
        </w:rPr>
      </w:pPr>
    </w:p>
    <w:p w14:paraId="737A6795" w14:textId="77777777" w:rsidR="00F40122" w:rsidRPr="008F624C" w:rsidRDefault="00F40122">
      <w:pPr>
        <w:pStyle w:val="Listparagraf"/>
        <w:numPr>
          <w:ilvl w:val="1"/>
          <w:numId w:val="4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Alte inițiative/ contracte asociate cu această achiziție de servicii</w:t>
      </w:r>
    </w:p>
    <w:p w14:paraId="39E4ADF3"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Concomitent cu contractul de servicii de verificare documentație tehnico-economică, se vor derula contracte de </w:t>
      </w:r>
      <w:r w:rsidRPr="008F624C">
        <w:rPr>
          <w:rFonts w:ascii="Times New Roman" w:hAnsi="Times New Roman" w:cs="Times New Roman"/>
          <w:b/>
          <w:bCs/>
          <w:sz w:val="24"/>
          <w:szCs w:val="24"/>
        </w:rPr>
        <w:t>servicii de proiectare și asistență tehnică</w:t>
      </w:r>
      <w:r w:rsidRPr="008F624C">
        <w:rPr>
          <w:rFonts w:ascii="Times New Roman" w:hAnsi="Times New Roman" w:cs="Times New Roman"/>
          <w:sz w:val="24"/>
          <w:szCs w:val="24"/>
        </w:rPr>
        <w:t xml:space="preserve">, pentru imobilele încadrate în clasa I de risc seismic prin raportul de expertiză tehnică. Totodată, se derulează concomitent și contractele subsecvente acordului-cadru de </w:t>
      </w:r>
      <w:r w:rsidRPr="008F624C">
        <w:rPr>
          <w:rFonts w:ascii="Times New Roman" w:hAnsi="Times New Roman" w:cs="Times New Roman"/>
          <w:b/>
          <w:bCs/>
          <w:sz w:val="24"/>
          <w:szCs w:val="24"/>
        </w:rPr>
        <w:t>servicii de expertizare tehnică a imobilelor</w:t>
      </w:r>
      <w:r w:rsidRPr="008F624C">
        <w:rPr>
          <w:rFonts w:ascii="Times New Roman" w:hAnsi="Times New Roman" w:cs="Times New Roman"/>
          <w:sz w:val="24"/>
          <w:szCs w:val="24"/>
        </w:rPr>
        <w:t xml:space="preserve">, în vederea consolidării. </w:t>
      </w:r>
    </w:p>
    <w:p w14:paraId="14F20FA2"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Pentru o parte din imobile vor fi în derulare </w:t>
      </w:r>
      <w:r w:rsidRPr="008F624C">
        <w:rPr>
          <w:rFonts w:ascii="Times New Roman" w:hAnsi="Times New Roman" w:cs="Times New Roman"/>
          <w:b/>
          <w:bCs/>
          <w:sz w:val="24"/>
          <w:szCs w:val="24"/>
        </w:rPr>
        <w:t>contractele de execuție lucrări de intervenție</w:t>
      </w:r>
      <w:r w:rsidRPr="008F624C">
        <w:rPr>
          <w:rFonts w:ascii="Times New Roman" w:hAnsi="Times New Roman" w:cs="Times New Roman"/>
          <w:sz w:val="24"/>
          <w:szCs w:val="24"/>
        </w:rPr>
        <w:t xml:space="preserve">, pentru care se asigură </w:t>
      </w:r>
      <w:r w:rsidRPr="008F624C">
        <w:rPr>
          <w:rFonts w:ascii="Times New Roman" w:hAnsi="Times New Roman" w:cs="Times New Roman"/>
          <w:b/>
          <w:bCs/>
          <w:sz w:val="24"/>
          <w:szCs w:val="24"/>
        </w:rPr>
        <w:t>servicii de dirigenție de șantier</w:t>
      </w:r>
      <w:r w:rsidRPr="008F624C">
        <w:rPr>
          <w:rFonts w:ascii="Times New Roman" w:hAnsi="Times New Roman" w:cs="Times New Roman"/>
          <w:sz w:val="24"/>
          <w:szCs w:val="24"/>
        </w:rPr>
        <w:t>, în cadrul contractelor subsecvente acordului-cadru de servicii de supraveghere a lucrărilor prin diriginți de șantier.</w:t>
      </w:r>
    </w:p>
    <w:p w14:paraId="254E70DA"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p>
    <w:p w14:paraId="4D4C1B1C" w14:textId="77777777" w:rsidR="00F40122" w:rsidRPr="008F624C" w:rsidRDefault="00F40122">
      <w:pPr>
        <w:pStyle w:val="Listparagraf"/>
        <w:numPr>
          <w:ilvl w:val="1"/>
          <w:numId w:val="4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Cadrul general al sectorului în care Autoritatea Contractantă își desfășoară activitatea</w:t>
      </w:r>
    </w:p>
    <w:p w14:paraId="7BB8D8AF" w14:textId="77777777" w:rsidR="00F40122" w:rsidRPr="008F624C" w:rsidRDefault="00F40122" w:rsidP="00F40122">
      <w:pPr>
        <w:tabs>
          <w:tab w:val="center" w:pos="360"/>
        </w:tabs>
        <w:spacing w:line="240" w:lineRule="auto"/>
        <w:jc w:val="both"/>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w:t>
      </w:r>
      <w:r w:rsidRPr="008F624C">
        <w:rPr>
          <w:rFonts w:ascii="Times New Roman" w:hAnsi="Times New Roman" w:cs="Times New Roman"/>
          <w:sz w:val="24"/>
          <w:szCs w:val="24"/>
        </w:rPr>
        <w:lastRenderedPageBreak/>
        <w:t>decât cea cu locuință din Municipiul București, încadrate prin raport de expertiză tehnică în clasa I de risc seismic ȋn conformitate cu prevederile:</w:t>
      </w:r>
    </w:p>
    <w:p w14:paraId="7D5DB7C4" w14:textId="77777777" w:rsidR="00F40122" w:rsidRPr="008F624C" w:rsidRDefault="00F40122">
      <w:pPr>
        <w:pStyle w:val="Listparagraf"/>
        <w:numPr>
          <w:ilvl w:val="0"/>
          <w:numId w:val="43"/>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 xml:space="preserve">Legea nr. 212/12.07.2022 privind unele măsuri pentru reducerea riscului seismic al clădirilor și Normele metodologice de aplicare a acesteia, aprobate prin Ordinul M.D.L.P.A. nr. 2853/2022; </w:t>
      </w:r>
    </w:p>
    <w:p w14:paraId="0F5FE6B2" w14:textId="77777777" w:rsidR="00F40122" w:rsidRPr="008F624C" w:rsidRDefault="00F40122">
      <w:pPr>
        <w:pStyle w:val="Listparagraf"/>
        <w:numPr>
          <w:ilvl w:val="0"/>
          <w:numId w:val="43"/>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6D220451" w14:textId="77777777" w:rsidR="00F40122" w:rsidRPr="008F624C" w:rsidRDefault="00F40122">
      <w:pPr>
        <w:pStyle w:val="Listparagraf"/>
        <w:numPr>
          <w:ilvl w:val="0"/>
          <w:numId w:val="43"/>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p w14:paraId="4D0C8678" w14:textId="77777777" w:rsidR="00F40122" w:rsidRPr="008F624C" w:rsidRDefault="00F40122">
      <w:pPr>
        <w:pStyle w:val="Listparagraf"/>
        <w:numPr>
          <w:ilvl w:val="0"/>
          <w:numId w:val="43"/>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748F8AEC" w14:textId="77777777" w:rsidR="00F40122" w:rsidRPr="008F624C" w:rsidRDefault="00F40122" w:rsidP="00F40122">
      <w:pPr>
        <w:pStyle w:val="Listparagraf"/>
        <w:spacing w:before="240" w:after="0" w:line="240" w:lineRule="auto"/>
        <w:ind w:right="40"/>
        <w:jc w:val="both"/>
        <w:rPr>
          <w:rFonts w:ascii="Times New Roman" w:hAnsi="Times New Roman" w:cs="Times New Roman"/>
          <w:sz w:val="24"/>
          <w:szCs w:val="24"/>
        </w:rPr>
      </w:pPr>
    </w:p>
    <w:p w14:paraId="0DFB98CA" w14:textId="2FC7BF41" w:rsidR="00F40122" w:rsidRPr="008F624C" w:rsidRDefault="00F40122" w:rsidP="008C002A">
      <w:pPr>
        <w:spacing w:line="240" w:lineRule="auto"/>
        <w:ind w:left="14" w:right="14" w:firstLine="706"/>
        <w:jc w:val="both"/>
        <w:rPr>
          <w:rFonts w:ascii="Times New Roman" w:hAnsi="Times New Roman" w:cs="Times New Roman"/>
          <w:sz w:val="24"/>
          <w:szCs w:val="24"/>
        </w:rPr>
      </w:pPr>
      <w:bookmarkStart w:id="35" w:name="_Hlk41584739"/>
      <w:bookmarkStart w:id="36" w:name="_Hlk58743024"/>
      <w:r w:rsidRPr="008F624C">
        <w:rPr>
          <w:rFonts w:ascii="Times New Roman" w:hAnsi="Times New Roman" w:cs="Times New Roman"/>
          <w:b/>
          <w:bCs/>
          <w:sz w:val="24"/>
          <w:szCs w:val="24"/>
        </w:rPr>
        <w:t>Reducerea riscului seismic al construcțiilor existente</w:t>
      </w:r>
      <w:r w:rsidRPr="008F624C">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8F624C">
        <w:rPr>
          <w:rFonts w:ascii="Times New Roman" w:hAnsi="Times New Roman" w:cs="Times New Roman"/>
          <w:b/>
          <w:bCs/>
          <w:sz w:val="24"/>
          <w:szCs w:val="24"/>
        </w:rPr>
        <w:t>acțiune de interes național</w:t>
      </w:r>
      <w:r w:rsidRPr="008F624C">
        <w:rPr>
          <w:rFonts w:ascii="Times New Roman" w:hAnsi="Times New Roman" w:cs="Times New Roman"/>
          <w:sz w:val="24"/>
          <w:szCs w:val="24"/>
        </w:rPr>
        <w:t>.</w:t>
      </w:r>
      <w:bookmarkEnd w:id="35"/>
      <w:bookmarkEnd w:id="36"/>
    </w:p>
    <w:p w14:paraId="08213A01" w14:textId="77777777" w:rsidR="00F40122" w:rsidRPr="008F624C" w:rsidRDefault="00F40122">
      <w:pPr>
        <w:pStyle w:val="Listparagraf"/>
        <w:numPr>
          <w:ilvl w:val="0"/>
          <w:numId w:val="40"/>
        </w:numPr>
        <w:spacing w:line="240" w:lineRule="auto"/>
        <w:ind w:right="14"/>
        <w:jc w:val="both"/>
        <w:rPr>
          <w:rFonts w:ascii="Times New Roman" w:hAnsi="Times New Roman" w:cs="Times New Roman"/>
          <w:sz w:val="24"/>
          <w:szCs w:val="24"/>
        </w:rPr>
      </w:pPr>
      <w:r w:rsidRPr="008F624C">
        <w:rPr>
          <w:rFonts w:ascii="Times New Roman" w:hAnsi="Times New Roman" w:cs="Times New Roman"/>
          <w:b/>
          <w:bCs/>
          <w:sz w:val="24"/>
          <w:szCs w:val="24"/>
        </w:rPr>
        <w:t>OBIECTUL CONTRACTULUI</w:t>
      </w:r>
    </w:p>
    <w:p w14:paraId="7DBAE9D0" w14:textId="77777777" w:rsidR="00F40122" w:rsidRPr="008F624C" w:rsidRDefault="00F40122" w:rsidP="00F40122">
      <w:pPr>
        <w:spacing w:line="276"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Obiectul contractului îl reprezintă prestarea serviciilor de „</w:t>
      </w:r>
      <w:r w:rsidRPr="008F624C">
        <w:rPr>
          <w:rFonts w:ascii="Times New Roman" w:hAnsi="Times New Roman" w:cs="Times New Roman"/>
          <w:b/>
          <w:bCs/>
          <w:sz w:val="24"/>
          <w:szCs w:val="24"/>
        </w:rPr>
        <w:t>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Victor Eftimiu nr. 9, sector 1, București”</w:t>
      </w:r>
      <w:r w:rsidRPr="008F624C">
        <w:rPr>
          <w:rFonts w:ascii="Times New Roman" w:hAnsi="Times New Roman" w:cs="Times New Roman"/>
          <w:sz w:val="24"/>
          <w:szCs w:val="24"/>
        </w:rPr>
        <w:t xml:space="preserve">              </w:t>
      </w:r>
    </w:p>
    <w:p w14:paraId="06A8CC46" w14:textId="77777777" w:rsidR="00F40122" w:rsidRPr="008F624C" w:rsidRDefault="00F40122" w:rsidP="00F40122">
      <w:pPr>
        <w:spacing w:line="276"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În conformitate cu prevederile art. 13, alin. (1) din Legea nr. 10/ 1995 privind calitatea în construcții, republicată, cu modificările și completările ulterioare ”</w:t>
      </w:r>
      <w:r w:rsidRPr="008F624C">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8F624C">
        <w:rPr>
          <w:rFonts w:ascii="Times New Roman" w:hAnsi="Times New Roman" w:cs="Times New Roman"/>
          <w:b/>
          <w:bCs/>
          <w:i/>
          <w:iCs/>
          <w:sz w:val="24"/>
          <w:szCs w:val="24"/>
        </w:rPr>
        <w:t>verificatori de proiecte atestați pe domenii/subdomenii și specialități, alții decât specialiștii elaboratori ai proiectelor”.</w:t>
      </w:r>
    </w:p>
    <w:p w14:paraId="14B148B6" w14:textId="77777777" w:rsidR="00F40122" w:rsidRPr="008F624C" w:rsidRDefault="00F40122" w:rsidP="00F40122">
      <w:pPr>
        <w:pStyle w:val="Listparagraf"/>
        <w:tabs>
          <w:tab w:val="left" w:pos="4069"/>
        </w:tabs>
        <w:spacing w:after="0" w:line="240" w:lineRule="auto"/>
        <w:ind w:left="0"/>
        <w:jc w:val="both"/>
        <w:rPr>
          <w:rFonts w:ascii="Times New Roman" w:hAnsi="Times New Roman" w:cs="Times New Roman"/>
          <w:sz w:val="24"/>
          <w:szCs w:val="24"/>
        </w:rPr>
      </w:pPr>
      <w:r w:rsidRPr="008F624C">
        <w:rPr>
          <w:rFonts w:ascii="Times New Roman" w:hAnsi="Times New Roman" w:cs="Times New Roman"/>
          <w:sz w:val="24"/>
          <w:szCs w:val="24"/>
        </w:rPr>
        <w:t xml:space="preserve">               Verificarea tehnică de calitate a proiectelor </w:t>
      </w:r>
      <w:bookmarkStart w:id="37" w:name="_Hlk112406668"/>
      <w:r w:rsidRPr="008F624C">
        <w:rPr>
          <w:rFonts w:ascii="Times New Roman" w:hAnsi="Times New Roman" w:cs="Times New Roman"/>
          <w:sz w:val="24"/>
          <w:szCs w:val="24"/>
        </w:rPr>
        <w:t xml:space="preserve">presupune analiza documentațiilor tehnice la cerințele (exigențele) de calitate </w:t>
      </w:r>
      <w:bookmarkEnd w:id="37"/>
      <w:r w:rsidRPr="008F624C">
        <w:rPr>
          <w:rFonts w:ascii="Times New Roman" w:hAnsi="Times New Roman" w:cs="Times New Roman"/>
          <w:sz w:val="24"/>
          <w:szCs w:val="24"/>
        </w:rPr>
        <w:t xml:space="preserve">prevăzute de Legea nr. 10/1995 privind calitatea în construcții, republicată, cu modificările și completările ulterioare, </w:t>
      </w:r>
      <w:bookmarkStart w:id="38" w:name="_Hlk112406691"/>
      <w:r w:rsidRPr="008F624C">
        <w:rPr>
          <w:rFonts w:ascii="Times New Roman" w:hAnsi="Times New Roman" w:cs="Times New Roman"/>
          <w:sz w:val="24"/>
          <w:szCs w:val="24"/>
        </w:rPr>
        <w:t>cerințe fundamentale aplicabile, obligatorii de realizat și menținut pe întreaga durată de existență a construcțiilor</w:t>
      </w:r>
      <w:bookmarkEnd w:id="38"/>
      <w:r w:rsidRPr="008F624C">
        <w:rPr>
          <w:rFonts w:ascii="Times New Roman" w:hAnsi="Times New Roman" w:cs="Times New Roman"/>
          <w:sz w:val="24"/>
          <w:szCs w:val="24"/>
        </w:rPr>
        <w:t>:</w:t>
      </w:r>
    </w:p>
    <w:p w14:paraId="703F3931" w14:textId="77777777" w:rsidR="00F40122" w:rsidRPr="008F624C" w:rsidRDefault="00F40122">
      <w:pPr>
        <w:pStyle w:val="Listparagraf"/>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Rezistență mecanică și stabilitate;</w:t>
      </w:r>
    </w:p>
    <w:p w14:paraId="44820D27" w14:textId="77777777" w:rsidR="00F40122" w:rsidRPr="008F624C" w:rsidRDefault="00F40122">
      <w:pPr>
        <w:pStyle w:val="Listparagraf"/>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Securitate la incendiu;</w:t>
      </w:r>
    </w:p>
    <w:p w14:paraId="4C3F70DA" w14:textId="77777777" w:rsidR="00F40122" w:rsidRPr="008F624C" w:rsidRDefault="00F40122">
      <w:pPr>
        <w:pStyle w:val="Listparagraf"/>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Igiena, sănătate și mediul înconjurător;</w:t>
      </w:r>
    </w:p>
    <w:p w14:paraId="38D93350" w14:textId="77777777" w:rsidR="00F40122" w:rsidRPr="008F624C" w:rsidRDefault="00F40122">
      <w:pPr>
        <w:pStyle w:val="Listparagraf"/>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Siguranța și accesibilitate în exploatare;</w:t>
      </w:r>
    </w:p>
    <w:p w14:paraId="7F924EEA" w14:textId="77777777" w:rsidR="00F40122" w:rsidRPr="008F624C" w:rsidRDefault="00F40122">
      <w:pPr>
        <w:pStyle w:val="Listparagraf"/>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Protecția împotriva zgomotului;</w:t>
      </w:r>
    </w:p>
    <w:p w14:paraId="2AEA5275" w14:textId="77777777" w:rsidR="00F40122" w:rsidRPr="008F624C" w:rsidRDefault="00F40122">
      <w:pPr>
        <w:pStyle w:val="Listparagraf"/>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Economie de energie și izolare termică;</w:t>
      </w:r>
    </w:p>
    <w:p w14:paraId="7A6A1842" w14:textId="77777777" w:rsidR="00F40122" w:rsidRPr="008F624C" w:rsidRDefault="00F40122">
      <w:pPr>
        <w:pStyle w:val="Listparagraf"/>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Utilizare sustenabilă a resurselor naturale. </w:t>
      </w:r>
    </w:p>
    <w:p w14:paraId="5331A04D" w14:textId="77777777" w:rsidR="00F40122" w:rsidRPr="008F624C" w:rsidRDefault="00F40122" w:rsidP="00F40122">
      <w:pPr>
        <w:pStyle w:val="Listparagraf"/>
        <w:tabs>
          <w:tab w:val="left" w:pos="4069"/>
        </w:tabs>
        <w:spacing w:after="0" w:line="240" w:lineRule="auto"/>
        <w:ind w:left="1080"/>
        <w:jc w:val="both"/>
        <w:rPr>
          <w:rFonts w:ascii="Times New Roman" w:hAnsi="Times New Roman" w:cs="Times New Roman"/>
          <w:sz w:val="24"/>
          <w:szCs w:val="24"/>
        </w:rPr>
      </w:pPr>
    </w:p>
    <w:p w14:paraId="31DF7B6C" w14:textId="77777777" w:rsidR="00F40122" w:rsidRPr="008F624C" w:rsidRDefault="00F40122" w:rsidP="00F40122">
      <w:pPr>
        <w:spacing w:after="0"/>
        <w:ind w:firstLine="720"/>
        <w:jc w:val="both"/>
        <w:rPr>
          <w:rFonts w:ascii="Times New Roman" w:hAnsi="Times New Roman" w:cs="Times New Roman"/>
          <w:sz w:val="24"/>
          <w:szCs w:val="24"/>
        </w:rPr>
      </w:pPr>
      <w:r w:rsidRPr="008F624C">
        <w:rPr>
          <w:rFonts w:ascii="Times New Roman" w:hAnsi="Times New Roman" w:cs="Times New Roman"/>
          <w:b/>
          <w:bCs/>
          <w:sz w:val="24"/>
          <w:szCs w:val="24"/>
        </w:rPr>
        <w:lastRenderedPageBreak/>
        <w:t xml:space="preserve">Imobilul </w:t>
      </w:r>
      <w:r w:rsidRPr="008F624C">
        <w:rPr>
          <w:rFonts w:ascii="Times New Roman" w:hAnsi="Times New Roman" w:cs="Times New Roman"/>
          <w:sz w:val="24"/>
          <w:szCs w:val="24"/>
        </w:rPr>
        <w:t xml:space="preserve">pentru care se va verifica documentația tehnico-economică, în cadrul prezentului contract, este situat în Intrarea Victor Eftimiu nr.9, sector 1, București. Clădirea a fost executată în </w:t>
      </w:r>
      <w:r>
        <w:rPr>
          <w:rFonts w:ascii="Times New Roman" w:hAnsi="Times New Roman" w:cs="Times New Roman"/>
          <w:sz w:val="24"/>
          <w:szCs w:val="24"/>
        </w:rPr>
        <w:t>anul</w:t>
      </w:r>
      <w:r w:rsidRPr="008F624C">
        <w:rPr>
          <w:rFonts w:ascii="Times New Roman" w:hAnsi="Times New Roman" w:cs="Times New Roman"/>
          <w:sz w:val="24"/>
          <w:szCs w:val="24"/>
        </w:rPr>
        <w:t xml:space="preserve"> 1935, având un regim de înălțime S+P+8E și o </w:t>
      </w:r>
      <w:r w:rsidRPr="008F624C">
        <w:rPr>
          <w:rFonts w:ascii="Times New Roman" w:hAnsi="Times New Roman" w:cs="Times New Roman"/>
          <w:b/>
          <w:bCs/>
          <w:sz w:val="24"/>
          <w:szCs w:val="24"/>
        </w:rPr>
        <w:t>suprafață construit desfășurată de 9.453,00 mp</w:t>
      </w:r>
      <w:r w:rsidRPr="008F624C">
        <w:rPr>
          <w:rFonts w:ascii="Times New Roman" w:hAnsi="Times New Roman" w:cs="Times New Roman"/>
          <w:sz w:val="24"/>
          <w:szCs w:val="24"/>
        </w:rPr>
        <w:t xml:space="preserve">. </w:t>
      </w:r>
    </w:p>
    <w:p w14:paraId="658EA2B8" w14:textId="77777777" w:rsidR="00F40122" w:rsidRPr="008F624C" w:rsidRDefault="00F40122" w:rsidP="00F40122">
      <w:pPr>
        <w:spacing w:after="0"/>
        <w:ind w:firstLine="708"/>
        <w:jc w:val="both"/>
        <w:rPr>
          <w:rFonts w:ascii="Times New Roman" w:hAnsi="Times New Roman" w:cs="Times New Roman"/>
          <w:sz w:val="24"/>
          <w:szCs w:val="24"/>
        </w:rPr>
      </w:pPr>
      <w:r w:rsidRPr="008F624C">
        <w:rPr>
          <w:rFonts w:ascii="Times New Roman" w:hAnsi="Times New Roman" w:cs="Times New Roman"/>
          <w:b/>
          <w:bCs/>
          <w:sz w:val="24"/>
          <w:szCs w:val="24"/>
        </w:rPr>
        <w:t>Funcțiunea principală</w:t>
      </w:r>
      <w:r w:rsidRPr="008F624C">
        <w:rPr>
          <w:rFonts w:ascii="Times New Roman" w:hAnsi="Times New Roman" w:cs="Times New Roman"/>
          <w:sz w:val="24"/>
          <w:szCs w:val="24"/>
        </w:rPr>
        <w:t xml:space="preserve"> a clădirii este de </w:t>
      </w:r>
      <w:r w:rsidRPr="008F624C">
        <w:rPr>
          <w:rFonts w:ascii="Times New Roman" w:hAnsi="Times New Roman" w:cs="Times New Roman"/>
          <w:b/>
          <w:bCs/>
          <w:sz w:val="24"/>
          <w:szCs w:val="24"/>
        </w:rPr>
        <w:t>locuință colectivă</w:t>
      </w:r>
      <w:r>
        <w:rPr>
          <w:rFonts w:ascii="Times New Roman" w:hAnsi="Times New Roman" w:cs="Times New Roman"/>
          <w:b/>
          <w:bCs/>
          <w:sz w:val="24"/>
          <w:szCs w:val="24"/>
        </w:rPr>
        <w:t xml:space="preserve"> </w:t>
      </w:r>
      <w:r w:rsidRPr="008F624C">
        <w:rPr>
          <w:rFonts w:ascii="Times New Roman" w:hAnsi="Times New Roman" w:cs="Times New Roman"/>
          <w:sz w:val="24"/>
          <w:szCs w:val="24"/>
        </w:rPr>
        <w:t>cu un număr total de 89 apartamente, cu spații tehnice la subsol reprezentate de centrala termică, stații de hidrofor, boxe și camere de serviciu, spațiu neutilizat corespunzător crematoriului pentru arderea resturilor menajere. Circulația pe verticală este asigurată de 2 scări principale și 1 scară secundară și 2 ascensoare funcționale</w:t>
      </w:r>
    </w:p>
    <w:p w14:paraId="2C05476F" w14:textId="77777777" w:rsidR="00F40122" w:rsidRPr="008F624C" w:rsidRDefault="00F40122" w:rsidP="00F40122">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Imobilul din Intrarea Victor Eftimiu nr. 9, sectorul 1 este nominalizat în Lista Monumentelor Istorice din 2015, la pziția 941, cod LMI B-II-m-B-18667 cu denumirea Imobil în care a locuit arh. Petre Antonescu și Victor Eftimiu, municipiul București, datat în prima jum. sec.XX.</w:t>
      </w:r>
    </w:p>
    <w:p w14:paraId="619237F3" w14:textId="77777777" w:rsidR="00F40122" w:rsidRPr="008F624C" w:rsidRDefault="00F40122" w:rsidP="00F40122">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Imobilul de apartamente apare în arhive sub numele de Blocul Cișmigiu Palace, bloc de locuințe, situat în Intrarea fostă Rosseti, fosta Intrarea dr. Marcovici 7, actuală Victor Eftimiu nr.9, construit în imediata vecinătatea și în zona de protecție a grădinii istorice ”Grădina Cișmigiu” din București ansamblu istoric și urbanistic de valoare națională, nominalizată în Lista Monumentelor Istorice din 2015, la pziția 962, cod B-II-a-A-19655, Bd. Elisabeta 46, Sector 5.</w:t>
      </w:r>
    </w:p>
    <w:p w14:paraId="4179622F" w14:textId="77777777" w:rsidR="00F40122" w:rsidRPr="008F624C" w:rsidRDefault="00F40122" w:rsidP="00F40122">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Face parte din situl istoric al capitalei, denumit Situl I, poz. 188, cod B-II-s-B-17910 și de asemenea din Zona Construit protejată nr.42, strada Brezoianu, țesut tradițional difuz, subzona Cp1b.</w:t>
      </w:r>
    </w:p>
    <w:p w14:paraId="68B8770B" w14:textId="77777777" w:rsidR="00F40122" w:rsidRPr="008F624C" w:rsidRDefault="00F40122" w:rsidP="00F40122">
      <w:pPr>
        <w:spacing w:after="0" w:line="240" w:lineRule="auto"/>
        <w:ind w:firstLine="720"/>
        <w:jc w:val="both"/>
        <w:rPr>
          <w:rFonts w:ascii="Times New Roman" w:hAnsi="Times New Roman" w:cs="Times New Roman"/>
          <w:sz w:val="24"/>
          <w:szCs w:val="24"/>
          <w:lang w:val="en-US"/>
        </w:rPr>
      </w:pPr>
      <w:r w:rsidRPr="008F624C">
        <w:rPr>
          <w:rFonts w:ascii="Times New Roman" w:hAnsi="Times New Roman" w:cs="Times New Roman"/>
          <w:sz w:val="24"/>
          <w:szCs w:val="24"/>
        </w:rPr>
        <w:t>Activitățile care au fost derulate și rezultatele care au fost obținute la nivelul Autorității Contractante pentru realizarea obiectivului de investiții sunt următoarele</w:t>
      </w:r>
      <w:r w:rsidRPr="008F624C">
        <w:rPr>
          <w:rFonts w:ascii="Times New Roman" w:hAnsi="Times New Roman" w:cs="Times New Roman"/>
          <w:sz w:val="24"/>
          <w:szCs w:val="24"/>
          <w:lang w:val="en-US"/>
        </w:rPr>
        <w:t>:</w:t>
      </w:r>
    </w:p>
    <w:p w14:paraId="07BBD643" w14:textId="77777777" w:rsidR="00F40122" w:rsidRPr="008F624C" w:rsidRDefault="00F40122">
      <w:pPr>
        <w:pStyle w:val="Listparagraf"/>
        <w:numPr>
          <w:ilvl w:val="0"/>
          <w:numId w:val="44"/>
        </w:numPr>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A fost elaborată Expertiza tehnică în anul 2022 de către S.C. POPP&amp;ASOCIAŢII SRL, prin expert ing Andrei Dragoş MARCU, atestat MDRAP și MCC, expertiză care a încadrat construcția în clasa I de risc seismic, conform prevederilor codului de proiectare seismică P100-3/2019.</w:t>
      </w:r>
    </w:p>
    <w:p w14:paraId="4C178615" w14:textId="77777777" w:rsidR="00F40122" w:rsidRPr="008F624C" w:rsidRDefault="00F40122">
      <w:pPr>
        <w:pStyle w:val="Listparagraf"/>
        <w:numPr>
          <w:ilvl w:val="0"/>
          <w:numId w:val="44"/>
        </w:numPr>
        <w:spacing w:after="120" w:line="240" w:lineRule="auto"/>
        <w:ind w:right="-11"/>
        <w:jc w:val="both"/>
        <w:rPr>
          <w:rFonts w:ascii="Times New Roman" w:hAnsi="Times New Roman" w:cs="Times New Roman"/>
          <w:sz w:val="24"/>
          <w:szCs w:val="24"/>
        </w:rPr>
      </w:pPr>
      <w:r w:rsidRPr="008F624C">
        <w:rPr>
          <w:rFonts w:ascii="Times New Roman" w:hAnsi="Times New Roman" w:cs="Times New Roman"/>
          <w:sz w:val="24"/>
          <w:szCs w:val="24"/>
        </w:rPr>
        <w:t xml:space="preserve">A fost elaborat </w:t>
      </w:r>
      <w:r w:rsidRPr="008F624C">
        <w:rPr>
          <w:rFonts w:ascii="Times New Roman" w:hAnsi="Times New Roman" w:cs="Times New Roman"/>
          <w:b/>
          <w:bCs/>
          <w:i/>
          <w:iCs/>
          <w:sz w:val="24"/>
          <w:szCs w:val="24"/>
        </w:rPr>
        <w:t>Studiul privind valoarea istorico-arhitecturală și urbanistică a imobilului</w:t>
      </w:r>
      <w:r w:rsidRPr="008F624C">
        <w:rPr>
          <w:rFonts w:ascii="Times New Roman" w:hAnsi="Times New Roman" w:cs="Times New Roman"/>
          <w:sz w:val="24"/>
          <w:szCs w:val="24"/>
        </w:rPr>
        <w:t xml:space="preserve"> în anul 2022 de către </w:t>
      </w:r>
      <w:r w:rsidRPr="008F624C">
        <w:rPr>
          <w:rFonts w:ascii="Times New Roman" w:hAnsi="Times New Roman" w:cs="Times New Roman"/>
          <w:b/>
          <w:bCs/>
          <w:sz w:val="24"/>
          <w:szCs w:val="24"/>
        </w:rPr>
        <w:t>RUXANDRA NEMȚEANU</w:t>
      </w:r>
      <w:r w:rsidRPr="008F624C">
        <w:rPr>
          <w:rFonts w:ascii="Times New Roman" w:hAnsi="Times New Roman" w:cs="Times New Roman"/>
          <w:sz w:val="24"/>
          <w:szCs w:val="24"/>
        </w:rPr>
        <w:t xml:space="preserve"> -Biroru individual de Arhitectură, prin expert Arh. Ruxandra NEMȚEANU atestat MC;</w:t>
      </w:r>
    </w:p>
    <w:p w14:paraId="3D7FA0E1" w14:textId="77777777" w:rsidR="00F40122" w:rsidRPr="008F624C" w:rsidRDefault="00F40122">
      <w:pPr>
        <w:pStyle w:val="Listparagraf"/>
        <w:numPr>
          <w:ilvl w:val="0"/>
          <w:numId w:val="44"/>
        </w:numPr>
        <w:spacing w:after="120" w:line="240" w:lineRule="auto"/>
        <w:ind w:right="-11"/>
        <w:jc w:val="both"/>
        <w:rPr>
          <w:rFonts w:ascii="Times New Roman" w:hAnsi="Times New Roman" w:cs="Times New Roman"/>
          <w:b/>
          <w:bCs/>
          <w:sz w:val="24"/>
          <w:szCs w:val="24"/>
        </w:rPr>
      </w:pPr>
      <w:r w:rsidRPr="008F624C">
        <w:rPr>
          <w:rFonts w:ascii="Times New Roman" w:hAnsi="Times New Roman" w:cs="Times New Roman"/>
          <w:sz w:val="24"/>
          <w:szCs w:val="24"/>
        </w:rPr>
        <w:t xml:space="preserve">A fost elaborat </w:t>
      </w:r>
      <w:r w:rsidRPr="008F624C">
        <w:rPr>
          <w:rFonts w:ascii="Times New Roman" w:hAnsi="Times New Roman" w:cs="Times New Roman"/>
          <w:b/>
          <w:bCs/>
          <w:i/>
          <w:iCs/>
          <w:sz w:val="24"/>
          <w:szCs w:val="24"/>
        </w:rPr>
        <w:t>Auditul Energetic</w:t>
      </w:r>
      <w:r w:rsidRPr="008F624C">
        <w:rPr>
          <w:rFonts w:ascii="Times New Roman" w:hAnsi="Times New Roman" w:cs="Times New Roman"/>
          <w:sz w:val="24"/>
          <w:szCs w:val="24"/>
        </w:rPr>
        <w:t xml:space="preserve"> în anul 2022 de către </w:t>
      </w:r>
      <w:bookmarkStart w:id="39" w:name="_Hlk125538616"/>
      <w:r w:rsidRPr="008F624C">
        <w:rPr>
          <w:rFonts w:ascii="Times New Roman" w:hAnsi="Times New Roman" w:cs="Times New Roman"/>
          <w:b/>
          <w:bCs/>
          <w:sz w:val="24"/>
          <w:szCs w:val="24"/>
        </w:rPr>
        <w:t>PROFESSIONAL ENGINEERING SOLUȚIONS SRL</w:t>
      </w:r>
      <w:bookmarkEnd w:id="39"/>
      <w:r w:rsidRPr="008F624C">
        <w:rPr>
          <w:rFonts w:ascii="Times New Roman" w:hAnsi="Times New Roman" w:cs="Times New Roman"/>
          <w:b/>
          <w:bCs/>
          <w:sz w:val="24"/>
          <w:szCs w:val="24"/>
        </w:rPr>
        <w:t>.</w:t>
      </w:r>
    </w:p>
    <w:p w14:paraId="4877DA76" w14:textId="1D00E540" w:rsidR="00F40122" w:rsidRPr="008F624C" w:rsidRDefault="00F40122" w:rsidP="008C002A">
      <w:pPr>
        <w:spacing w:after="0"/>
        <w:ind w:firstLine="720"/>
        <w:jc w:val="both"/>
        <w:rPr>
          <w:rFonts w:ascii="Times New Roman" w:hAnsi="Times New Roman" w:cs="Times New Roman"/>
          <w:sz w:val="24"/>
          <w:szCs w:val="24"/>
        </w:rPr>
      </w:pPr>
      <w:r w:rsidRPr="008F624C">
        <w:rPr>
          <w:rFonts w:ascii="Times New Roman" w:hAnsi="Times New Roman" w:cs="Times New Roman"/>
          <w:sz w:val="24"/>
          <w:szCs w:val="24"/>
        </w:rPr>
        <w:t>Categoria de importanță a construcției (conf. Hotărârii Guvernului nr. 766/1997 pentru aprobarea unor regulamente privind calitatea în construcții, cu modificările și completările ulterioare, Anexa 3) este C- normală, iar clasa de importanță și de expunere la cutremur a construcției (conf. P100- 1/2013) este II.</w:t>
      </w:r>
    </w:p>
    <w:p w14:paraId="3904BCE1" w14:textId="77777777" w:rsidR="00F40122" w:rsidRPr="008F624C" w:rsidRDefault="00F40122" w:rsidP="00F40122">
      <w:pPr>
        <w:pStyle w:val="Listparagraf"/>
        <w:spacing w:after="0"/>
        <w:jc w:val="both"/>
        <w:rPr>
          <w:rFonts w:ascii="Times New Roman" w:hAnsi="Times New Roman" w:cs="Times New Roman"/>
          <w:color w:val="0070C0"/>
          <w:sz w:val="24"/>
          <w:szCs w:val="24"/>
        </w:rPr>
      </w:pPr>
    </w:p>
    <w:p w14:paraId="05CEDFAE" w14:textId="77777777" w:rsidR="00F40122" w:rsidRPr="008F624C" w:rsidRDefault="00F40122">
      <w:pPr>
        <w:pStyle w:val="Listparagraf"/>
        <w:numPr>
          <w:ilvl w:val="0"/>
          <w:numId w:val="40"/>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DESCRIEREA SERVICIILOR SOLICITATE</w:t>
      </w:r>
    </w:p>
    <w:p w14:paraId="6C67C4D0" w14:textId="77777777" w:rsidR="00F40122" w:rsidRPr="008F624C" w:rsidRDefault="00F40122" w:rsidP="00F40122">
      <w:pPr>
        <w:pStyle w:val="Listparagraf"/>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Serviciile solicitate</w:t>
      </w:r>
      <w:r w:rsidRPr="008F624C">
        <w:rPr>
          <w:rFonts w:ascii="Times New Roman" w:hAnsi="Times New Roman" w:cs="Times New Roman"/>
          <w:sz w:val="24"/>
          <w:szCs w:val="24"/>
        </w:rPr>
        <w:t xml:space="preserve"> includ:</w:t>
      </w:r>
    </w:p>
    <w:p w14:paraId="63F65F03" w14:textId="77777777" w:rsidR="00F40122" w:rsidRPr="008F624C" w:rsidRDefault="00F40122">
      <w:pPr>
        <w:pStyle w:val="Listparagraf"/>
        <w:numPr>
          <w:ilvl w:val="0"/>
          <w:numId w:val="4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documentațiilor tehnico – economice/proiectelor pe faze -  D.A.L.I., D.T.A.C., D.T.O.E., P.T., D.E.;</w:t>
      </w:r>
    </w:p>
    <w:p w14:paraId="7DA7F53D" w14:textId="77777777" w:rsidR="00F40122" w:rsidRPr="008F624C" w:rsidRDefault="00F40122">
      <w:pPr>
        <w:pStyle w:val="Listparagraf"/>
        <w:numPr>
          <w:ilvl w:val="0"/>
          <w:numId w:val="4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2F782EBB" w14:textId="77777777" w:rsidR="00F40122" w:rsidRPr="008F624C" w:rsidRDefault="00F40122">
      <w:pPr>
        <w:pStyle w:val="Listparagraf"/>
        <w:numPr>
          <w:ilvl w:val="0"/>
          <w:numId w:val="4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modificărilor de soluții tehnice pe parcursul execuției lucrărilor, după caz;</w:t>
      </w:r>
    </w:p>
    <w:p w14:paraId="30A5824B" w14:textId="77777777" w:rsidR="00F40122" w:rsidRPr="008F624C" w:rsidRDefault="00F40122">
      <w:pPr>
        <w:pStyle w:val="Listparagraf"/>
        <w:numPr>
          <w:ilvl w:val="0"/>
          <w:numId w:val="4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documentației tehnice "AS-BUILT" (proiectul tehnic de execuție actualizat la data finalizării lucrărilor).</w:t>
      </w:r>
    </w:p>
    <w:p w14:paraId="64A0C7C3" w14:textId="77777777" w:rsidR="00F40122" w:rsidRPr="00F40122" w:rsidRDefault="00F40122" w:rsidP="00F40122">
      <w:pPr>
        <w:tabs>
          <w:tab w:val="left" w:pos="4069"/>
        </w:tabs>
        <w:spacing w:after="0" w:line="240" w:lineRule="auto"/>
        <w:rPr>
          <w:rFonts w:ascii="Times New Roman" w:hAnsi="Times New Roman" w:cs="Times New Roman"/>
          <w:sz w:val="24"/>
          <w:szCs w:val="24"/>
        </w:rPr>
      </w:pPr>
    </w:p>
    <w:p w14:paraId="071C63C0" w14:textId="77777777" w:rsidR="00F40122" w:rsidRPr="008F624C" w:rsidRDefault="00F40122" w:rsidP="00F40122">
      <w:pPr>
        <w:tabs>
          <w:tab w:val="left" w:pos="4069"/>
        </w:tabs>
        <w:spacing w:after="0" w:line="240" w:lineRule="auto"/>
        <w:rPr>
          <w:rFonts w:ascii="Times New Roman" w:hAnsi="Times New Roman" w:cs="Times New Roman"/>
          <w:sz w:val="24"/>
          <w:szCs w:val="24"/>
        </w:rPr>
      </w:pPr>
      <w:r w:rsidRPr="008F624C">
        <w:rPr>
          <w:rFonts w:ascii="Times New Roman" w:hAnsi="Times New Roman" w:cs="Times New Roman"/>
          <w:sz w:val="24"/>
          <w:szCs w:val="24"/>
        </w:rPr>
        <w:t xml:space="preserve">            Activitatea de verificare documentații se va desfășura astfel:</w:t>
      </w:r>
    </w:p>
    <w:p w14:paraId="672B8368" w14:textId="77777777" w:rsidR="00F40122" w:rsidRPr="008F624C" w:rsidRDefault="00F40122">
      <w:pPr>
        <w:pStyle w:val="Listparagraf"/>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La sediul Autorității Contractante</w:t>
      </w:r>
      <w:r w:rsidRPr="008F624C">
        <w:rPr>
          <w:rFonts w:ascii="Times New Roman" w:hAnsi="Times New Roman" w:cs="Times New Roman"/>
          <w:sz w:val="24"/>
          <w:szCs w:val="24"/>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0B5D11A3" w14:textId="77777777" w:rsidR="00F40122" w:rsidRPr="008F624C" w:rsidRDefault="00F40122">
      <w:pPr>
        <w:pStyle w:val="Listparagraf"/>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La sediul Prestatorului</w:t>
      </w:r>
      <w:r w:rsidRPr="008F624C">
        <w:rPr>
          <w:rFonts w:ascii="Times New Roman" w:hAnsi="Times New Roman" w:cs="Times New Roman"/>
          <w:sz w:val="24"/>
          <w:szCs w:val="24"/>
        </w:rPr>
        <w:t>- verificarea propriu-zisă a documentațiilor preluate de la proiectant, elaborarea Raportului de analiză preliminară și a Referatelor de verificare pe specialități;</w:t>
      </w:r>
    </w:p>
    <w:p w14:paraId="0C7A606D" w14:textId="77777777" w:rsidR="00F40122" w:rsidRPr="008F624C" w:rsidRDefault="00F40122">
      <w:pPr>
        <w:pStyle w:val="Listparagraf"/>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lastRenderedPageBreak/>
        <w:t>Pe amplasamentul imobilului/pe șantier</w:t>
      </w:r>
      <w:r w:rsidRPr="008F624C">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4DD1F0A4" w14:textId="77777777" w:rsidR="00F40122" w:rsidRPr="008F624C" w:rsidRDefault="00F40122" w:rsidP="00F40122">
      <w:pPr>
        <w:pStyle w:val="Listparagraf"/>
        <w:tabs>
          <w:tab w:val="left" w:pos="4069"/>
        </w:tabs>
        <w:spacing w:after="0" w:line="240" w:lineRule="auto"/>
        <w:jc w:val="both"/>
        <w:rPr>
          <w:rFonts w:ascii="Times New Roman" w:hAnsi="Times New Roman" w:cs="Times New Roman"/>
          <w:sz w:val="24"/>
          <w:szCs w:val="24"/>
        </w:rPr>
      </w:pPr>
    </w:p>
    <w:p w14:paraId="0A09A284" w14:textId="77777777" w:rsidR="00F40122" w:rsidRPr="008F624C" w:rsidRDefault="00F40122" w:rsidP="00F40122">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sz w:val="24"/>
          <w:szCs w:val="24"/>
        </w:rPr>
        <w:t xml:space="preserve">            Pentru desfășurarea activităților în cadrul contractului, Contractantul este responsabil de </w:t>
      </w:r>
      <w:r w:rsidRPr="008F624C">
        <w:rPr>
          <w:rFonts w:ascii="Times New Roman" w:hAnsi="Times New Roman" w:cs="Times New Roman"/>
          <w:b/>
          <w:bCs/>
          <w:sz w:val="24"/>
          <w:szCs w:val="24"/>
        </w:rPr>
        <w:t>asigurarea unui mediu de lucru care respectă legislația în materie de securitate în muncă și protecția muncii.</w:t>
      </w:r>
    </w:p>
    <w:p w14:paraId="2EAC5AC0" w14:textId="77777777" w:rsidR="00F40122" w:rsidRPr="008F624C" w:rsidRDefault="00F40122" w:rsidP="00F40122">
      <w:pPr>
        <w:pStyle w:val="Listparagraf"/>
        <w:tabs>
          <w:tab w:val="left" w:pos="4069"/>
        </w:tabs>
        <w:spacing w:after="0" w:line="240" w:lineRule="auto"/>
        <w:jc w:val="both"/>
        <w:rPr>
          <w:rFonts w:ascii="Times New Roman" w:hAnsi="Times New Roman" w:cs="Times New Roman"/>
          <w:sz w:val="24"/>
          <w:szCs w:val="24"/>
        </w:rPr>
      </w:pPr>
    </w:p>
    <w:p w14:paraId="25224574" w14:textId="77777777" w:rsidR="00F40122" w:rsidRPr="008F624C" w:rsidRDefault="00F40122">
      <w:pPr>
        <w:pStyle w:val="Listparagraf"/>
        <w:numPr>
          <w:ilvl w:val="1"/>
          <w:numId w:val="42"/>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Serviciile solicitate: activitățile ce vor fi realizate</w:t>
      </w:r>
    </w:p>
    <w:p w14:paraId="2ECF347B" w14:textId="77777777" w:rsidR="00F40122" w:rsidRPr="008F624C" w:rsidRDefault="00F40122" w:rsidP="00F40122">
      <w:pPr>
        <w:tabs>
          <w:tab w:val="left" w:pos="4069"/>
        </w:tabs>
        <w:spacing w:after="0" w:line="240" w:lineRule="auto"/>
        <w:rPr>
          <w:rFonts w:ascii="Times New Roman" w:hAnsi="Times New Roman" w:cs="Times New Roman"/>
          <w:sz w:val="24"/>
          <w:szCs w:val="24"/>
        </w:rPr>
      </w:pPr>
      <w:r w:rsidRPr="008F624C">
        <w:rPr>
          <w:rFonts w:ascii="Times New Roman" w:hAnsi="Times New Roman" w:cs="Times New Roman"/>
          <w:sz w:val="24"/>
          <w:szCs w:val="24"/>
        </w:rPr>
        <w:t xml:space="preserve">            Activitatea/procedura de verificare a documentațiilor tehnice presupune următoarele:</w:t>
      </w:r>
    </w:p>
    <w:p w14:paraId="5E1D1525" w14:textId="77777777" w:rsidR="00F40122" w:rsidRPr="008F624C" w:rsidRDefault="00F40122">
      <w:pPr>
        <w:pStyle w:val="Listparagraf"/>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1CC10AB4" w14:textId="77777777" w:rsidR="00F40122" w:rsidRPr="008F624C" w:rsidRDefault="00F40122">
      <w:pPr>
        <w:pStyle w:val="Listparagraf"/>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În termen de maximum </w:t>
      </w:r>
      <w:r w:rsidRPr="008F624C">
        <w:rPr>
          <w:rFonts w:ascii="Times New Roman" w:hAnsi="Times New Roman" w:cs="Times New Roman"/>
          <w:b/>
          <w:bCs/>
          <w:sz w:val="24"/>
          <w:szCs w:val="24"/>
        </w:rPr>
        <w:t>10 zile lucrătoare</w:t>
      </w:r>
      <w:r w:rsidRPr="008F624C">
        <w:rPr>
          <w:rFonts w:ascii="Times New Roman" w:hAnsi="Times New Roman" w:cs="Times New Roman"/>
          <w:sz w:val="24"/>
          <w:szCs w:val="24"/>
        </w:rPr>
        <w:t xml:space="preserve"> de la primirea documentației, Prestatorul va înainta un </w:t>
      </w:r>
      <w:r w:rsidRPr="008F624C">
        <w:rPr>
          <w:rFonts w:ascii="Times New Roman" w:hAnsi="Times New Roman" w:cs="Times New Roman"/>
          <w:b/>
          <w:bCs/>
          <w:sz w:val="24"/>
          <w:szCs w:val="24"/>
        </w:rPr>
        <w:t>raport de verificare preliminară</w:t>
      </w:r>
      <w:r w:rsidRPr="008F624C">
        <w:rPr>
          <w:rFonts w:ascii="Times New Roman" w:hAnsi="Times New Roman" w:cs="Times New Roman"/>
          <w:sz w:val="24"/>
          <w:szCs w:val="24"/>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34C46233" w14:textId="77777777" w:rsidR="00F40122" w:rsidRPr="008F624C" w:rsidRDefault="00F40122">
      <w:pPr>
        <w:pStyle w:val="Listparagraf"/>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8F624C">
        <w:rPr>
          <w:rFonts w:ascii="Times New Roman" w:hAnsi="Times New Roman" w:cs="Times New Roman"/>
          <w:b/>
          <w:bCs/>
          <w:sz w:val="24"/>
          <w:szCs w:val="24"/>
        </w:rPr>
        <w:t>maximum 5 zile lucrătoare</w:t>
      </w:r>
      <w:r w:rsidRPr="008F624C">
        <w:rPr>
          <w:rFonts w:ascii="Times New Roman" w:hAnsi="Times New Roman" w:cs="Times New Roman"/>
          <w:sz w:val="24"/>
          <w:szCs w:val="24"/>
        </w:rPr>
        <w:t xml:space="preserve"> de la data Procesului-verbal de predare-primire. </w:t>
      </w:r>
      <w:bookmarkStart w:id="40" w:name="_Hlk42773055"/>
      <w:r w:rsidRPr="008F624C">
        <w:rPr>
          <w:rFonts w:ascii="Times New Roman" w:hAnsi="Times New Roman" w:cs="Times New Roman"/>
          <w:sz w:val="24"/>
          <w:szCs w:val="24"/>
        </w:rPr>
        <w:t>Prestatorul</w:t>
      </w:r>
      <w:bookmarkEnd w:id="40"/>
      <w:r w:rsidRPr="008F624C">
        <w:rPr>
          <w:rFonts w:ascii="Times New Roman" w:hAnsi="Times New Roman" w:cs="Times New Roman"/>
          <w:sz w:val="24"/>
          <w:szCs w:val="24"/>
        </w:rPr>
        <w:t xml:space="preserve"> va furniza proiectantului toate clarificările solicitate de acesta, referitoare la raportul de verificare preliminară;</w:t>
      </w:r>
    </w:p>
    <w:p w14:paraId="6CF80AF4" w14:textId="77777777" w:rsidR="00F40122" w:rsidRPr="008F624C" w:rsidRDefault="00F40122">
      <w:pPr>
        <w:pStyle w:val="Listparagraf"/>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În cazul documentației care necesită revizuire/completare, în termen de maximum </w:t>
      </w:r>
      <w:r w:rsidRPr="008F624C">
        <w:rPr>
          <w:rFonts w:ascii="Times New Roman" w:hAnsi="Times New Roman" w:cs="Times New Roman"/>
          <w:b/>
          <w:bCs/>
          <w:sz w:val="24"/>
          <w:szCs w:val="24"/>
        </w:rPr>
        <w:t>5 zile lucrătoare</w:t>
      </w:r>
      <w:r w:rsidRPr="008F624C">
        <w:rPr>
          <w:rFonts w:ascii="Times New Roman" w:hAnsi="Times New Roman" w:cs="Times New Roman"/>
          <w:sz w:val="24"/>
          <w:szCs w:val="24"/>
        </w:rPr>
        <w:t xml:space="preserve"> de la transmiterea documentației revizuite (în 6 exemplare), conform celor consemnate în raportul de verificare preliminară, Prestatorul va emite </w:t>
      </w:r>
      <w:r w:rsidRPr="008F624C">
        <w:rPr>
          <w:rFonts w:ascii="Times New Roman" w:hAnsi="Times New Roman" w:cs="Times New Roman"/>
          <w:b/>
          <w:bCs/>
          <w:sz w:val="24"/>
          <w:szCs w:val="24"/>
        </w:rPr>
        <w:t>Referatul de verificare</w:t>
      </w:r>
      <w:r w:rsidRPr="008F624C">
        <w:rPr>
          <w:rFonts w:ascii="Times New Roman" w:hAnsi="Times New Roman" w:cs="Times New Roman"/>
          <w:sz w:val="24"/>
          <w:szCs w:val="24"/>
        </w:rPr>
        <w:t>, iar documentația tehnică va fi semnată și ștampilată, confirmând astfel că aceasta este corespunzătoare din punct de vedere al cerințelor stabilite în lege, valabile la data efectuării verificării;</w:t>
      </w:r>
    </w:p>
    <w:p w14:paraId="02C916F9" w14:textId="77777777" w:rsidR="00F40122" w:rsidRPr="008F624C" w:rsidRDefault="00F40122">
      <w:pPr>
        <w:pStyle w:val="Listparagraf"/>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În cazul documentațiilor complete</w:t>
      </w:r>
      <w:r w:rsidRPr="008F624C">
        <w:rPr>
          <w:rFonts w:ascii="Times New Roman" w:hAnsi="Times New Roman" w:cs="Times New Roman"/>
          <w:sz w:val="24"/>
          <w:szCs w:val="24"/>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77830A52" w14:textId="77777777" w:rsidR="00F40122" w:rsidRPr="008F624C" w:rsidRDefault="00F40122">
      <w:pPr>
        <w:pStyle w:val="Listparagraf"/>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Pe durata execuției lucrărilor, în perioada de asistență tehnică asigurată de proiectant, Prestatorul va asigura </w:t>
      </w:r>
      <w:r w:rsidRPr="008F624C">
        <w:rPr>
          <w:rFonts w:ascii="Times New Roman" w:hAnsi="Times New Roman" w:cs="Times New Roman"/>
          <w:b/>
          <w:bCs/>
          <w:sz w:val="24"/>
          <w:szCs w:val="24"/>
        </w:rPr>
        <w:t>verificarea dispozițiilor de șantier</w:t>
      </w:r>
      <w:r w:rsidRPr="008F624C">
        <w:rPr>
          <w:rFonts w:ascii="Times New Roman" w:hAnsi="Times New Roman" w:cs="Times New Roman"/>
          <w:sz w:val="24"/>
          <w:szCs w:val="24"/>
        </w:rPr>
        <w:t xml:space="preserve"> elaborate de proiectant, în cazul </w:t>
      </w:r>
      <w:r w:rsidRPr="008F624C">
        <w:rPr>
          <w:rFonts w:ascii="Times New Roman" w:hAnsi="Times New Roman" w:cs="Times New Roman"/>
          <w:i/>
          <w:iCs/>
          <w:sz w:val="24"/>
          <w:szCs w:val="24"/>
        </w:rPr>
        <w:t xml:space="preserve">eventualelor modificări de soluții aduse proiectului </w:t>
      </w:r>
      <w:r w:rsidRPr="008F624C">
        <w:rPr>
          <w:rFonts w:ascii="Times New Roman" w:hAnsi="Times New Roman" w:cs="Times New Roman"/>
          <w:sz w:val="24"/>
          <w:szCs w:val="24"/>
        </w:rPr>
        <w:t xml:space="preserve">(dacă sunt necesare adaptări de soluții la situația din teren, este obligatoriu ca ele să fie însușite de către verificatori); </w:t>
      </w:r>
    </w:p>
    <w:p w14:paraId="792FF103" w14:textId="77777777" w:rsidR="00F40122" w:rsidRPr="008F624C" w:rsidRDefault="00F40122">
      <w:pPr>
        <w:pStyle w:val="Listparagraf"/>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La terminarea lucrărilor, proiectantul va elabora </w:t>
      </w:r>
      <w:r w:rsidRPr="008F624C">
        <w:rPr>
          <w:rFonts w:ascii="Times New Roman" w:hAnsi="Times New Roman" w:cs="Times New Roman"/>
          <w:b/>
          <w:bCs/>
          <w:sz w:val="24"/>
          <w:szCs w:val="24"/>
        </w:rPr>
        <w:t>documentația As-Built</w:t>
      </w:r>
      <w:r w:rsidRPr="008F624C">
        <w:rPr>
          <w:rFonts w:ascii="Times New Roman" w:hAnsi="Times New Roman" w:cs="Times New Roman"/>
          <w:sz w:val="24"/>
          <w:szCs w:val="24"/>
        </w:rPr>
        <w:t xml:space="preserve"> care include și devizul general actualizat, documentație care va fi predată Comisiei de recepție la terminarea lucrărilor, după </w:t>
      </w:r>
      <w:r w:rsidRPr="008F624C">
        <w:rPr>
          <w:rFonts w:ascii="Times New Roman" w:hAnsi="Times New Roman" w:cs="Times New Roman"/>
          <w:b/>
          <w:bCs/>
          <w:sz w:val="24"/>
          <w:szCs w:val="24"/>
        </w:rPr>
        <w:t>verificarea prealabilă</w:t>
      </w:r>
      <w:r w:rsidRPr="008F624C">
        <w:rPr>
          <w:rFonts w:ascii="Times New Roman" w:hAnsi="Times New Roman" w:cs="Times New Roman"/>
          <w:sz w:val="24"/>
          <w:szCs w:val="24"/>
        </w:rPr>
        <w:t xml:space="preserve"> a acesteia de către verificatorii de proiecte atestați; </w:t>
      </w:r>
    </w:p>
    <w:p w14:paraId="3F3DEF5C" w14:textId="77777777" w:rsidR="00F40122" w:rsidRPr="008F624C" w:rsidRDefault="00F40122">
      <w:pPr>
        <w:pStyle w:val="Listparagraf"/>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Pentru elaborarea </w:t>
      </w:r>
      <w:r w:rsidRPr="008F624C">
        <w:rPr>
          <w:rFonts w:ascii="Times New Roman" w:hAnsi="Times New Roman" w:cs="Times New Roman"/>
          <w:b/>
          <w:bCs/>
          <w:sz w:val="24"/>
          <w:szCs w:val="24"/>
        </w:rPr>
        <w:t>Raportului de verificare</w:t>
      </w:r>
      <w:r w:rsidRPr="008F624C">
        <w:rPr>
          <w:rFonts w:ascii="Times New Roman" w:hAnsi="Times New Roman" w:cs="Times New Roman"/>
          <w:sz w:val="24"/>
          <w:szCs w:val="24"/>
        </w:rPr>
        <w:t xml:space="preserve"> și a </w:t>
      </w:r>
      <w:r w:rsidRPr="008F624C">
        <w:rPr>
          <w:rFonts w:ascii="Times New Roman" w:hAnsi="Times New Roman" w:cs="Times New Roman"/>
          <w:b/>
          <w:bCs/>
          <w:sz w:val="24"/>
          <w:szCs w:val="24"/>
        </w:rPr>
        <w:t>Referatului de verificare</w:t>
      </w:r>
      <w:r w:rsidRPr="008F624C">
        <w:rPr>
          <w:rFonts w:ascii="Times New Roman" w:hAnsi="Times New Roman" w:cs="Times New Roman"/>
          <w:sz w:val="24"/>
          <w:szCs w:val="24"/>
        </w:rPr>
        <w:t xml:space="preserve"> pentru documentele elaborate de proiectant pe durata execuției lucrărilor, Prestatorul are termen de maximum </w:t>
      </w:r>
      <w:r w:rsidRPr="008F624C">
        <w:rPr>
          <w:rFonts w:ascii="Times New Roman" w:hAnsi="Times New Roman" w:cs="Times New Roman"/>
          <w:b/>
          <w:bCs/>
          <w:sz w:val="24"/>
          <w:szCs w:val="24"/>
        </w:rPr>
        <w:t xml:space="preserve">3 zile </w:t>
      </w:r>
      <w:r w:rsidRPr="008F624C">
        <w:rPr>
          <w:rFonts w:ascii="Times New Roman" w:hAnsi="Times New Roman" w:cs="Times New Roman"/>
          <w:b/>
          <w:bCs/>
          <w:sz w:val="24"/>
          <w:szCs w:val="24"/>
          <w:shd w:val="clear" w:color="auto" w:fill="E5DFEC" w:themeFill="accent4" w:themeFillTint="33"/>
        </w:rPr>
        <w:t>l</w:t>
      </w:r>
      <w:r w:rsidRPr="008F624C">
        <w:rPr>
          <w:rFonts w:ascii="Times New Roman" w:hAnsi="Times New Roman" w:cs="Times New Roman"/>
          <w:b/>
          <w:bCs/>
          <w:sz w:val="24"/>
          <w:szCs w:val="24"/>
        </w:rPr>
        <w:t>ucrătoare</w:t>
      </w:r>
      <w:r w:rsidRPr="008F624C">
        <w:rPr>
          <w:rFonts w:ascii="Times New Roman" w:hAnsi="Times New Roman" w:cs="Times New Roman"/>
          <w:sz w:val="24"/>
          <w:szCs w:val="24"/>
        </w:rPr>
        <w:t xml:space="preserve"> de la primirea documentelor (</w:t>
      </w:r>
      <w:r w:rsidRPr="008F624C">
        <w:rPr>
          <w:rFonts w:ascii="Times New Roman" w:hAnsi="Times New Roman" w:cs="Times New Roman"/>
          <w:i/>
          <w:iCs/>
          <w:sz w:val="24"/>
          <w:szCs w:val="24"/>
        </w:rPr>
        <w:t>dispoziții de șantier, documentație As-built</w:t>
      </w:r>
      <w:r w:rsidRPr="008F624C">
        <w:rPr>
          <w:rFonts w:ascii="Times New Roman" w:hAnsi="Times New Roman" w:cs="Times New Roman"/>
          <w:sz w:val="24"/>
          <w:szCs w:val="24"/>
        </w:rPr>
        <w:t>);</w:t>
      </w:r>
    </w:p>
    <w:p w14:paraId="46146C38" w14:textId="77777777" w:rsidR="00F40122" w:rsidRPr="008F624C" w:rsidRDefault="00F40122">
      <w:pPr>
        <w:pStyle w:val="Listparagraf"/>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Referatele de verificare</w:t>
      </w:r>
      <w:r w:rsidRPr="008F624C">
        <w:rPr>
          <w:rFonts w:ascii="Times New Roman" w:hAnsi="Times New Roman" w:cs="Times New Roman"/>
          <w:sz w:val="24"/>
          <w:szCs w:val="24"/>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18888B58" w14:textId="77777777" w:rsidR="00F40122" w:rsidRPr="008F624C" w:rsidRDefault="00F40122">
      <w:pPr>
        <w:pStyle w:val="Listparagraf"/>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Rapoartele de verificare</w:t>
      </w:r>
      <w:r w:rsidRPr="008F624C">
        <w:rPr>
          <w:rFonts w:ascii="Times New Roman" w:hAnsi="Times New Roman" w:cs="Times New Roman"/>
          <w:sz w:val="24"/>
          <w:szCs w:val="24"/>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către Prestator;</w:t>
      </w:r>
    </w:p>
    <w:p w14:paraId="49567121" w14:textId="77777777" w:rsidR="00F40122" w:rsidRPr="008F624C" w:rsidRDefault="00F40122">
      <w:pPr>
        <w:pStyle w:val="Listparagraf"/>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lastRenderedPageBreak/>
        <w:t>Corespondența între părți se va efectua în scris și electronic.</w:t>
      </w:r>
    </w:p>
    <w:p w14:paraId="143EE7BE" w14:textId="77777777" w:rsidR="00F40122" w:rsidRPr="008F624C" w:rsidRDefault="00F40122" w:rsidP="00F40122">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4C4D14F4" w14:textId="77777777" w:rsidR="00F40122" w:rsidRPr="008F624C" w:rsidRDefault="00F40122" w:rsidP="00F40122">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44299F92" w14:textId="77777777" w:rsidR="00F40122" w:rsidRPr="008F624C" w:rsidRDefault="00F40122">
      <w:pPr>
        <w:pStyle w:val="Listparagraf"/>
        <w:numPr>
          <w:ilvl w:val="1"/>
          <w:numId w:val="42"/>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Rezultatele care trebuie obținute în urma prestării serviciilor- Rapoartele/ documentele solicitate de la Contractant</w:t>
      </w:r>
    </w:p>
    <w:p w14:paraId="0BDB7018" w14:textId="77777777" w:rsidR="00F40122" w:rsidRPr="008F624C" w:rsidRDefault="00F40122" w:rsidP="00F40122">
      <w:pPr>
        <w:tabs>
          <w:tab w:val="left" w:pos="340"/>
        </w:tabs>
        <w:spacing w:after="0" w:line="240" w:lineRule="auto"/>
        <w:ind w:right="60"/>
        <w:jc w:val="both"/>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 xml:space="preserve">În cadrul procedurii de verificare a proiectelor, </w:t>
      </w:r>
      <w:bookmarkStart w:id="41" w:name="_Hlk42773977"/>
      <w:r w:rsidRPr="008F624C">
        <w:rPr>
          <w:rFonts w:ascii="Times New Roman" w:hAnsi="Times New Roman" w:cs="Times New Roman"/>
          <w:b/>
          <w:bCs/>
          <w:sz w:val="24"/>
          <w:szCs w:val="24"/>
        </w:rPr>
        <w:t xml:space="preserve">Prestatorul/verificatorul de proiecte va </w:t>
      </w:r>
      <w:bookmarkEnd w:id="41"/>
      <w:r w:rsidRPr="008F624C">
        <w:rPr>
          <w:rFonts w:ascii="Times New Roman" w:hAnsi="Times New Roman" w:cs="Times New Roman"/>
          <w:b/>
          <w:bCs/>
          <w:sz w:val="24"/>
          <w:szCs w:val="24"/>
        </w:rPr>
        <w:t xml:space="preserve">analiza </w:t>
      </w:r>
      <w:r w:rsidRPr="008F624C">
        <w:rPr>
          <w:rFonts w:ascii="Times New Roman" w:hAnsi="Times New Roman" w:cs="Times New Roman"/>
          <w:sz w:val="24"/>
          <w:szCs w:val="24"/>
        </w:rPr>
        <w:t>minimum următoarele:</w:t>
      </w:r>
    </w:p>
    <w:p w14:paraId="7C680A34" w14:textId="77777777" w:rsidR="00F40122" w:rsidRPr="008F624C" w:rsidRDefault="00F40122">
      <w:pPr>
        <w:pStyle w:val="Listparagraf"/>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conține toate piesele scrise și piesele desenate ale proiectului;</w:t>
      </w:r>
    </w:p>
    <w:p w14:paraId="3E5C63A7" w14:textId="77777777" w:rsidR="00F40122" w:rsidRPr="008F624C" w:rsidRDefault="00F40122">
      <w:pPr>
        <w:pStyle w:val="Listparagraf"/>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piesele scrise sunt corelate cu piesele desenate (inclusiv cu caietele de sarcini și listele de cantități);</w:t>
      </w:r>
    </w:p>
    <w:p w14:paraId="7967D3C2" w14:textId="77777777" w:rsidR="00F40122" w:rsidRPr="008F624C" w:rsidRDefault="00F40122">
      <w:pPr>
        <w:pStyle w:val="Listparagraf"/>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îndeplinește criteriile de satisfacere a cerințelor esențiale de calitate;</w:t>
      </w:r>
    </w:p>
    <w:p w14:paraId="1F33AE5E" w14:textId="77777777" w:rsidR="00F40122" w:rsidRPr="008F624C" w:rsidRDefault="00F40122">
      <w:pPr>
        <w:pStyle w:val="Listparagraf"/>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respectă prevederile reglementările tehnice aplicabile proiectului, valabile la data verificării.</w:t>
      </w:r>
    </w:p>
    <w:p w14:paraId="1CB50D6A" w14:textId="77777777" w:rsidR="00F40122" w:rsidRPr="008F624C" w:rsidRDefault="00F40122" w:rsidP="00F40122">
      <w:pPr>
        <w:pStyle w:val="Listparagraf"/>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68D05700"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Raportul de verificare preliminară</w:t>
      </w:r>
      <w:r w:rsidRPr="008F624C">
        <w:rPr>
          <w:rFonts w:ascii="Times New Roman" w:hAnsi="Times New Roman" w:cs="Times New Roman"/>
          <w:sz w:val="24"/>
          <w:szCs w:val="24"/>
        </w:rPr>
        <w:t xml:space="preserve"> va conține cel puțin:</w:t>
      </w:r>
    </w:p>
    <w:p w14:paraId="1BA67D62" w14:textId="77777777" w:rsidR="00F40122" w:rsidRPr="008F624C" w:rsidRDefault="00F40122">
      <w:pPr>
        <w:pStyle w:val="Listparagraf"/>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Lista documentelor originale analizate- se vor menționa titlul documentației, elaborator, data elaborării;</w:t>
      </w:r>
    </w:p>
    <w:p w14:paraId="5D24DF08" w14:textId="77777777" w:rsidR="00F40122" w:rsidRPr="008F624C" w:rsidRDefault="00F40122">
      <w:pPr>
        <w:pStyle w:val="Listparagraf"/>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Identificarea problemelor existente și potențiale, care rezultă din documentația verificată și care pot afecta implementarea proiectului;</w:t>
      </w:r>
    </w:p>
    <w:p w14:paraId="6A8D2C37" w14:textId="77777777" w:rsidR="00F40122" w:rsidRPr="008F624C" w:rsidRDefault="00F40122">
      <w:pPr>
        <w:pStyle w:val="Listparagraf"/>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Constatările verificatorului de proiecte- documentația scrisă și desenată: gradul de completitudine, cu specificarea elementelor lipsă, după caz;</w:t>
      </w:r>
    </w:p>
    <w:p w14:paraId="44E632EA" w14:textId="77777777" w:rsidR="00F40122" w:rsidRPr="008F624C" w:rsidRDefault="00F40122">
      <w:pPr>
        <w:pStyle w:val="Listparagraf"/>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Analiza modificării soluției tehnice, după caz, în perioada de asistență tehnică acordată de proiectant;</w:t>
      </w:r>
    </w:p>
    <w:p w14:paraId="4E3C1B4A" w14:textId="77777777" w:rsidR="00F40122" w:rsidRPr="008F624C" w:rsidRDefault="00F40122">
      <w:pPr>
        <w:pStyle w:val="Listparagraf"/>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Concluzii și recomandări ale prestatorului, privitoare la documentație.</w:t>
      </w:r>
    </w:p>
    <w:p w14:paraId="72EFCF61" w14:textId="77777777" w:rsidR="00F40122" w:rsidRPr="008F624C" w:rsidRDefault="00F40122" w:rsidP="00F40122">
      <w:pPr>
        <w:pStyle w:val="Listparagraf"/>
        <w:tabs>
          <w:tab w:val="left" w:pos="4069"/>
        </w:tabs>
        <w:spacing w:after="0" w:line="240" w:lineRule="auto"/>
        <w:jc w:val="both"/>
        <w:rPr>
          <w:rFonts w:ascii="Times New Roman" w:hAnsi="Times New Roman" w:cs="Times New Roman"/>
          <w:sz w:val="24"/>
          <w:szCs w:val="24"/>
        </w:rPr>
      </w:pPr>
    </w:p>
    <w:p w14:paraId="74F3B2D9" w14:textId="77777777" w:rsidR="00F40122" w:rsidRPr="008F624C" w:rsidRDefault="00F40122" w:rsidP="00F40122">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 xml:space="preserve">            Rapoartele de verificare preliminară</w:t>
      </w:r>
      <w:r w:rsidRPr="008F624C">
        <w:rPr>
          <w:rFonts w:ascii="Times New Roman" w:hAnsi="Times New Roman" w:cs="Times New Roman"/>
          <w:sz w:val="24"/>
          <w:szCs w:val="24"/>
        </w:rPr>
        <w:t xml:space="preserve"> se vor preda în </w:t>
      </w:r>
      <w:r w:rsidRPr="008F624C">
        <w:rPr>
          <w:rFonts w:ascii="Times New Roman" w:hAnsi="Times New Roman" w:cs="Times New Roman"/>
          <w:b/>
          <w:bCs/>
          <w:sz w:val="24"/>
          <w:szCs w:val="24"/>
        </w:rPr>
        <w:t>2 exemplare în original, tipărite și 1 exemplar în format digital.</w:t>
      </w:r>
    </w:p>
    <w:p w14:paraId="44211D5A"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Referatele de verificare</w:t>
      </w:r>
      <w:r w:rsidRPr="008F624C">
        <w:rPr>
          <w:rFonts w:ascii="Times New Roman" w:hAnsi="Times New Roman" w:cs="Times New Roman"/>
          <w:sz w:val="24"/>
          <w:szCs w:val="24"/>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8F624C">
        <w:rPr>
          <w:rFonts w:ascii="Times New Roman" w:hAnsi="Times New Roman" w:cs="Times New Roman"/>
          <w:b/>
          <w:bCs/>
          <w:sz w:val="24"/>
          <w:szCs w:val="24"/>
        </w:rPr>
        <w:t>2 exemplare în original, tipărite și 1 exemplar în format digital</w:t>
      </w:r>
      <w:r w:rsidRPr="008F624C">
        <w:rPr>
          <w:rFonts w:ascii="Times New Roman" w:hAnsi="Times New Roman" w:cs="Times New Roman"/>
          <w:sz w:val="24"/>
          <w:szCs w:val="24"/>
        </w:rPr>
        <w:t>.</w:t>
      </w:r>
    </w:p>
    <w:p w14:paraId="456FDC8A" w14:textId="77777777" w:rsidR="00F40122" w:rsidRDefault="00F40122" w:rsidP="00F40122">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6F6C619D" w14:textId="77777777" w:rsidR="00F40122" w:rsidRDefault="00F40122" w:rsidP="00F40122">
      <w:pPr>
        <w:tabs>
          <w:tab w:val="left" w:pos="4069"/>
        </w:tabs>
        <w:spacing w:after="0" w:line="240" w:lineRule="auto"/>
        <w:jc w:val="both"/>
        <w:rPr>
          <w:rFonts w:ascii="Times New Roman" w:hAnsi="Times New Roman" w:cs="Times New Roman"/>
          <w:sz w:val="24"/>
          <w:szCs w:val="24"/>
        </w:rPr>
      </w:pPr>
    </w:p>
    <w:p w14:paraId="2BE9A8D1"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p>
    <w:p w14:paraId="3DFE193E"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p>
    <w:p w14:paraId="581B25A8" w14:textId="77777777" w:rsidR="00F40122" w:rsidRPr="008F624C" w:rsidRDefault="00F40122">
      <w:pPr>
        <w:pStyle w:val="Listparagraf"/>
        <w:numPr>
          <w:ilvl w:val="0"/>
          <w:numId w:val="42"/>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CADRUL LEGAL CARE GUVERNEAZĂ RELAȚIA DINTRE AUTORITATEA CONTRACTANTĂ ȘI CONTRACTANT (inclusiv domeniile mediului, social și al relațiilor de muncă)</w:t>
      </w:r>
    </w:p>
    <w:p w14:paraId="24807879" w14:textId="77777777" w:rsidR="00F40122" w:rsidRPr="008F624C" w:rsidRDefault="00F40122" w:rsidP="00F40122">
      <w:pPr>
        <w:spacing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8F624C">
        <w:rPr>
          <w:rFonts w:ascii="Times New Roman" w:hAnsi="Times New Roman" w:cs="Times New Roman"/>
          <w:b/>
          <w:i/>
          <w:sz w:val="24"/>
          <w:szCs w:val="24"/>
        </w:rPr>
        <w:t>dar fără a se limita la acestea</w:t>
      </w:r>
      <w:r w:rsidRPr="008F624C">
        <w:rPr>
          <w:rFonts w:ascii="Times New Roman" w:hAnsi="Times New Roman" w:cs="Times New Roman"/>
          <w:sz w:val="24"/>
          <w:szCs w:val="24"/>
        </w:rPr>
        <w:t>, ofertanții vor trebui să respecte obligatoriu prevederile următoarelor legi, normative și prescripții tehnice:</w:t>
      </w:r>
    </w:p>
    <w:p w14:paraId="6F9A76A5"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lastRenderedPageBreak/>
        <w:t xml:space="preserve">H.G. nr. 925/1995 pentru aprobarea Regulamentului de verificare și expertizare tehnică de calitate a proiectelor, a execuției lucrărilor și a construcțiilor, cu modificările și completările ulterioare; </w:t>
      </w:r>
    </w:p>
    <w:p w14:paraId="13C69D18"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45854CA7"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25DA7F95"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422/2001 privind protejarea monumentelor istorice, republicată, cu modificările și completările ulterioare;</w:t>
      </w:r>
    </w:p>
    <w:p w14:paraId="4A5D3399"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74913E75"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10/1995 privind calitatea în construcții, republicată, cu modificările și completările ulterioare; </w:t>
      </w:r>
    </w:p>
    <w:p w14:paraId="03161275"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766/1997 pentru aprobarea unor regulamente privind calitatea în construcții, cu modificările și completările ulterioare;</w:t>
      </w:r>
    </w:p>
    <w:p w14:paraId="00CEC10A"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50/1991 privind autorizarea executării lucrărilor de construcții, republicată, cu modificările și completările ulterioare;</w:t>
      </w:r>
    </w:p>
    <w:p w14:paraId="16D04865" w14:textId="77777777" w:rsidR="00F40122" w:rsidRPr="008F624C" w:rsidRDefault="00F40122">
      <w:pPr>
        <w:numPr>
          <w:ilvl w:val="0"/>
          <w:numId w:val="19"/>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4F761829" w14:textId="77777777" w:rsidR="00F40122" w:rsidRPr="008F624C" w:rsidRDefault="00F40122">
      <w:pPr>
        <w:numPr>
          <w:ilvl w:val="0"/>
          <w:numId w:val="19"/>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8F624C">
        <w:rPr>
          <w:rFonts w:ascii="Times New Roman" w:hAnsi="Times New Roman" w:cs="Times New Roman"/>
          <w:bCs/>
          <w:sz w:val="24"/>
          <w:szCs w:val="24"/>
          <w:shd w:val="clear" w:color="auto" w:fill="FFFFFF"/>
        </w:rPr>
        <w:t>;</w:t>
      </w:r>
    </w:p>
    <w:p w14:paraId="0089C2EF" w14:textId="77777777" w:rsidR="00F40122" w:rsidRPr="008F624C" w:rsidRDefault="00F40122">
      <w:pPr>
        <w:numPr>
          <w:ilvl w:val="0"/>
          <w:numId w:val="19"/>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8F624C">
        <w:rPr>
          <w:rFonts w:ascii="Times New Roman" w:hAnsi="Times New Roman" w:cs="Times New Roman"/>
          <w:bCs/>
          <w:color w:val="000000"/>
          <w:sz w:val="24"/>
          <w:szCs w:val="24"/>
          <w:shd w:val="clear" w:color="auto" w:fill="FFFFFF"/>
        </w:rPr>
        <w:t>;</w:t>
      </w:r>
    </w:p>
    <w:p w14:paraId="4007EEF1"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571/2016 pentru aprobarea categoriilor de construcții și amenajări care se supun avizării și/sau autorizării privind securitatea la incendiu</w:t>
      </w:r>
      <w:r w:rsidRPr="008F624C">
        <w:rPr>
          <w:rFonts w:ascii="Times New Roman" w:hAnsi="Times New Roman" w:cs="Times New Roman"/>
          <w:bCs/>
          <w:sz w:val="24"/>
          <w:szCs w:val="24"/>
          <w:shd w:val="clear" w:color="auto" w:fill="FFFFFF"/>
        </w:rPr>
        <w:t>;</w:t>
      </w:r>
    </w:p>
    <w:p w14:paraId="0B665C29"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307/2006 privind apărarea împotriva incendiilor, </w:t>
      </w:r>
      <w:r w:rsidRPr="008F624C">
        <w:rPr>
          <w:rFonts w:ascii="Times New Roman" w:hAnsi="Times New Roman" w:cs="Times New Roman"/>
          <w:bCs/>
          <w:sz w:val="24"/>
          <w:szCs w:val="24"/>
          <w:shd w:val="clear" w:color="auto" w:fill="FFFFFF"/>
        </w:rPr>
        <w:t>republicată;</w:t>
      </w:r>
    </w:p>
    <w:p w14:paraId="70EA5035"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8F624C">
        <w:rPr>
          <w:rFonts w:ascii="Times New Roman" w:hAnsi="Times New Roman" w:cs="Times New Roman"/>
          <w:bCs/>
          <w:sz w:val="24"/>
          <w:szCs w:val="24"/>
          <w:shd w:val="clear" w:color="auto" w:fill="FFFFFF"/>
        </w:rPr>
        <w:t>;</w:t>
      </w:r>
    </w:p>
    <w:p w14:paraId="6813EDBF"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319/2006 a securității și sănătății în muncă, cu modificările și completările ulterioare</w:t>
      </w:r>
      <w:r w:rsidRPr="008F624C">
        <w:rPr>
          <w:rFonts w:ascii="Times New Roman" w:hAnsi="Times New Roman" w:cs="Times New Roman"/>
          <w:bCs/>
          <w:sz w:val="24"/>
          <w:szCs w:val="24"/>
          <w:shd w:val="clear" w:color="auto" w:fill="FFFFFF"/>
        </w:rPr>
        <w:t>;</w:t>
      </w:r>
    </w:p>
    <w:p w14:paraId="5F94B930"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M.A.I. nr. 129/2016 pentru aprobarea Normelor metodologice privind avizarea și autorizarea de securitate la incendiu și protecție civilă;</w:t>
      </w:r>
    </w:p>
    <w:p w14:paraId="6791497E"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265/2006 pentru aprobarea O.U.G. nr. 195/2005 privind protecția mediului, cu modificările și completările ulterioare; </w:t>
      </w:r>
    </w:p>
    <w:p w14:paraId="4BBD458F"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292/2018 privind evaluarea impactului anumitor proiecte publice și private asupra mediului.</w:t>
      </w:r>
    </w:p>
    <w:p w14:paraId="3722502C" w14:textId="77777777" w:rsidR="00F40122" w:rsidRDefault="00F40122" w:rsidP="00F40122">
      <w:pPr>
        <w:pStyle w:val="Listparagraf"/>
        <w:suppressAutoHyphens/>
        <w:autoSpaceDN w:val="0"/>
        <w:spacing w:after="0" w:line="240" w:lineRule="auto"/>
        <w:contextualSpacing w:val="0"/>
        <w:jc w:val="both"/>
        <w:textAlignment w:val="baseline"/>
        <w:rPr>
          <w:rFonts w:ascii="Times New Roman" w:hAnsi="Times New Roman" w:cs="Times New Roman"/>
          <w:sz w:val="24"/>
          <w:szCs w:val="24"/>
        </w:rPr>
      </w:pPr>
    </w:p>
    <w:p w14:paraId="3A6A7DEE" w14:textId="77777777" w:rsidR="00F40122" w:rsidRPr="008F624C" w:rsidRDefault="00F40122" w:rsidP="00F40122">
      <w:pPr>
        <w:pStyle w:val="Listparagraf"/>
        <w:suppressAutoHyphens/>
        <w:autoSpaceDN w:val="0"/>
        <w:spacing w:after="0" w:line="240" w:lineRule="auto"/>
        <w:contextualSpacing w:val="0"/>
        <w:jc w:val="both"/>
        <w:textAlignment w:val="baseline"/>
        <w:rPr>
          <w:rFonts w:ascii="Times New Roman" w:hAnsi="Times New Roman" w:cs="Times New Roman"/>
          <w:sz w:val="24"/>
          <w:szCs w:val="24"/>
        </w:rPr>
      </w:pPr>
    </w:p>
    <w:p w14:paraId="226DD40D" w14:textId="77777777" w:rsidR="00F40122" w:rsidRPr="008F624C" w:rsidRDefault="00F40122" w:rsidP="00F40122">
      <w:pPr>
        <w:spacing w:after="0" w:line="240" w:lineRule="auto"/>
        <w:ind w:firstLine="720"/>
        <w:rPr>
          <w:rFonts w:ascii="Times New Roman" w:hAnsi="Times New Roman" w:cs="Times New Roman"/>
          <w:b/>
          <w:sz w:val="24"/>
          <w:szCs w:val="24"/>
        </w:rPr>
      </w:pPr>
      <w:r w:rsidRPr="008F624C">
        <w:rPr>
          <w:rFonts w:ascii="Times New Roman" w:hAnsi="Times New Roman" w:cs="Times New Roman"/>
          <w:b/>
          <w:sz w:val="24"/>
          <w:szCs w:val="24"/>
        </w:rPr>
        <w:t xml:space="preserve">Norme și normative tehnice aplicabile la verificarea documentațiilor:  </w:t>
      </w:r>
    </w:p>
    <w:p w14:paraId="6A6CC03A"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Bazele proiectării construcțiilor, indicativ CR 0-2012;</w:t>
      </w:r>
    </w:p>
    <w:p w14:paraId="6917522D"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pentru structuri de zidărie, indicativ CR6-2006 completare și CR 6-2013;</w:t>
      </w:r>
    </w:p>
    <w:p w14:paraId="3EB871C6"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comportarea în timp a construcțiilor, indicativ P130-1999;</w:t>
      </w:r>
    </w:p>
    <w:p w14:paraId="44F18236"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42" w:name="_Hlk33003300"/>
      <w:r w:rsidRPr="008F624C">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42"/>
    <w:p w14:paraId="001D1DD3"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seismică- Partea I- Prevederi de proiectare pentru clădiri, P 100-1/2013, cu modificări conform Ordinului nr. 2956/22.10.2019;</w:t>
      </w:r>
    </w:p>
    <w:p w14:paraId="780DD0B6"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450CC4A3"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lastRenderedPageBreak/>
        <w:t>Normativ pentru proiectarea, execuția și exploatarea instalațiilor electrice aferente clădirilor- I7-2011;</w:t>
      </w:r>
    </w:p>
    <w:p w14:paraId="15E08672"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proiectarea, execuția și exploatarea instalațiilor sanitare aferente clădirilor- indicativ I 9-2015;</w:t>
      </w:r>
    </w:p>
    <w:p w14:paraId="61928619" w14:textId="77777777" w:rsidR="00F40122" w:rsidRPr="008F624C" w:rsidRDefault="00F40122">
      <w:pPr>
        <w:pStyle w:val="Listparagraf"/>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pentru proiectarea, executarea și exploatarea instalațiilor de încălzire centrală- indicativ I 13-2015.</w:t>
      </w:r>
    </w:p>
    <w:p w14:paraId="4D2F603F" w14:textId="77777777" w:rsidR="00F40122" w:rsidRPr="008F624C" w:rsidRDefault="00F40122" w:rsidP="00F40122">
      <w:pPr>
        <w:pStyle w:val="Listparagraf"/>
        <w:suppressAutoHyphens/>
        <w:autoSpaceDN w:val="0"/>
        <w:spacing w:after="0" w:line="240" w:lineRule="auto"/>
        <w:contextualSpacing w:val="0"/>
        <w:jc w:val="both"/>
        <w:textAlignment w:val="baseline"/>
        <w:rPr>
          <w:rFonts w:ascii="Times New Roman" w:hAnsi="Times New Roman" w:cs="Times New Roman"/>
          <w:sz w:val="24"/>
          <w:szCs w:val="24"/>
        </w:rPr>
      </w:pPr>
    </w:p>
    <w:p w14:paraId="2D8C31B2" w14:textId="77777777" w:rsidR="00F40122" w:rsidRPr="008F624C" w:rsidRDefault="00F40122" w:rsidP="00F40122">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765B4736" w14:textId="77777777" w:rsidR="00F40122" w:rsidRDefault="00F40122" w:rsidP="00F40122">
      <w:pPr>
        <w:spacing w:after="0" w:line="240" w:lineRule="auto"/>
        <w:rPr>
          <w:rFonts w:ascii="Times New Roman" w:hAnsi="Times New Roman" w:cs="Times New Roman"/>
          <w:sz w:val="24"/>
          <w:szCs w:val="24"/>
        </w:rPr>
      </w:pPr>
    </w:p>
    <w:p w14:paraId="26C7E2BF" w14:textId="77777777" w:rsidR="00F40122" w:rsidRPr="008F624C" w:rsidRDefault="00F40122" w:rsidP="00F40122">
      <w:pPr>
        <w:spacing w:after="0" w:line="240" w:lineRule="auto"/>
        <w:rPr>
          <w:rFonts w:ascii="Times New Roman" w:hAnsi="Times New Roman" w:cs="Times New Roman"/>
          <w:sz w:val="24"/>
          <w:szCs w:val="24"/>
        </w:rPr>
      </w:pPr>
    </w:p>
    <w:p w14:paraId="5D52843D" w14:textId="77777777" w:rsidR="00F40122" w:rsidRPr="008F624C" w:rsidRDefault="00F40122">
      <w:pPr>
        <w:pStyle w:val="Listparagraf"/>
        <w:numPr>
          <w:ilvl w:val="0"/>
          <w:numId w:val="42"/>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PĂRȚILOR:</w:t>
      </w:r>
    </w:p>
    <w:p w14:paraId="41A8039C" w14:textId="77777777" w:rsidR="00F40122" w:rsidRPr="008F624C" w:rsidRDefault="00F40122">
      <w:pPr>
        <w:pStyle w:val="Listparagraf"/>
        <w:numPr>
          <w:ilvl w:val="1"/>
          <w:numId w:val="42"/>
        </w:numPr>
        <w:tabs>
          <w:tab w:val="left" w:pos="4069"/>
        </w:tabs>
        <w:spacing w:before="24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Contractantului</w:t>
      </w:r>
    </w:p>
    <w:p w14:paraId="659F3D47" w14:textId="77777777" w:rsidR="00F40122" w:rsidRPr="008F624C" w:rsidRDefault="00F40122" w:rsidP="00F40122">
      <w:pPr>
        <w:spacing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Potrivit prevederilor cap. II art. 7 din </w:t>
      </w:r>
      <w:r w:rsidRPr="008F624C">
        <w:rPr>
          <w:rStyle w:val="sden"/>
          <w:rFonts w:cs="Times New Roman"/>
          <w:b/>
          <w:bCs/>
          <w:bdr w:val="none" w:sz="0" w:space="0" w:color="auto" w:frame="1"/>
          <w:shd w:val="clear" w:color="auto" w:fill="FFFFFF"/>
        </w:rPr>
        <w:t xml:space="preserve">Regulamentul </w:t>
      </w:r>
      <w:r w:rsidRPr="008F624C">
        <w:rPr>
          <w:rStyle w:val="shdr"/>
          <w:rFonts w:cs="Times New Roman"/>
          <w:b/>
          <w:bCs/>
          <w:bdr w:val="none" w:sz="0" w:space="0" w:color="auto" w:frame="1"/>
          <w:shd w:val="clear" w:color="auto" w:fill="FFFFFF"/>
        </w:rPr>
        <w:t xml:space="preserve">privind verificarea și expertizarea tehnică a proiectelor, </w:t>
      </w:r>
      <w:r w:rsidRPr="008F624C">
        <w:rPr>
          <w:rStyle w:val="shdr"/>
          <w:rFonts w:cs="Times New Roman"/>
          <w:bdr w:val="none" w:sz="0" w:space="0" w:color="auto" w:frame="1"/>
          <w:shd w:val="clear" w:color="auto" w:fill="FFFFFF"/>
        </w:rPr>
        <w:t>aprobat prin H.G. nr. 925/1995, cu modificările și completările ulterioare,</w:t>
      </w:r>
      <w:r w:rsidRPr="008F624C">
        <w:rPr>
          <w:rStyle w:val="shdr"/>
          <w:rFonts w:cs="Times New Roman"/>
          <w:b/>
          <w:bCs/>
          <w:bdr w:val="none" w:sz="0" w:space="0" w:color="auto" w:frame="1"/>
          <w:shd w:val="clear" w:color="auto" w:fill="FFFFFF"/>
        </w:rPr>
        <w:t xml:space="preserve"> </w:t>
      </w:r>
      <w:r w:rsidRPr="008F624C">
        <w:rPr>
          <w:rFonts w:ascii="Times New Roman" w:hAnsi="Times New Roman" w:cs="Times New Roman"/>
          <w:b/>
          <w:bCs/>
          <w:sz w:val="24"/>
          <w:szCs w:val="24"/>
        </w:rPr>
        <w:t>verificatorul de proiecte îndeplinește următoarele atribuții</w:t>
      </w:r>
      <w:r w:rsidRPr="008F624C">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28FEC32E" w14:textId="77777777" w:rsidR="00F40122" w:rsidRPr="008F624C" w:rsidRDefault="00F40122" w:rsidP="00F40122">
      <w:pPr>
        <w:pStyle w:val="al"/>
        <w:shd w:val="clear" w:color="auto" w:fill="FFFFFF"/>
        <w:spacing w:before="0" w:beforeAutospacing="0" w:after="0" w:afterAutospacing="0"/>
        <w:ind w:firstLine="720"/>
        <w:jc w:val="both"/>
        <w:rPr>
          <w:lang w:val="ro-RO"/>
        </w:rPr>
      </w:pPr>
      <w:r w:rsidRPr="008F624C">
        <w:rPr>
          <w:lang w:val="ro-RO"/>
        </w:rPr>
        <w:t xml:space="preserve">a) </w:t>
      </w:r>
      <w:r w:rsidRPr="008F624C">
        <w:rPr>
          <w:b/>
          <w:bCs/>
          <w:lang w:val="ro-RO"/>
        </w:rPr>
        <w:t>verifică documentațiile tehnice pentru obținerea avizelor</w:t>
      </w:r>
      <w:r w:rsidRPr="008F624C">
        <w:rPr>
          <w:lang w:val="ro-RO"/>
        </w:rPr>
        <w:t xml:space="preserve"> solicitate prin certificatul de urbanism și a eventualelor completări ale acestora, solicitate de către autoritățile emitente ale avizelor, până la obținerea autorizației de construire;</w:t>
      </w:r>
    </w:p>
    <w:p w14:paraId="50929540" w14:textId="77777777" w:rsidR="00F40122" w:rsidRPr="008F624C" w:rsidRDefault="00F40122" w:rsidP="00F40122">
      <w:pPr>
        <w:pStyle w:val="al"/>
        <w:shd w:val="clear" w:color="auto" w:fill="FFFFFF"/>
        <w:spacing w:before="0" w:beforeAutospacing="0" w:after="0" w:afterAutospacing="0"/>
        <w:ind w:firstLine="720"/>
        <w:jc w:val="both"/>
        <w:rPr>
          <w:lang w:val="ro-RO"/>
        </w:rPr>
      </w:pPr>
      <w:r w:rsidRPr="008F624C">
        <w:rPr>
          <w:lang w:val="ro-RO"/>
        </w:rPr>
        <w:t xml:space="preserve">b) </w:t>
      </w:r>
      <w:r w:rsidRPr="008F624C">
        <w:rPr>
          <w:b/>
          <w:bCs/>
          <w:lang w:val="ro-RO"/>
        </w:rPr>
        <w:t>verifică în cazul intervențiilor la construcțiile existente</w:t>
      </w:r>
      <w:r w:rsidRPr="008F624C">
        <w:rPr>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2274946A" w14:textId="77777777" w:rsidR="00F40122" w:rsidRPr="008F624C" w:rsidRDefault="00F40122" w:rsidP="00F40122">
      <w:pPr>
        <w:pStyle w:val="al"/>
        <w:shd w:val="clear" w:color="auto" w:fill="FFFFFF"/>
        <w:spacing w:before="0" w:beforeAutospacing="0" w:after="0" w:afterAutospacing="0"/>
        <w:ind w:firstLine="720"/>
        <w:jc w:val="both"/>
        <w:rPr>
          <w:lang w:val="ro-RO"/>
        </w:rPr>
      </w:pPr>
      <w:r w:rsidRPr="008F624C">
        <w:rPr>
          <w:lang w:val="ro-RO"/>
        </w:rPr>
        <w:t xml:space="preserve">c) </w:t>
      </w:r>
      <w:r w:rsidRPr="008F624C">
        <w:rPr>
          <w:b/>
          <w:bCs/>
          <w:lang w:val="ro-RO"/>
        </w:rPr>
        <w:t>verifică documentele tehnice întocmite</w:t>
      </w:r>
      <w:r w:rsidRPr="008F624C">
        <w:rPr>
          <w:lang w:val="ro-RO"/>
        </w:rPr>
        <w:t xml:space="preserve">, după caz, </w:t>
      </w:r>
      <w:r w:rsidRPr="008F624C">
        <w:rPr>
          <w:b/>
          <w:bCs/>
          <w:lang w:val="ro-RO"/>
        </w:rPr>
        <w:t>pe parcursul execuției lucrărilor</w:t>
      </w:r>
      <w:r w:rsidRPr="008F624C">
        <w:rPr>
          <w:lang w:val="ro-RO"/>
        </w:rPr>
        <w:t>, de către proiectant/proiectanți, cu acordul scris al investitorului/proprietarului/beneficiarului/ administratorului;</w:t>
      </w:r>
    </w:p>
    <w:p w14:paraId="6D6E6A04" w14:textId="77777777" w:rsidR="00F40122" w:rsidRPr="008F624C" w:rsidRDefault="00F40122" w:rsidP="00F40122">
      <w:pPr>
        <w:pStyle w:val="al"/>
        <w:shd w:val="clear" w:color="auto" w:fill="FFFFFF"/>
        <w:spacing w:before="0" w:beforeAutospacing="0" w:after="0" w:afterAutospacing="0"/>
        <w:ind w:firstLine="720"/>
        <w:jc w:val="both"/>
        <w:rPr>
          <w:lang w:val="ro-RO"/>
        </w:rPr>
      </w:pPr>
      <w:r w:rsidRPr="008F624C">
        <w:rPr>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3FE60E8B" w14:textId="77777777" w:rsidR="00F40122" w:rsidRPr="008F624C" w:rsidRDefault="00F40122" w:rsidP="00F40122">
      <w:pPr>
        <w:pStyle w:val="al"/>
        <w:shd w:val="clear" w:color="auto" w:fill="FFFFFF"/>
        <w:spacing w:before="0" w:beforeAutospacing="0" w:after="0" w:afterAutospacing="0"/>
        <w:ind w:firstLine="720"/>
        <w:jc w:val="both"/>
        <w:rPr>
          <w:lang w:val="ro-RO"/>
        </w:rPr>
      </w:pPr>
      <w:r w:rsidRPr="008F624C">
        <w:rPr>
          <w:lang w:val="ro-RO"/>
        </w:rPr>
        <w:t xml:space="preserve">e) verifică și exprimă corespunzător în referatul de verificare a proiectului, </w:t>
      </w:r>
      <w:r w:rsidRPr="008F624C">
        <w:rPr>
          <w:b/>
          <w:bCs/>
          <w:lang w:val="ro-RO"/>
        </w:rPr>
        <w:t>concordanța dintre soluția tehnică descrisă în memoriile tehnice pe specialități,</w:t>
      </w:r>
      <w:r w:rsidRPr="008F624C">
        <w:rPr>
          <w:lang w:val="ro-RO"/>
        </w:rPr>
        <w:t xml:space="preserve"> tehnologia de execuție propusă pentru realizarea obiectivului de investiții și caietele de sarcini corespunzătoare, concordanță </w:t>
      </w:r>
      <w:r w:rsidRPr="008F624C">
        <w:rPr>
          <w:b/>
          <w:bCs/>
          <w:lang w:val="ro-RO"/>
        </w:rPr>
        <w:t>reflectată inclusiv în listele de cantități de lucrări din proiectul tehnic de execuție</w:t>
      </w:r>
      <w:r w:rsidRPr="008F624C">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77C8C455" w14:textId="77777777" w:rsidR="00F40122" w:rsidRPr="008F624C" w:rsidRDefault="00F40122" w:rsidP="00F40122">
      <w:pPr>
        <w:pStyle w:val="al"/>
        <w:shd w:val="clear" w:color="auto" w:fill="FFFFFF"/>
        <w:spacing w:before="0" w:beforeAutospacing="0" w:after="0" w:afterAutospacing="0"/>
        <w:ind w:firstLine="720"/>
        <w:jc w:val="both"/>
        <w:rPr>
          <w:lang w:val="ro-RO"/>
        </w:rPr>
      </w:pPr>
      <w:r w:rsidRPr="008F624C">
        <w:rPr>
          <w:lang w:val="ro-RO"/>
        </w:rPr>
        <w:t>f) semnează și ștampilează documentațiile verificate dacă acestea sunt corespunzătoare din punctul de vedere al cerințelor stabilite în lege.</w:t>
      </w:r>
    </w:p>
    <w:p w14:paraId="6C20E8E9" w14:textId="77777777" w:rsidR="00F40122" w:rsidRPr="008F624C" w:rsidRDefault="00F40122" w:rsidP="00F40122">
      <w:pPr>
        <w:pStyle w:val="al"/>
        <w:shd w:val="clear" w:color="auto" w:fill="FFFFFF"/>
        <w:spacing w:before="0" w:beforeAutospacing="0" w:after="0" w:afterAutospacing="0"/>
        <w:ind w:firstLine="720"/>
        <w:jc w:val="both"/>
        <w:rPr>
          <w:lang w:val="ro-RO"/>
        </w:rPr>
      </w:pPr>
      <w:r w:rsidRPr="008F624C">
        <w:rPr>
          <w:lang w:val="ro-RO"/>
        </w:rPr>
        <w:t>Verificatorul de proiecte întocmește și ține la zi registrul de evidență a proiectelor verificate.</w:t>
      </w:r>
    </w:p>
    <w:p w14:paraId="4594328C" w14:textId="77777777" w:rsidR="00F40122" w:rsidRDefault="00F40122" w:rsidP="00F40122">
      <w:pPr>
        <w:pStyle w:val="al"/>
        <w:shd w:val="clear" w:color="auto" w:fill="FFFFFF"/>
        <w:spacing w:before="0" w:beforeAutospacing="0" w:after="0" w:afterAutospacing="0"/>
        <w:ind w:firstLine="720"/>
        <w:jc w:val="both"/>
        <w:rPr>
          <w:lang w:val="ro-RO"/>
        </w:rPr>
      </w:pPr>
    </w:p>
    <w:p w14:paraId="61640118" w14:textId="77777777" w:rsidR="00F40122" w:rsidRPr="008F624C" w:rsidRDefault="00F40122" w:rsidP="00F40122">
      <w:pPr>
        <w:pStyle w:val="al"/>
        <w:shd w:val="clear" w:color="auto" w:fill="FFFFFF"/>
        <w:spacing w:before="0" w:beforeAutospacing="0" w:after="0" w:afterAutospacing="0"/>
        <w:ind w:firstLine="720"/>
        <w:jc w:val="both"/>
        <w:rPr>
          <w:lang w:val="ro-RO"/>
        </w:rPr>
      </w:pPr>
      <w:r w:rsidRPr="008F624C">
        <w:rPr>
          <w:lang w:val="ro-RO"/>
        </w:rPr>
        <w:t xml:space="preserve">Potrivit art. 8 din același regulament, aprobat prin H.G. nr. 925/1995, cu modificările și completările ulterioare, </w:t>
      </w:r>
      <w:r w:rsidRPr="008F624C">
        <w:rPr>
          <w:b/>
          <w:bCs/>
          <w:lang w:val="ro-RO"/>
        </w:rPr>
        <w:t>verificatorul de proiecte</w:t>
      </w:r>
      <w:r w:rsidRPr="008F624C">
        <w:rPr>
          <w:lang w:val="ro-RO"/>
        </w:rPr>
        <w:t>:</w:t>
      </w:r>
    </w:p>
    <w:p w14:paraId="548AE68F" w14:textId="77777777" w:rsidR="00F40122" w:rsidRPr="008F624C" w:rsidRDefault="00F40122">
      <w:pPr>
        <w:pStyle w:val="al"/>
        <w:numPr>
          <w:ilvl w:val="0"/>
          <w:numId w:val="27"/>
        </w:numPr>
        <w:shd w:val="clear" w:color="auto" w:fill="FFFFFF"/>
        <w:spacing w:before="0" w:beforeAutospacing="0" w:after="0" w:afterAutospacing="0"/>
        <w:ind w:left="720"/>
        <w:jc w:val="both"/>
        <w:rPr>
          <w:lang w:val="ro-RO"/>
        </w:rPr>
      </w:pPr>
      <w:r w:rsidRPr="008F624C">
        <w:rPr>
          <w:b/>
          <w:bCs/>
          <w:lang w:val="ro-RO"/>
        </w:rPr>
        <w:t>nu poate verifica, semna și ștampila</w:t>
      </w:r>
      <w:r w:rsidRPr="008F624C">
        <w:rPr>
          <w:lang w:val="ro-RO"/>
        </w:rPr>
        <w:t xml:space="preserve"> proiectul/ proiectele întocmite de el, proiectul/ proiectele la a căror elaborare a participat sau proiectul/ proiectele pentru care, în calitate de expert tehnic atestat, a elaborat raportul de expertiză tehnică;</w:t>
      </w:r>
    </w:p>
    <w:p w14:paraId="6FBBEAEA" w14:textId="77777777" w:rsidR="00F40122" w:rsidRPr="008F624C" w:rsidRDefault="00F40122">
      <w:pPr>
        <w:pStyle w:val="al"/>
        <w:numPr>
          <w:ilvl w:val="0"/>
          <w:numId w:val="27"/>
        </w:numPr>
        <w:shd w:val="clear" w:color="auto" w:fill="FFFFFF"/>
        <w:spacing w:before="0" w:beforeAutospacing="0" w:after="0" w:afterAutospacing="0"/>
        <w:ind w:left="720"/>
        <w:jc w:val="both"/>
        <w:rPr>
          <w:lang w:val="ro-RO"/>
        </w:rPr>
      </w:pPr>
      <w:r w:rsidRPr="008F624C">
        <w:rPr>
          <w:b/>
          <w:bCs/>
          <w:lang w:val="ro-RO"/>
        </w:rPr>
        <w:lastRenderedPageBreak/>
        <w:t>răspunde în mod solidar cu proiectantul</w:t>
      </w:r>
      <w:r w:rsidRPr="008F624C">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7301396" w14:textId="77777777" w:rsidR="00F40122" w:rsidRPr="008F624C" w:rsidRDefault="00F40122">
      <w:pPr>
        <w:pStyle w:val="al"/>
        <w:numPr>
          <w:ilvl w:val="0"/>
          <w:numId w:val="27"/>
        </w:numPr>
        <w:shd w:val="clear" w:color="auto" w:fill="FFFFFF"/>
        <w:spacing w:before="0" w:beforeAutospacing="0" w:after="0" w:afterAutospacing="0"/>
        <w:ind w:left="720"/>
        <w:jc w:val="both"/>
        <w:rPr>
          <w:lang w:val="ro-RO"/>
        </w:rPr>
      </w:pPr>
      <w:r w:rsidRPr="008F624C">
        <w:rPr>
          <w:b/>
          <w:bCs/>
          <w:lang w:val="ro-RO"/>
        </w:rPr>
        <w:t>efectuează verificarea, din punct de vedere tehnic</w:t>
      </w:r>
      <w:r w:rsidRPr="008F624C">
        <w:rPr>
          <w:lang w:val="ro-RO"/>
        </w:rPr>
        <w:t xml:space="preserve">, a unei documentații tehnice/proiect </w:t>
      </w:r>
      <w:r w:rsidRPr="008F624C">
        <w:rPr>
          <w:b/>
          <w:bCs/>
          <w:lang w:val="ro-RO"/>
        </w:rPr>
        <w:t>numai pentru domeniile</w:t>
      </w:r>
      <w:r w:rsidRPr="008F624C">
        <w:rPr>
          <w:lang w:val="ro-RO"/>
        </w:rPr>
        <w:t xml:space="preserve">/subdomeniile de construcții și specialitățile pentru instalațiile aferente construcțiilor </w:t>
      </w:r>
      <w:r w:rsidRPr="008F624C">
        <w:rPr>
          <w:b/>
          <w:bCs/>
          <w:lang w:val="ro-RO"/>
        </w:rPr>
        <w:t>pentru care este atestat</w:t>
      </w:r>
      <w:r w:rsidRPr="008F624C">
        <w:rPr>
          <w:lang w:val="ro-RO"/>
        </w:rPr>
        <w:t>, corespunzător cerințelor fundamentale aplicabile.</w:t>
      </w:r>
    </w:p>
    <w:p w14:paraId="2A6C2FA5" w14:textId="77777777" w:rsidR="00F40122" w:rsidRPr="008F624C" w:rsidRDefault="00F40122" w:rsidP="00F40122">
      <w:pPr>
        <w:pStyle w:val="al"/>
        <w:shd w:val="clear" w:color="auto" w:fill="FFFFFF"/>
        <w:spacing w:before="0" w:beforeAutospacing="0" w:after="0" w:afterAutospacing="0"/>
        <w:ind w:firstLine="720"/>
        <w:jc w:val="both"/>
        <w:rPr>
          <w:lang w:val="ro-RO"/>
        </w:rPr>
      </w:pPr>
    </w:p>
    <w:p w14:paraId="136C91BB" w14:textId="77777777" w:rsidR="00F40122" w:rsidRPr="008F624C" w:rsidRDefault="00F40122" w:rsidP="00F40122">
      <w:pPr>
        <w:pStyle w:val="al"/>
        <w:shd w:val="clear" w:color="auto" w:fill="FFFFFF"/>
        <w:spacing w:before="0" w:beforeAutospacing="0" w:after="0" w:afterAutospacing="0"/>
        <w:ind w:firstLine="720"/>
        <w:jc w:val="both"/>
        <w:rPr>
          <w:lang w:val="ro-RO"/>
        </w:rPr>
      </w:pPr>
      <w:r w:rsidRPr="008F624C">
        <w:rPr>
          <w:lang w:val="ro-RO"/>
        </w:rPr>
        <w:t>Conform prevederilor art. 24 din Legea nr. 10/1995, republicată, cu modificările și completările ulterioare: „</w:t>
      </w:r>
      <w:r w:rsidRPr="008F624C">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8F624C">
        <w:rPr>
          <w:b/>
          <w:bCs/>
          <w:i/>
          <w:iCs/>
          <w:lang w:val="ro-RO"/>
        </w:rPr>
        <w:t>în solidar cu verificatorii proiectului,</w:t>
      </w:r>
      <w:r w:rsidRPr="008F624C">
        <w:rPr>
          <w:i/>
          <w:iCs/>
          <w:lang w:val="ro-RO"/>
        </w:rPr>
        <w:t xml:space="preserve"> la sesizarea justificată a investitorului și/sau a beneficiarului în baza unui raport de expertiză tehnică elaborat de un expert tehnic atestat”</w:t>
      </w:r>
      <w:r w:rsidRPr="008F624C">
        <w:rPr>
          <w:lang w:val="ro-RO"/>
        </w:rPr>
        <w:t>, iar art. 30- Obligații și răspunderi comune precizează: „</w:t>
      </w:r>
      <w:r w:rsidRPr="008F624C">
        <w:rPr>
          <w:i/>
          <w:iCs/>
          <w:color w:val="000000"/>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471F5CAB" w14:textId="77777777" w:rsidR="00F40122" w:rsidRPr="008F624C" w:rsidRDefault="00F40122" w:rsidP="00F40122">
      <w:pPr>
        <w:pStyle w:val="al"/>
        <w:shd w:val="clear" w:color="auto" w:fill="FFFFFF"/>
        <w:spacing w:before="0" w:beforeAutospacing="0" w:after="0" w:afterAutospacing="0"/>
        <w:ind w:firstLine="720"/>
        <w:jc w:val="both"/>
        <w:rPr>
          <w:lang w:val="ro-RO"/>
        </w:rPr>
      </w:pPr>
      <w:r w:rsidRPr="008F624C">
        <w:rPr>
          <w:lang w:val="ro-RO"/>
        </w:rPr>
        <w:t>„</w:t>
      </w:r>
      <w:r w:rsidRPr="008F624C">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8F624C">
        <w:rPr>
          <w:lang w:val="ro-RO"/>
        </w:rPr>
        <w:t>”, în sensul Legii nr. 10/1995, constituie contravenție și se sancționează cu amendă de la 1.000 lei la 100.000 lei, conform art. 36, lit. g).</w:t>
      </w:r>
    </w:p>
    <w:p w14:paraId="1932ECA2" w14:textId="77777777" w:rsidR="00F40122" w:rsidRPr="008F624C" w:rsidRDefault="00F40122" w:rsidP="00F40122">
      <w:pPr>
        <w:pStyle w:val="al"/>
        <w:shd w:val="clear" w:color="auto" w:fill="FFFFFF"/>
        <w:spacing w:before="0" w:beforeAutospacing="0" w:after="0" w:afterAutospacing="0"/>
        <w:ind w:firstLine="720"/>
        <w:jc w:val="both"/>
        <w:rPr>
          <w:lang w:val="ro-RO"/>
        </w:rPr>
      </w:pPr>
    </w:p>
    <w:p w14:paraId="51ACB487" w14:textId="77777777" w:rsidR="00F40122" w:rsidRPr="008F624C" w:rsidRDefault="00F40122">
      <w:pPr>
        <w:pStyle w:val="Listparagraf"/>
        <w:numPr>
          <w:ilvl w:val="1"/>
          <w:numId w:val="42"/>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Autorității Contractante</w:t>
      </w:r>
    </w:p>
    <w:p w14:paraId="6996894A" w14:textId="77777777" w:rsidR="00F40122" w:rsidRPr="008F624C" w:rsidRDefault="00F40122" w:rsidP="00F40122">
      <w:pPr>
        <w:tabs>
          <w:tab w:val="left" w:pos="4069"/>
        </w:tabs>
        <w:spacing w:after="0" w:line="240" w:lineRule="auto"/>
        <w:rPr>
          <w:rFonts w:ascii="Times New Roman" w:hAnsi="Times New Roman" w:cs="Times New Roman"/>
          <w:sz w:val="24"/>
          <w:szCs w:val="24"/>
        </w:rPr>
      </w:pPr>
      <w:r w:rsidRPr="008F624C">
        <w:rPr>
          <w:rFonts w:ascii="Times New Roman" w:hAnsi="Times New Roman" w:cs="Times New Roman"/>
          <w:sz w:val="24"/>
          <w:szCs w:val="24"/>
        </w:rPr>
        <w:t xml:space="preserve">            A.M.C.C.R.S. are următoarele responsabilități și obligații:</w:t>
      </w:r>
    </w:p>
    <w:p w14:paraId="4F1DCB73" w14:textId="77777777" w:rsidR="00F40122" w:rsidRPr="008F624C" w:rsidRDefault="00F40122">
      <w:pPr>
        <w:pStyle w:val="Listparagraf"/>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asigura verificarea documentației tehnico-economice prin verificatori atestați pe domenii/ subdomenii de construcții și specialități pentru instalații, în scopul îndeplinirii cerințelor fundamentale aplicabile construcțiilor;</w:t>
      </w:r>
    </w:p>
    <w:p w14:paraId="4512E660" w14:textId="77777777" w:rsidR="00F40122" w:rsidRPr="008F624C" w:rsidRDefault="00F40122">
      <w:pPr>
        <w:pStyle w:val="Listparagraf"/>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desemna și va comunica Contractantului persoana/echipa responsabilă cu interacțiunea și suportul acordat în derularea contractului;</w:t>
      </w:r>
    </w:p>
    <w:p w14:paraId="011CC46D" w14:textId="77777777" w:rsidR="00F40122" w:rsidRPr="008F624C" w:rsidRDefault="00F40122">
      <w:pPr>
        <w:pStyle w:val="Listparagraf"/>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pune la dispoziția Contractantului documentațiile tehnico-economice pe faze, pentru fiecare imobil în parte, pentru verificarea acestora și obținerea referatelor de verificare pe specialități;</w:t>
      </w:r>
    </w:p>
    <w:p w14:paraId="47A82B04" w14:textId="77777777" w:rsidR="00F40122" w:rsidRPr="008F624C" w:rsidRDefault="00F40122">
      <w:pPr>
        <w:pStyle w:val="Listparagraf"/>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198712BF" w14:textId="77777777" w:rsidR="00F40122" w:rsidRPr="008F624C" w:rsidRDefault="00F40122">
      <w:pPr>
        <w:pStyle w:val="Listparagraf"/>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emite ordine de începere pentru fiecare fază a obiectului contractului;</w:t>
      </w:r>
    </w:p>
    <w:p w14:paraId="6DE6E39B" w14:textId="77777777" w:rsidR="00F40122" w:rsidRPr="008F624C" w:rsidRDefault="00F40122">
      <w:pPr>
        <w:pStyle w:val="Listparagraf"/>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4DB69051" w14:textId="77777777" w:rsidR="00F40122" w:rsidRDefault="00F40122">
      <w:pPr>
        <w:pStyle w:val="Listparagraf"/>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plăti Contractantului prețul convenit pentru îndeplinirea activităților, în condițiile prevăzute în contract.</w:t>
      </w:r>
    </w:p>
    <w:p w14:paraId="6FCB598D" w14:textId="77777777" w:rsidR="00F40122" w:rsidRPr="008F624C" w:rsidRDefault="00F40122" w:rsidP="00F40122">
      <w:pPr>
        <w:pStyle w:val="Listparagraf"/>
        <w:tabs>
          <w:tab w:val="left" w:pos="4069"/>
        </w:tabs>
        <w:spacing w:after="0" w:line="240" w:lineRule="auto"/>
        <w:jc w:val="both"/>
        <w:rPr>
          <w:rFonts w:ascii="Times New Roman" w:hAnsi="Times New Roman" w:cs="Times New Roman"/>
          <w:sz w:val="24"/>
          <w:szCs w:val="24"/>
        </w:rPr>
      </w:pPr>
    </w:p>
    <w:p w14:paraId="6737662A" w14:textId="77777777" w:rsidR="00F40122" w:rsidRPr="008F624C" w:rsidRDefault="00F40122" w:rsidP="00F40122">
      <w:pPr>
        <w:pStyle w:val="Listparagraf"/>
        <w:tabs>
          <w:tab w:val="left" w:pos="4069"/>
        </w:tabs>
        <w:spacing w:after="0" w:line="240" w:lineRule="auto"/>
        <w:jc w:val="both"/>
        <w:rPr>
          <w:rFonts w:ascii="Times New Roman" w:hAnsi="Times New Roman" w:cs="Times New Roman"/>
          <w:sz w:val="24"/>
          <w:szCs w:val="24"/>
        </w:rPr>
      </w:pPr>
    </w:p>
    <w:p w14:paraId="5357417B" w14:textId="77777777" w:rsidR="00F40122" w:rsidRPr="008F624C" w:rsidRDefault="00F40122">
      <w:pPr>
        <w:pStyle w:val="Listparagraf"/>
        <w:numPr>
          <w:ilvl w:val="0"/>
          <w:numId w:val="42"/>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RESURSELE NECESARE PENTRU REALIZAREA ACTIVITĂȚILOR:</w:t>
      </w:r>
    </w:p>
    <w:p w14:paraId="5577FEEC" w14:textId="77777777" w:rsidR="00F40122" w:rsidRPr="008F624C" w:rsidRDefault="00F40122" w:rsidP="00F40122">
      <w:pPr>
        <w:tabs>
          <w:tab w:val="left" w:pos="4069"/>
        </w:tabs>
        <w:spacing w:line="240" w:lineRule="auto"/>
        <w:rPr>
          <w:rFonts w:ascii="Times New Roman" w:hAnsi="Times New Roman" w:cs="Times New Roman"/>
          <w:b/>
          <w:bCs/>
          <w:sz w:val="24"/>
          <w:szCs w:val="24"/>
        </w:rPr>
      </w:pPr>
      <w:r w:rsidRPr="008F624C">
        <w:rPr>
          <w:rFonts w:ascii="Times New Roman" w:hAnsi="Times New Roman" w:cs="Times New Roman"/>
          <w:b/>
          <w:bCs/>
          <w:sz w:val="24"/>
          <w:szCs w:val="24"/>
        </w:rPr>
        <w:t>7.1.  Personalul Contractantului</w:t>
      </w:r>
    </w:p>
    <w:p w14:paraId="777B8B82" w14:textId="77777777" w:rsidR="00F40122" w:rsidRPr="008F624C" w:rsidRDefault="00F40122" w:rsidP="00F40122">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w:t>
      </w:r>
      <w:r w:rsidRPr="008F624C">
        <w:rPr>
          <w:rFonts w:ascii="Times New Roman" w:hAnsi="Times New Roman" w:cs="Times New Roman"/>
          <w:sz w:val="24"/>
          <w:szCs w:val="24"/>
        </w:rPr>
        <w:lastRenderedPageBreak/>
        <w:t xml:space="preserve">personalul corespunzător, din punct de vedere al expertizei și timpului alocat, format din specialiști </w:t>
      </w:r>
      <w:r w:rsidRPr="008F624C">
        <w:rPr>
          <w:rFonts w:ascii="Times New Roman" w:hAnsi="Times New Roman" w:cs="Times New Roman"/>
          <w:b/>
          <w:bCs/>
          <w:sz w:val="24"/>
          <w:szCs w:val="24"/>
        </w:rPr>
        <w:t xml:space="preserve">verificatori de proiecte atestați </w:t>
      </w:r>
      <w:r w:rsidRPr="008F624C">
        <w:rPr>
          <w:rFonts w:ascii="Times New Roman" w:hAnsi="Times New Roman" w:cs="Times New Roman"/>
          <w:sz w:val="24"/>
          <w:szCs w:val="24"/>
        </w:rPr>
        <w:t>în unul sau mai multe domenii/subdomenii de construcții și specialități pentru instalațiile aferente construcțiilor.</w:t>
      </w:r>
    </w:p>
    <w:p w14:paraId="59A3EA05" w14:textId="77777777" w:rsidR="00F40122" w:rsidRPr="008F624C" w:rsidRDefault="00F40122" w:rsidP="00F40122">
      <w:pPr>
        <w:spacing w:after="0" w:line="240" w:lineRule="auto"/>
        <w:ind w:right="-10" w:firstLine="720"/>
        <w:jc w:val="both"/>
        <w:rPr>
          <w:rFonts w:ascii="Times New Roman" w:hAnsi="Times New Roman" w:cs="Times New Roman"/>
          <w:sz w:val="24"/>
          <w:szCs w:val="24"/>
        </w:rPr>
      </w:pPr>
      <w:bookmarkStart w:id="43" w:name="_Hlk82078134"/>
      <w:r w:rsidRPr="008F624C">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00559BF6" w14:textId="77777777" w:rsidR="00F40122" w:rsidRPr="008F624C" w:rsidRDefault="00F40122" w:rsidP="00F40122">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Pentru personalul specializat propus, ofertantul va prezenta </w:t>
      </w:r>
      <w:r w:rsidRPr="008F624C">
        <w:rPr>
          <w:rFonts w:ascii="Times New Roman" w:hAnsi="Times New Roman" w:cs="Times New Roman"/>
          <w:b/>
          <w:bCs/>
          <w:sz w:val="24"/>
          <w:szCs w:val="24"/>
        </w:rPr>
        <w:t>Lista persoanelor propuse pentru îndeplinirea contractului</w:t>
      </w:r>
      <w:r w:rsidRPr="008F624C">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8F624C">
        <w:rPr>
          <w:rFonts w:ascii="Times New Roman" w:hAnsi="Times New Roman" w:cs="Times New Roman"/>
          <w:b/>
          <w:bCs/>
          <w:sz w:val="24"/>
          <w:szCs w:val="24"/>
        </w:rPr>
        <w:t>coordonatorul echipei de verificatori</w:t>
      </w:r>
      <w:r w:rsidRPr="008F624C">
        <w:rPr>
          <w:rFonts w:ascii="Times New Roman" w:hAnsi="Times New Roman" w:cs="Times New Roman"/>
          <w:sz w:val="24"/>
          <w:szCs w:val="24"/>
        </w:rPr>
        <w:t xml:space="preserve"> și va reprezenta Prestatorul la toate întâlnirile cu reprezentatul Autorității Contractante, în prezența proiectantului.</w:t>
      </w:r>
    </w:p>
    <w:p w14:paraId="6F4CCD2F" w14:textId="77777777" w:rsidR="00F40122" w:rsidRPr="008F624C" w:rsidRDefault="00F40122" w:rsidP="00F40122">
      <w:pPr>
        <w:spacing w:after="0" w:line="240" w:lineRule="auto"/>
        <w:ind w:right="-10" w:firstLine="720"/>
        <w:jc w:val="both"/>
        <w:rPr>
          <w:rFonts w:ascii="Times New Roman" w:hAnsi="Times New Roman" w:cs="Times New Roman"/>
          <w:sz w:val="24"/>
          <w:szCs w:val="24"/>
        </w:rPr>
      </w:pPr>
    </w:p>
    <w:p w14:paraId="70687357" w14:textId="77777777" w:rsidR="00F40122" w:rsidRPr="008F624C" w:rsidRDefault="00F40122" w:rsidP="00F40122">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Autoritatea Contractantă solicită prezentarea următoarelor </w:t>
      </w:r>
      <w:r w:rsidRPr="008F624C">
        <w:rPr>
          <w:rFonts w:ascii="Times New Roman" w:hAnsi="Times New Roman" w:cs="Times New Roman"/>
          <w:b/>
          <w:bCs/>
          <w:sz w:val="24"/>
          <w:szCs w:val="24"/>
        </w:rPr>
        <w:t>documente suport relevante:</w:t>
      </w:r>
      <w:r w:rsidRPr="008F624C">
        <w:rPr>
          <w:rFonts w:ascii="Times New Roman" w:hAnsi="Times New Roman" w:cs="Times New Roman"/>
          <w:sz w:val="24"/>
          <w:szCs w:val="24"/>
        </w:rPr>
        <w:t xml:space="preserve">          în vederea demonstrării </w:t>
      </w:r>
      <w:r w:rsidRPr="008F624C">
        <w:rPr>
          <w:rFonts w:ascii="Times New Roman" w:hAnsi="Times New Roman" w:cs="Times New Roman"/>
          <w:b/>
          <w:bCs/>
          <w:sz w:val="24"/>
          <w:szCs w:val="24"/>
          <w:u w:val="single"/>
        </w:rPr>
        <w:t>experienței profesionale generale</w:t>
      </w:r>
      <w:r w:rsidRPr="008F624C">
        <w:rPr>
          <w:rFonts w:ascii="Times New Roman" w:hAnsi="Times New Roman" w:cs="Times New Roman"/>
          <w:sz w:val="24"/>
          <w:szCs w:val="24"/>
        </w:rPr>
        <w:t xml:space="preserve">: </w:t>
      </w:r>
    </w:p>
    <w:p w14:paraId="721DD527" w14:textId="77777777" w:rsidR="00F40122" w:rsidRPr="008F624C" w:rsidRDefault="00F40122">
      <w:pPr>
        <w:pStyle w:val="Listparagraf"/>
        <w:numPr>
          <w:ilvl w:val="0"/>
          <w:numId w:val="18"/>
        </w:numPr>
        <w:spacing w:after="0" w:line="240" w:lineRule="auto"/>
        <w:ind w:right="-10"/>
        <w:jc w:val="both"/>
        <w:rPr>
          <w:rFonts w:ascii="Times New Roman" w:hAnsi="Times New Roman" w:cs="Times New Roman"/>
          <w:sz w:val="24"/>
          <w:szCs w:val="24"/>
        </w:rPr>
      </w:pPr>
      <w:r w:rsidRPr="008F624C">
        <w:rPr>
          <w:rFonts w:ascii="Times New Roman" w:hAnsi="Times New Roman" w:cs="Times New Roman"/>
          <w:b/>
          <w:bCs/>
          <w:sz w:val="24"/>
          <w:szCs w:val="24"/>
        </w:rPr>
        <w:t xml:space="preserve">Certificate/atestate pentru calificări profesionale/autorizații/legitimații </w:t>
      </w:r>
      <w:r w:rsidRPr="008F624C">
        <w:rPr>
          <w:rFonts w:ascii="Times New Roman" w:hAnsi="Times New Roman" w:cs="Times New Roman"/>
          <w:sz w:val="24"/>
          <w:szCs w:val="24"/>
        </w:rPr>
        <w:t>aflate în termen de valabilitate la data depunerii ofertei</w:t>
      </w:r>
      <w:r w:rsidRPr="008F624C">
        <w:rPr>
          <w:rFonts w:ascii="Times New Roman" w:hAnsi="Times New Roman" w:cs="Times New Roman"/>
          <w:b/>
          <w:bCs/>
          <w:sz w:val="24"/>
          <w:szCs w:val="24"/>
        </w:rPr>
        <w:t xml:space="preserve">; </w:t>
      </w:r>
    </w:p>
    <w:bookmarkEnd w:id="43"/>
    <w:p w14:paraId="7D871F71" w14:textId="77777777" w:rsidR="00F40122" w:rsidRPr="008F624C" w:rsidRDefault="00F40122" w:rsidP="00F401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43CE3001" w14:textId="77777777" w:rsidR="00F40122" w:rsidRPr="008F624C" w:rsidRDefault="00F40122" w:rsidP="00F401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58147D3D" w14:textId="77777777" w:rsidR="00F40122" w:rsidRPr="008F624C" w:rsidRDefault="00F40122" w:rsidP="00F40122">
      <w:pPr>
        <w:spacing w:after="0" w:line="240" w:lineRule="auto"/>
        <w:ind w:firstLine="720"/>
        <w:jc w:val="both"/>
        <w:rPr>
          <w:rFonts w:ascii="Times New Roman" w:hAnsi="Times New Roman" w:cs="Times New Roman"/>
          <w:sz w:val="24"/>
          <w:szCs w:val="24"/>
        </w:rPr>
      </w:pPr>
      <w:bookmarkStart w:id="44" w:name="_Hlk63793469"/>
      <w:r w:rsidRPr="008F624C">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44"/>
    <w:p w14:paraId="25157610" w14:textId="77777777" w:rsidR="00F40122" w:rsidRPr="008F624C" w:rsidRDefault="00F40122" w:rsidP="00F40122">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435F02AD" w14:textId="77777777" w:rsidR="00F40122" w:rsidRPr="008F624C" w:rsidRDefault="00F40122" w:rsidP="00F40122">
      <w:pPr>
        <w:spacing w:after="0" w:line="240" w:lineRule="auto"/>
        <w:ind w:firstLine="720"/>
        <w:jc w:val="both"/>
        <w:rPr>
          <w:rFonts w:ascii="Times New Roman" w:eastAsia="Calibri" w:hAnsi="Times New Roman" w:cs="Times New Roman"/>
          <w:sz w:val="24"/>
          <w:szCs w:val="24"/>
        </w:rPr>
      </w:pPr>
      <w:r w:rsidRPr="008F624C">
        <w:rPr>
          <w:rFonts w:ascii="Times New Roman" w:hAnsi="Times New Roman" w:cs="Times New Roman"/>
          <w:b/>
          <w:bCs/>
          <w:sz w:val="24"/>
          <w:szCs w:val="24"/>
        </w:rPr>
        <w:t>Persoanele nominalizate</w:t>
      </w:r>
      <w:r w:rsidRPr="008F624C">
        <w:rPr>
          <w:rFonts w:ascii="Times New Roman" w:hAnsi="Times New Roman" w:cs="Times New Roman"/>
          <w:sz w:val="24"/>
          <w:szCs w:val="24"/>
        </w:rPr>
        <w:t xml:space="preserve"> ca responsabile pentru îndeplinirea contractului </w:t>
      </w:r>
      <w:r w:rsidRPr="008F624C">
        <w:rPr>
          <w:rFonts w:ascii="Times New Roman" w:hAnsi="Times New Roman" w:cs="Times New Roman"/>
          <w:b/>
          <w:bCs/>
          <w:sz w:val="24"/>
          <w:szCs w:val="24"/>
        </w:rPr>
        <w:t>pot fi înlocuite</w:t>
      </w:r>
      <w:r w:rsidRPr="008F624C">
        <w:rPr>
          <w:rFonts w:ascii="Times New Roman" w:hAnsi="Times New Roman" w:cs="Times New Roman"/>
          <w:sz w:val="24"/>
          <w:szCs w:val="24"/>
        </w:rPr>
        <w:t xml:space="preserve">, în perioada de implementare a acestuia, cu respectarea cerințelor minime impuse, </w:t>
      </w:r>
      <w:r w:rsidRPr="008F624C">
        <w:rPr>
          <w:rFonts w:ascii="Times New Roman" w:hAnsi="Times New Roman" w:cs="Times New Roman"/>
          <w:b/>
          <w:bCs/>
          <w:sz w:val="24"/>
          <w:szCs w:val="24"/>
        </w:rPr>
        <w:t>numai cu acordul scris al Autorității Contractante</w:t>
      </w:r>
      <w:r w:rsidRPr="008F624C">
        <w:rPr>
          <w:rFonts w:ascii="Times New Roman" w:hAnsi="Times New Roman" w:cs="Times New Roman"/>
          <w:sz w:val="24"/>
          <w:szCs w:val="24"/>
        </w:rPr>
        <w:t xml:space="preserve">, în conformitate cu prevederile legislației în domeniul achizițiilor publice. </w:t>
      </w:r>
    </w:p>
    <w:p w14:paraId="2EF68FE6" w14:textId="77777777" w:rsidR="00F40122" w:rsidRDefault="00F40122" w:rsidP="00F40122">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color w:val="000000" w:themeColor="text1"/>
          <w:sz w:val="24"/>
          <w:szCs w:val="24"/>
        </w:rPr>
        <w:t>Îndeplinirea acestor condiții contribuie la atenuarea riscului ca</w:t>
      </w:r>
      <w:r w:rsidRPr="008F624C">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43FB375B" w14:textId="77777777" w:rsidR="00F40122" w:rsidRPr="008F624C" w:rsidRDefault="00F40122" w:rsidP="00F40122">
      <w:pPr>
        <w:spacing w:after="0" w:line="240" w:lineRule="auto"/>
        <w:ind w:firstLine="720"/>
        <w:jc w:val="both"/>
        <w:rPr>
          <w:rFonts w:ascii="Times New Roman" w:hAnsi="Times New Roman" w:cs="Times New Roman"/>
          <w:sz w:val="24"/>
          <w:szCs w:val="24"/>
        </w:rPr>
      </w:pPr>
    </w:p>
    <w:p w14:paraId="17877EDE" w14:textId="77777777" w:rsidR="00F40122" w:rsidRPr="008F624C" w:rsidRDefault="00F40122" w:rsidP="00F40122">
      <w:pPr>
        <w:spacing w:after="0" w:line="240" w:lineRule="auto"/>
        <w:jc w:val="both"/>
        <w:rPr>
          <w:rFonts w:ascii="Times New Roman" w:hAnsi="Times New Roman" w:cs="Times New Roman"/>
          <w:sz w:val="24"/>
          <w:szCs w:val="24"/>
        </w:rPr>
      </w:pPr>
    </w:p>
    <w:p w14:paraId="441AD833" w14:textId="77777777" w:rsidR="00F40122" w:rsidRPr="008F624C" w:rsidRDefault="00F40122">
      <w:pPr>
        <w:pStyle w:val="Listparagraf"/>
        <w:numPr>
          <w:ilvl w:val="1"/>
          <w:numId w:val="3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Profilul experților/specialiștilor</w:t>
      </w:r>
    </w:p>
    <w:p w14:paraId="54E4F64A" w14:textId="77777777" w:rsidR="00F40122" w:rsidRPr="008F624C" w:rsidRDefault="00F40122" w:rsidP="00F40122">
      <w:p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sz w:val="24"/>
          <w:szCs w:val="24"/>
        </w:rPr>
        <w:t xml:space="preserve">            Autoritatea Contractantă anticipează că, pentru realizarea serviciilor care fac obiectul contractului, sunt necesare următoarele </w:t>
      </w:r>
      <w:r w:rsidRPr="008F624C">
        <w:rPr>
          <w:rFonts w:ascii="Times New Roman" w:hAnsi="Times New Roman" w:cs="Times New Roman"/>
          <w:b/>
          <w:bCs/>
          <w:sz w:val="24"/>
          <w:szCs w:val="24"/>
        </w:rPr>
        <w:t>categorii de specialiști:</w:t>
      </w:r>
    </w:p>
    <w:p w14:paraId="6EC965F2" w14:textId="77777777" w:rsidR="00F40122" w:rsidRPr="008F624C" w:rsidRDefault="00F40122" w:rsidP="00F40122">
      <w:pPr>
        <w:spacing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t xml:space="preserve">Pentru </w:t>
      </w:r>
      <w:r w:rsidRPr="008F624C">
        <w:rPr>
          <w:rFonts w:ascii="Times New Roman" w:hAnsi="Times New Roman" w:cs="Times New Roman"/>
          <w:b/>
          <w:bCs/>
          <w:sz w:val="24"/>
          <w:szCs w:val="24"/>
        </w:rPr>
        <w:t>imobilele monumente istorice sau situate în zone construite protejate</w:t>
      </w:r>
      <w:r w:rsidRPr="008F624C">
        <w:rPr>
          <w:rFonts w:ascii="Times New Roman" w:hAnsi="Times New Roman" w:cs="Times New Roman"/>
          <w:sz w:val="24"/>
          <w:szCs w:val="24"/>
        </w:rPr>
        <w:t xml:space="preserve">, </w:t>
      </w:r>
      <w:r w:rsidRPr="008F624C">
        <w:rPr>
          <w:rFonts w:ascii="Times New Roman" w:hAnsi="Times New Roman" w:cs="Times New Roman"/>
          <w:color w:val="000000"/>
          <w:sz w:val="24"/>
          <w:szCs w:val="24"/>
        </w:rPr>
        <w:t xml:space="preserve">conform prevederilor art. 24, alin. (4) din </w:t>
      </w:r>
      <w:r w:rsidRPr="008F624C">
        <w:rPr>
          <w:rFonts w:ascii="Times New Roman" w:hAnsi="Times New Roman" w:cs="Times New Roman"/>
          <w:b/>
          <w:bCs/>
          <w:color w:val="000000"/>
          <w:sz w:val="24"/>
          <w:szCs w:val="24"/>
        </w:rPr>
        <w:t>Legea nr. 422/2001</w:t>
      </w:r>
      <w:r w:rsidRPr="008F624C">
        <w:rPr>
          <w:rFonts w:ascii="Times New Roman" w:hAnsi="Times New Roman" w:cs="Times New Roman"/>
          <w:color w:val="000000"/>
          <w:sz w:val="24"/>
          <w:szCs w:val="24"/>
        </w:rPr>
        <w:t xml:space="preserve"> republicată, privind protejarea monumentelor istorice, "</w:t>
      </w:r>
      <w:r w:rsidRPr="008F624C">
        <w:rPr>
          <w:rFonts w:ascii="Times New Roman" w:hAnsi="Times New Roman" w:cs="Times New Roman"/>
          <w:sz w:val="24"/>
          <w:szCs w:val="24"/>
        </w:rPr>
        <w:t>elaborarea</w:t>
      </w: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expertizelor tehnice, a proiectelor de consolidare, restaurare, </w:t>
      </w:r>
      <w:r w:rsidRPr="008F624C">
        <w:rPr>
          <w:rFonts w:ascii="Times New Roman" w:hAnsi="Times New Roman" w:cs="Times New Roman"/>
          <w:b/>
          <w:bCs/>
          <w:sz w:val="24"/>
          <w:szCs w:val="24"/>
        </w:rPr>
        <w:t>verificarea tehnică a proiectelor</w:t>
      </w:r>
      <w:r w:rsidRPr="008F624C">
        <w:rPr>
          <w:rFonts w:ascii="Times New Roman" w:hAnsi="Times New Roman" w:cs="Times New Roman"/>
          <w:sz w:val="24"/>
          <w:szCs w:val="24"/>
        </w:rPr>
        <w:t xml:space="preserve"> și dirigentarea lucrărilor </w:t>
      </w:r>
      <w:r w:rsidRPr="008F624C">
        <w:rPr>
          <w:rFonts w:ascii="Times New Roman" w:hAnsi="Times New Roman" w:cs="Times New Roman"/>
          <w:b/>
          <w:sz w:val="24"/>
          <w:szCs w:val="24"/>
        </w:rPr>
        <w:t>se efectuează numai de experți și/sau specialiști atestați de către Ministerul Culturii</w:t>
      </w:r>
      <w:r w:rsidRPr="008F624C">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3F58F8CA" w14:textId="77777777" w:rsidR="00F40122" w:rsidRPr="008F624C" w:rsidRDefault="00F40122" w:rsidP="00F40122">
      <w:pPr>
        <w:spacing w:line="240" w:lineRule="auto"/>
        <w:ind w:firstLine="708"/>
        <w:jc w:val="both"/>
        <w:rPr>
          <w:rFonts w:ascii="Times New Roman" w:hAnsi="Times New Roman" w:cs="Times New Roman"/>
          <w:sz w:val="24"/>
          <w:szCs w:val="24"/>
        </w:rPr>
      </w:pPr>
      <w:r w:rsidRPr="008F624C">
        <w:rPr>
          <w:rFonts w:ascii="Times New Roman" w:hAnsi="Times New Roman" w:cs="Times New Roman"/>
          <w:color w:val="000000"/>
          <w:sz w:val="24"/>
          <w:szCs w:val="24"/>
        </w:rPr>
        <w:t xml:space="preserve">Din </w:t>
      </w:r>
      <w:r w:rsidRPr="008F624C">
        <w:rPr>
          <w:rFonts w:ascii="Times New Roman" w:hAnsi="Times New Roman" w:cs="Times New Roman"/>
          <w:sz w:val="24"/>
          <w:szCs w:val="24"/>
        </w:rPr>
        <w:t xml:space="preserve">acest motiv, pentru acest imobil, personalul solicitat pentru </w:t>
      </w:r>
      <w:r w:rsidRPr="008F624C">
        <w:rPr>
          <w:rFonts w:ascii="Times New Roman" w:hAnsi="Times New Roman" w:cs="Times New Roman"/>
          <w:b/>
          <w:bCs/>
          <w:sz w:val="24"/>
          <w:szCs w:val="24"/>
        </w:rPr>
        <w:t>specialitatea arhitectură și construcții/structura de rezistență</w:t>
      </w:r>
      <w:r w:rsidRPr="008F624C">
        <w:rPr>
          <w:rFonts w:ascii="Times New Roman" w:hAnsi="Times New Roman" w:cs="Times New Roman"/>
          <w:sz w:val="24"/>
          <w:szCs w:val="24"/>
        </w:rPr>
        <w:t xml:space="preserve">, trebuie să dețină </w:t>
      </w:r>
      <w:r w:rsidRPr="008F624C">
        <w:rPr>
          <w:rFonts w:ascii="Times New Roman" w:hAnsi="Times New Roman" w:cs="Times New Roman"/>
          <w:b/>
          <w:bCs/>
          <w:sz w:val="24"/>
          <w:szCs w:val="24"/>
        </w:rPr>
        <w:t xml:space="preserve">calitatea de atestat de către Ministerul Culturii </w:t>
      </w:r>
      <w:r w:rsidRPr="008F624C">
        <w:rPr>
          <w:rFonts w:ascii="Times New Roman" w:hAnsi="Times New Roman" w:cs="Times New Roman"/>
          <w:sz w:val="24"/>
          <w:szCs w:val="24"/>
        </w:rPr>
        <w:t xml:space="preserve">pe domeniile/specializările cuprinse în </w:t>
      </w:r>
      <w:r w:rsidRPr="008F624C">
        <w:rPr>
          <w:rFonts w:ascii="Times New Roman" w:hAnsi="Times New Roman" w:cs="Times New Roman"/>
          <w:b/>
          <w:bCs/>
          <w:sz w:val="24"/>
          <w:szCs w:val="24"/>
        </w:rPr>
        <w:t>Ordinul nr. 2495/2010</w:t>
      </w:r>
      <w:r w:rsidRPr="008F624C">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 </w:t>
      </w:r>
    </w:p>
    <w:p w14:paraId="534D2B3C" w14:textId="77777777" w:rsidR="00F40122" w:rsidRPr="008F624C" w:rsidRDefault="00F40122" w:rsidP="00F40122">
      <w:pPr>
        <w:spacing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lastRenderedPageBreak/>
        <w:t xml:space="preserve">Personalul propus pentru </w:t>
      </w:r>
      <w:r w:rsidRPr="008F624C">
        <w:rPr>
          <w:rFonts w:ascii="Times New Roman" w:hAnsi="Times New Roman" w:cs="Times New Roman"/>
          <w:b/>
          <w:bCs/>
          <w:sz w:val="24"/>
          <w:szCs w:val="24"/>
        </w:rPr>
        <w:t>specialitățile instalații aferente construcțiilor</w:t>
      </w:r>
      <w:r w:rsidRPr="008F624C">
        <w:rPr>
          <w:rFonts w:ascii="Times New Roman" w:hAnsi="Times New Roman" w:cs="Times New Roman"/>
          <w:sz w:val="24"/>
          <w:szCs w:val="24"/>
        </w:rPr>
        <w:t xml:space="preserve"> trebuie să dețină </w:t>
      </w:r>
      <w:r w:rsidRPr="008F624C">
        <w:rPr>
          <w:rFonts w:ascii="Times New Roman" w:hAnsi="Times New Roman" w:cs="Times New Roman"/>
          <w:b/>
          <w:bCs/>
          <w:sz w:val="24"/>
          <w:szCs w:val="24"/>
        </w:rPr>
        <w:t xml:space="preserve">calitatea de atestat de către Ministerul Dezvoltării Lucrărilor Publice și Administrației </w:t>
      </w:r>
      <w:r w:rsidRPr="008F624C">
        <w:rPr>
          <w:rFonts w:ascii="Times New Roman" w:hAnsi="Times New Roman" w:cs="Times New Roman"/>
          <w:sz w:val="24"/>
          <w:szCs w:val="24"/>
        </w:rPr>
        <w:t xml:space="preserve">pe domeniile/specializările cuprinse în </w:t>
      </w:r>
      <w:r w:rsidRPr="008F624C">
        <w:rPr>
          <w:rFonts w:ascii="Times New Roman" w:hAnsi="Times New Roman" w:cs="Times New Roman"/>
          <w:b/>
          <w:bCs/>
          <w:sz w:val="24"/>
          <w:szCs w:val="24"/>
        </w:rPr>
        <w:t>Ordinul nr. 817/2021</w:t>
      </w:r>
      <w:r w:rsidRPr="008F624C">
        <w:rPr>
          <w:rFonts w:ascii="Times New Roman" w:hAnsi="Times New Roman" w:cs="Times New Roman"/>
          <w:sz w:val="24"/>
          <w:szCs w:val="24"/>
        </w:rPr>
        <w:t>.</w:t>
      </w: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8F624C">
        <w:rPr>
          <w:rFonts w:ascii="Times New Roman" w:hAnsi="Times New Roman" w:cs="Times New Roman"/>
          <w:color w:val="0070C0"/>
          <w:sz w:val="24"/>
          <w:szCs w:val="24"/>
        </w:rPr>
        <w:t xml:space="preserve"> </w:t>
      </w:r>
    </w:p>
    <w:p w14:paraId="52806C12" w14:textId="77777777" w:rsidR="00F40122" w:rsidRPr="008F624C" w:rsidRDefault="00F40122" w:rsidP="00F40122">
      <w:pPr>
        <w:spacing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23BECF20" w14:textId="77777777" w:rsidR="00F40122" w:rsidRPr="008F624C" w:rsidRDefault="00F40122" w:rsidP="00F40122">
      <w:pPr>
        <w:spacing w:line="240" w:lineRule="auto"/>
        <w:ind w:firstLine="708"/>
        <w:jc w:val="both"/>
        <w:rPr>
          <w:rFonts w:ascii="Times New Roman" w:hAnsi="Times New Roman" w:cs="Times New Roman"/>
          <w:sz w:val="24"/>
          <w:szCs w:val="24"/>
        </w:rPr>
      </w:pPr>
      <w:r w:rsidRPr="008F624C">
        <w:rPr>
          <w:rFonts w:ascii="Times New Roman" w:hAnsi="Times New Roman" w:cs="Times New Roman"/>
          <w:b/>
          <w:bCs/>
          <w:sz w:val="24"/>
          <w:szCs w:val="24"/>
        </w:rPr>
        <w:t xml:space="preserve">Structurarea cerințelor </w:t>
      </w:r>
      <w:bookmarkStart w:id="45" w:name="_Hlk112408354"/>
      <w:r w:rsidRPr="008F624C">
        <w:rPr>
          <w:rFonts w:ascii="Times New Roman" w:hAnsi="Times New Roman" w:cs="Times New Roman"/>
          <w:b/>
          <w:bCs/>
          <w:sz w:val="24"/>
          <w:szCs w:val="24"/>
        </w:rPr>
        <w:t xml:space="preserve">de atestare tehnico-profesională a </w:t>
      </w:r>
      <w:bookmarkEnd w:id="45"/>
      <w:r w:rsidRPr="008F624C">
        <w:rPr>
          <w:rFonts w:ascii="Times New Roman" w:hAnsi="Times New Roman" w:cs="Times New Roman"/>
          <w:b/>
          <w:bCs/>
          <w:sz w:val="24"/>
          <w:szCs w:val="24"/>
        </w:rPr>
        <w:t>specialiștilor</w:t>
      </w:r>
      <w:r w:rsidRPr="008F624C">
        <w:rPr>
          <w:rFonts w:ascii="Times New Roman" w:hAnsi="Times New Roman" w:cs="Times New Roman"/>
          <w:sz w:val="24"/>
          <w:szCs w:val="24"/>
        </w:rPr>
        <w:t xml:space="preserve"> care asigură serviciile de verificare a documentațiilor tehnico-economice este prezentată mai jos:</w:t>
      </w:r>
    </w:p>
    <w:p w14:paraId="6A1CB745" w14:textId="77777777" w:rsidR="00F40122" w:rsidRPr="008F624C" w:rsidRDefault="00F40122">
      <w:pPr>
        <w:pStyle w:val="Listparagraf"/>
        <w:numPr>
          <w:ilvl w:val="0"/>
          <w:numId w:val="35"/>
        </w:numPr>
        <w:suppressAutoHyphens/>
        <w:autoSpaceDN w:val="0"/>
        <w:spacing w:after="0" w:line="240" w:lineRule="auto"/>
        <w:contextualSpacing w:val="0"/>
        <w:jc w:val="both"/>
        <w:rPr>
          <w:rFonts w:ascii="Times New Roman" w:hAnsi="Times New Roman" w:cs="Times New Roman"/>
          <w:b/>
          <w:sz w:val="24"/>
          <w:szCs w:val="24"/>
        </w:rPr>
      </w:pPr>
      <w:r w:rsidRPr="008F624C">
        <w:rPr>
          <w:rFonts w:ascii="Times New Roman" w:hAnsi="Times New Roman" w:cs="Times New Roman"/>
          <w:b/>
          <w:sz w:val="24"/>
          <w:szCs w:val="24"/>
        </w:rPr>
        <w:t>Verificator de proiecte în domeniul arhitecturii:</w:t>
      </w:r>
    </w:p>
    <w:p w14:paraId="6AAFB831" w14:textId="77777777" w:rsidR="00F40122" w:rsidRPr="008F624C" w:rsidRDefault="00F40122" w:rsidP="00F40122">
      <w:pPr>
        <w:pStyle w:val="Listparagraf"/>
        <w:numPr>
          <w:ilvl w:val="0"/>
          <w:numId w:val="7"/>
        </w:numPr>
        <w:autoSpaceDN w:val="0"/>
        <w:spacing w:line="240" w:lineRule="auto"/>
        <w:ind w:left="1077" w:right="-11" w:hanging="357"/>
        <w:contextualSpacing w:val="0"/>
        <w:jc w:val="both"/>
        <w:rPr>
          <w:rFonts w:ascii="Times New Roman" w:hAnsi="Times New Roman" w:cs="Times New Roman"/>
          <w:sz w:val="24"/>
          <w:szCs w:val="24"/>
        </w:rPr>
      </w:pPr>
      <w:r w:rsidRPr="008F624C">
        <w:rPr>
          <w:rFonts w:ascii="Times New Roman" w:hAnsi="Times New Roman" w:cs="Times New Roman"/>
          <w:b/>
          <w:bCs/>
          <w:sz w:val="24"/>
          <w:szCs w:val="24"/>
        </w:rPr>
        <w:t>atestat M.C</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calitatea:</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expert sau specialist</w:t>
      </w:r>
      <w:r w:rsidRPr="008F624C">
        <w:rPr>
          <w:rFonts w:ascii="Times New Roman" w:hAnsi="Times New Roman" w:cs="Times New Roman"/>
          <w:sz w:val="24"/>
          <w:szCs w:val="24"/>
        </w:rPr>
        <w:t xml:space="preserve">, </w:t>
      </w:r>
      <w:r w:rsidRPr="008F624C">
        <w:rPr>
          <w:rFonts w:ascii="Times New Roman" w:hAnsi="Times New Roman" w:cs="Times New Roman"/>
          <w:b/>
          <w:sz w:val="24"/>
          <w:szCs w:val="24"/>
        </w:rPr>
        <w:t>specializare B</w:t>
      </w:r>
      <w:r w:rsidRPr="008F624C">
        <w:rPr>
          <w:rFonts w:ascii="Times New Roman" w:hAnsi="Times New Roman" w:cs="Times New Roman"/>
          <w:bCs/>
          <w:sz w:val="24"/>
          <w:szCs w:val="24"/>
        </w:rPr>
        <w:t>- verificare/verificare tehnică</w:t>
      </w:r>
      <w:r w:rsidRPr="008F624C">
        <w:rPr>
          <w:rFonts w:ascii="Times New Roman" w:hAnsi="Times New Roman" w:cs="Times New Roman"/>
          <w:b/>
          <w:sz w:val="24"/>
          <w:szCs w:val="24"/>
        </w:rPr>
        <w:t xml:space="preserve">, </w:t>
      </w:r>
      <w:r w:rsidRPr="008F624C">
        <w:rPr>
          <w:rFonts w:ascii="Times New Roman" w:hAnsi="Times New Roman" w:cs="Times New Roman"/>
          <w:b/>
          <w:bCs/>
          <w:sz w:val="24"/>
          <w:szCs w:val="24"/>
        </w:rPr>
        <w:t xml:space="preserve">domeniul 1 </w:t>
      </w:r>
      <w:r w:rsidRPr="008F624C">
        <w:rPr>
          <w:rFonts w:ascii="Times New Roman" w:hAnsi="Times New Roman" w:cs="Times New Roman"/>
          <w:sz w:val="24"/>
          <w:szCs w:val="24"/>
        </w:rPr>
        <w:t xml:space="preserve">- restaurare arhitectură </w:t>
      </w:r>
      <w:r w:rsidRPr="008F624C">
        <w:rPr>
          <w:rFonts w:ascii="Times New Roman" w:hAnsi="Times New Roman" w:cs="Times New Roman"/>
          <w:b/>
          <w:bCs/>
          <w:sz w:val="24"/>
          <w:szCs w:val="24"/>
        </w:rPr>
        <w:t>sau 2- urbanism istoric sau 3- studii, cercetări și inventariere monumente istorice</w:t>
      </w:r>
      <w:r w:rsidRPr="008F624C">
        <w:rPr>
          <w:rFonts w:ascii="Times New Roman" w:hAnsi="Times New Roman" w:cs="Times New Roman"/>
          <w:sz w:val="24"/>
          <w:szCs w:val="24"/>
        </w:rPr>
        <w:t>.</w:t>
      </w:r>
    </w:p>
    <w:p w14:paraId="723A1FBE" w14:textId="77777777" w:rsidR="00F40122" w:rsidRPr="008F624C" w:rsidRDefault="00F40122">
      <w:pPr>
        <w:pStyle w:val="Listparagraf"/>
        <w:numPr>
          <w:ilvl w:val="0"/>
          <w:numId w:val="35"/>
        </w:numPr>
        <w:suppressAutoHyphens/>
        <w:autoSpaceDN w:val="0"/>
        <w:spacing w:after="0" w:line="240" w:lineRule="auto"/>
        <w:contextualSpacing w:val="0"/>
        <w:jc w:val="both"/>
        <w:rPr>
          <w:rFonts w:ascii="Times New Roman" w:hAnsi="Times New Roman" w:cs="Times New Roman"/>
          <w:b/>
          <w:sz w:val="24"/>
          <w:szCs w:val="24"/>
        </w:rPr>
      </w:pPr>
      <w:r w:rsidRPr="008F624C">
        <w:rPr>
          <w:rFonts w:ascii="Times New Roman" w:hAnsi="Times New Roman" w:cs="Times New Roman"/>
          <w:b/>
          <w:sz w:val="24"/>
          <w:szCs w:val="24"/>
        </w:rPr>
        <w:t>Verificator de proiecte în domeniul construcțiilor/ structura de rezistență:</w:t>
      </w:r>
    </w:p>
    <w:p w14:paraId="3AE0A419" w14:textId="77777777" w:rsidR="00F40122" w:rsidRPr="008F624C" w:rsidRDefault="00F40122" w:rsidP="00F40122">
      <w:pPr>
        <w:pStyle w:val="Listparagraf"/>
        <w:numPr>
          <w:ilvl w:val="0"/>
          <w:numId w:val="7"/>
        </w:numPr>
        <w:autoSpaceDN w:val="0"/>
        <w:spacing w:line="240" w:lineRule="auto"/>
        <w:ind w:left="1077" w:right="-11" w:hanging="357"/>
        <w:contextualSpacing w:val="0"/>
        <w:jc w:val="both"/>
        <w:rPr>
          <w:rFonts w:ascii="Times New Roman" w:hAnsi="Times New Roman" w:cs="Times New Roman"/>
          <w:b/>
          <w:bCs/>
          <w:sz w:val="24"/>
          <w:szCs w:val="24"/>
        </w:rPr>
      </w:pPr>
      <w:r w:rsidRPr="008F624C">
        <w:rPr>
          <w:rFonts w:ascii="Times New Roman" w:hAnsi="Times New Roman" w:cs="Times New Roman"/>
          <w:b/>
          <w:bCs/>
          <w:sz w:val="24"/>
          <w:szCs w:val="24"/>
        </w:rPr>
        <w:t>atestat M.C</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calitatea:</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expert sau specialist</w:t>
      </w:r>
      <w:r w:rsidRPr="008F624C">
        <w:rPr>
          <w:rFonts w:ascii="Times New Roman" w:hAnsi="Times New Roman" w:cs="Times New Roman"/>
          <w:sz w:val="24"/>
          <w:szCs w:val="24"/>
        </w:rPr>
        <w:t xml:space="preserve">, </w:t>
      </w:r>
      <w:r w:rsidRPr="008F624C">
        <w:rPr>
          <w:rFonts w:ascii="Times New Roman" w:hAnsi="Times New Roman" w:cs="Times New Roman"/>
          <w:b/>
          <w:sz w:val="24"/>
          <w:szCs w:val="24"/>
        </w:rPr>
        <w:t>specializare B</w:t>
      </w:r>
      <w:r w:rsidRPr="008F624C">
        <w:rPr>
          <w:rFonts w:ascii="Times New Roman" w:hAnsi="Times New Roman" w:cs="Times New Roman"/>
          <w:bCs/>
          <w:sz w:val="24"/>
          <w:szCs w:val="24"/>
        </w:rPr>
        <w:t>- verificare/verificare tehnică</w:t>
      </w:r>
      <w:r w:rsidRPr="008F624C">
        <w:rPr>
          <w:rFonts w:ascii="Times New Roman" w:hAnsi="Times New Roman" w:cs="Times New Roman"/>
          <w:b/>
          <w:sz w:val="24"/>
          <w:szCs w:val="24"/>
        </w:rPr>
        <w:t xml:space="preserve">, </w:t>
      </w:r>
      <w:r w:rsidRPr="008F624C">
        <w:rPr>
          <w:rFonts w:ascii="Times New Roman" w:hAnsi="Times New Roman" w:cs="Times New Roman"/>
          <w:b/>
          <w:bCs/>
          <w:sz w:val="24"/>
          <w:szCs w:val="24"/>
        </w:rPr>
        <w:t xml:space="preserve">domeniul 4 </w:t>
      </w:r>
      <w:r w:rsidRPr="008F624C">
        <w:rPr>
          <w:rFonts w:ascii="Times New Roman" w:hAnsi="Times New Roman" w:cs="Times New Roman"/>
          <w:sz w:val="24"/>
          <w:szCs w:val="24"/>
        </w:rPr>
        <w:t>- consolidare/restaurare, structuri istorice.</w:t>
      </w:r>
    </w:p>
    <w:p w14:paraId="57043875" w14:textId="77777777" w:rsidR="00F40122" w:rsidRPr="008F624C" w:rsidRDefault="00F40122">
      <w:pPr>
        <w:pStyle w:val="Listparagraf"/>
        <w:numPr>
          <w:ilvl w:val="0"/>
          <w:numId w:val="35"/>
        </w:numPr>
        <w:autoSpaceDN w:val="0"/>
        <w:spacing w:after="0" w:line="240" w:lineRule="auto"/>
        <w:ind w:right="-11"/>
        <w:contextualSpacing w:val="0"/>
        <w:jc w:val="both"/>
        <w:rPr>
          <w:rFonts w:ascii="Times New Roman" w:hAnsi="Times New Roman" w:cs="Times New Roman"/>
          <w:sz w:val="24"/>
          <w:szCs w:val="24"/>
        </w:rPr>
      </w:pPr>
      <w:r w:rsidRPr="008F624C">
        <w:rPr>
          <w:rFonts w:ascii="Times New Roman" w:hAnsi="Times New Roman" w:cs="Times New Roman"/>
          <w:b/>
          <w:bCs/>
          <w:sz w:val="24"/>
          <w:szCs w:val="24"/>
        </w:rPr>
        <w:t>Verificatori de proiecte în domeniul instalațiilor aferente construcțiilor</w:t>
      </w:r>
      <w:r w:rsidRPr="008F624C">
        <w:rPr>
          <w:rFonts w:ascii="Times New Roman" w:hAnsi="Times New Roman" w:cs="Times New Roman"/>
          <w:sz w:val="24"/>
          <w:szCs w:val="24"/>
        </w:rPr>
        <w:t>:</w:t>
      </w:r>
    </w:p>
    <w:p w14:paraId="57F6D77D" w14:textId="77777777" w:rsidR="00F40122" w:rsidRPr="008F624C" w:rsidRDefault="00F40122" w:rsidP="00F40122">
      <w:pPr>
        <w:pStyle w:val="Listparagraf"/>
        <w:numPr>
          <w:ilvl w:val="0"/>
          <w:numId w:val="7"/>
        </w:numPr>
        <w:autoSpaceDN w:val="0"/>
        <w:spacing w:after="0" w:line="240" w:lineRule="auto"/>
        <w:ind w:left="1077" w:right="-11" w:hanging="357"/>
        <w:contextualSpacing w:val="0"/>
        <w:jc w:val="both"/>
        <w:rPr>
          <w:rFonts w:ascii="Times New Roman" w:hAnsi="Times New Roman" w:cs="Times New Roman"/>
          <w:sz w:val="24"/>
          <w:szCs w:val="24"/>
        </w:rPr>
      </w:pPr>
      <w:r w:rsidRPr="008F624C">
        <w:rPr>
          <w:rFonts w:ascii="Times New Roman" w:hAnsi="Times New Roman" w:cs="Times New Roman"/>
          <w:b/>
          <w:bCs/>
          <w:sz w:val="24"/>
          <w:szCs w:val="24"/>
        </w:rPr>
        <w:t>atestat M.D.R.A.P</w:t>
      </w:r>
      <w:r w:rsidRPr="008F624C">
        <w:rPr>
          <w:rFonts w:ascii="Times New Roman" w:hAnsi="Times New Roman" w:cs="Times New Roman"/>
          <w:sz w:val="24"/>
          <w:szCs w:val="24"/>
        </w:rPr>
        <w:t xml:space="preserve">. în domeniul instalațiilor pentru construcții, pe specialități: </w:t>
      </w:r>
    </w:p>
    <w:p w14:paraId="33B5C155" w14:textId="77777777" w:rsidR="00F40122" w:rsidRPr="008F624C" w:rsidRDefault="00F40122">
      <w:pPr>
        <w:pStyle w:val="Listparagraf"/>
        <w:numPr>
          <w:ilvl w:val="0"/>
          <w:numId w:val="38"/>
        </w:numPr>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Is </w:t>
      </w:r>
      <w:r w:rsidRPr="008F624C">
        <w:rPr>
          <w:rFonts w:ascii="Times New Roman" w:hAnsi="Times New Roman" w:cs="Times New Roman"/>
          <w:sz w:val="24"/>
          <w:szCs w:val="24"/>
        </w:rPr>
        <w:t>- Instalații sanitare aferente construcțiilor;</w:t>
      </w:r>
    </w:p>
    <w:p w14:paraId="5EC6BB6F" w14:textId="77777777" w:rsidR="00F40122" w:rsidRPr="008F624C" w:rsidRDefault="00F40122">
      <w:pPr>
        <w:pStyle w:val="Listparagraf"/>
        <w:numPr>
          <w:ilvl w:val="0"/>
          <w:numId w:val="38"/>
        </w:numPr>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It – </w:t>
      </w:r>
      <w:r w:rsidRPr="008F624C">
        <w:rPr>
          <w:rFonts w:ascii="Times New Roman" w:hAnsi="Times New Roman" w:cs="Times New Roman"/>
          <w:sz w:val="24"/>
          <w:szCs w:val="24"/>
        </w:rPr>
        <w:t>instalații termice aferente construcțiilor: Instalații de încălzire și instalații de ventilare- climatizare;</w:t>
      </w:r>
    </w:p>
    <w:p w14:paraId="09117E33" w14:textId="77777777" w:rsidR="00F40122" w:rsidRPr="008F624C" w:rsidRDefault="00F40122">
      <w:pPr>
        <w:pStyle w:val="Listparagraf"/>
        <w:numPr>
          <w:ilvl w:val="0"/>
          <w:numId w:val="39"/>
        </w:numPr>
        <w:spacing w:after="0" w:line="240" w:lineRule="auto"/>
        <w:jc w:val="both"/>
        <w:rPr>
          <w:rFonts w:ascii="Times New Roman" w:hAnsi="Times New Roman" w:cs="Times New Roman"/>
          <w:sz w:val="24"/>
          <w:szCs w:val="24"/>
        </w:rPr>
      </w:pPr>
      <w:r w:rsidRPr="008F624C">
        <w:rPr>
          <w:rFonts w:ascii="Times New Roman" w:hAnsi="Times New Roman" w:cs="Times New Roman"/>
          <w:b/>
          <w:sz w:val="24"/>
          <w:szCs w:val="24"/>
        </w:rPr>
        <w:t>Ig</w:t>
      </w:r>
      <w:r w:rsidRPr="008F624C">
        <w:rPr>
          <w:rFonts w:ascii="Times New Roman" w:hAnsi="Times New Roman" w:cs="Times New Roman"/>
          <w:sz w:val="24"/>
          <w:szCs w:val="24"/>
        </w:rPr>
        <w:t xml:space="preserve"> - Instalații de alimentare cu gaze aferente construcțiilor: instalații de gaze naturale combustibile și instalații de gaze petroliere lichefiate;</w:t>
      </w:r>
    </w:p>
    <w:p w14:paraId="7F231B14" w14:textId="77777777" w:rsidR="00F40122" w:rsidRPr="008F624C" w:rsidRDefault="00F40122">
      <w:pPr>
        <w:pStyle w:val="Listparagraf"/>
        <w:numPr>
          <w:ilvl w:val="0"/>
          <w:numId w:val="39"/>
        </w:numPr>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Ie</w:t>
      </w:r>
      <w:r w:rsidRPr="008F624C">
        <w:rPr>
          <w:rFonts w:ascii="Times New Roman" w:hAnsi="Times New Roman" w:cs="Times New Roman"/>
          <w:sz w:val="24"/>
          <w:szCs w:val="24"/>
        </w:rPr>
        <w:t> - Instalații electrice aferente construcțiilor;</w:t>
      </w:r>
    </w:p>
    <w:p w14:paraId="00D2C315" w14:textId="77777777" w:rsidR="00F40122" w:rsidRPr="008F624C" w:rsidRDefault="00F40122">
      <w:pPr>
        <w:pStyle w:val="Listparagraf"/>
        <w:numPr>
          <w:ilvl w:val="0"/>
          <w:numId w:val="39"/>
        </w:numPr>
        <w:spacing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Cc</w:t>
      </w:r>
      <w:r w:rsidRPr="008F624C">
        <w:rPr>
          <w:rFonts w:ascii="Times New Roman" w:hAnsi="Times New Roman" w:cs="Times New Roman"/>
          <w:sz w:val="24"/>
          <w:szCs w:val="24"/>
        </w:rPr>
        <w:t xml:space="preserve"> – Securitate la incendiu pentru construcții (după caz).</w:t>
      </w:r>
    </w:p>
    <w:p w14:paraId="3092B700" w14:textId="77777777" w:rsidR="00F40122" w:rsidRPr="008F624C" w:rsidRDefault="00F40122" w:rsidP="00F40122">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Verificarea/expertizarea proiectelor de instalații aferente construcțiilor, pentru cerința „</w:t>
      </w:r>
      <w:r w:rsidRPr="008F624C">
        <w:rPr>
          <w:rFonts w:ascii="Times New Roman" w:hAnsi="Times New Roman" w:cs="Times New Roman"/>
          <w:i/>
          <w:iCs/>
          <w:sz w:val="24"/>
          <w:szCs w:val="24"/>
        </w:rPr>
        <w:t>securitate la incendiu</w:t>
      </w:r>
      <w:r w:rsidRPr="008F624C">
        <w:rPr>
          <w:rFonts w:ascii="Times New Roman" w:hAnsi="Times New Roman" w:cs="Times New Roman"/>
          <w:sz w:val="24"/>
          <w:szCs w:val="24"/>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07834196" w14:textId="77777777" w:rsidR="00F40122" w:rsidRPr="008F624C" w:rsidRDefault="00F40122" w:rsidP="00F40122">
      <w:pPr>
        <w:spacing w:after="0" w:line="240" w:lineRule="auto"/>
        <w:ind w:firstLine="720"/>
        <w:jc w:val="both"/>
        <w:rPr>
          <w:rFonts w:ascii="Times New Roman" w:hAnsi="Times New Roman" w:cs="Times New Roman"/>
          <w:color w:val="FF0000"/>
          <w:sz w:val="24"/>
          <w:szCs w:val="24"/>
        </w:rPr>
      </w:pPr>
      <w:r w:rsidRPr="008F624C">
        <w:rPr>
          <w:rFonts w:ascii="Times New Roman" w:hAnsi="Times New Roman" w:cs="Times New Roman"/>
          <w:sz w:val="24"/>
          <w:szCs w:val="24"/>
        </w:rPr>
        <w:t>A</w:t>
      </w:r>
      <w:r w:rsidRPr="008F624C">
        <w:rPr>
          <w:rFonts w:ascii="Times New Roman" w:hAnsi="Times New Roman" w:cs="Times New Roman"/>
          <w:color w:val="000000" w:themeColor="text1"/>
          <w:sz w:val="24"/>
          <w:szCs w:val="24"/>
        </w:rPr>
        <w:t xml:space="preserve">testările tehnico-profesionale pentru verificatorii de proiecte se acordă </w:t>
      </w:r>
      <w:r w:rsidRPr="008F624C">
        <w:rPr>
          <w:rFonts w:ascii="Times New Roman" w:hAnsi="Times New Roman" w:cs="Times New Roman"/>
          <w:b/>
          <w:bCs/>
          <w:color w:val="000000" w:themeColor="text1"/>
          <w:sz w:val="24"/>
          <w:szCs w:val="24"/>
        </w:rPr>
        <w:t>fie pentru un singur domeniu de atestare tehnico- profesională</w:t>
      </w:r>
      <w:r w:rsidRPr="008F624C">
        <w:rPr>
          <w:rFonts w:ascii="Times New Roman" w:hAnsi="Times New Roman" w:cs="Times New Roman"/>
          <w:color w:val="000000" w:themeColor="text1"/>
          <w:sz w:val="24"/>
          <w:szCs w:val="24"/>
        </w:rPr>
        <w:t xml:space="preserve">, acolo unde din punct de vedere tehnic, se justifică acordarea atestărilor în mod distinct, </w:t>
      </w:r>
      <w:r w:rsidRPr="008F624C">
        <w:rPr>
          <w:rFonts w:ascii="Times New Roman" w:hAnsi="Times New Roman" w:cs="Times New Roman"/>
          <w:b/>
          <w:bCs/>
          <w:color w:val="000000" w:themeColor="text1"/>
          <w:sz w:val="24"/>
          <w:szCs w:val="24"/>
        </w:rPr>
        <w:t>fie cumulativ, pe mai multe domenii/ subdomenii de atestare</w:t>
      </w:r>
      <w:r w:rsidRPr="008F624C">
        <w:rPr>
          <w:rFonts w:ascii="Times New Roman" w:hAnsi="Times New Roman" w:cs="Times New Roman"/>
          <w:color w:val="000000" w:themeColor="text1"/>
          <w:sz w:val="24"/>
          <w:szCs w:val="24"/>
        </w:rPr>
        <w:t>.</w:t>
      </w:r>
      <w:r w:rsidRPr="008F624C">
        <w:rPr>
          <w:rFonts w:ascii="Times New Roman" w:hAnsi="Times New Roman" w:cs="Times New Roman"/>
          <w:color w:val="FF0000"/>
          <w:sz w:val="24"/>
          <w:szCs w:val="24"/>
        </w:rPr>
        <w:t xml:space="preserve"> </w:t>
      </w:r>
    </w:p>
    <w:p w14:paraId="5177DA84" w14:textId="77777777" w:rsidR="00F40122" w:rsidRPr="008F624C" w:rsidRDefault="00F40122" w:rsidP="00F40122">
      <w:pPr>
        <w:spacing w:after="0" w:line="240" w:lineRule="auto"/>
        <w:ind w:firstLine="720"/>
        <w:jc w:val="both"/>
        <w:rPr>
          <w:rFonts w:ascii="Times New Roman" w:hAnsi="Times New Roman" w:cs="Times New Roman"/>
          <w:color w:val="000000" w:themeColor="text1"/>
          <w:sz w:val="24"/>
          <w:szCs w:val="24"/>
        </w:rPr>
      </w:pPr>
    </w:p>
    <w:p w14:paraId="7E06D2ED" w14:textId="77777777" w:rsidR="00F40122" w:rsidRPr="008F624C" w:rsidRDefault="00F40122">
      <w:pPr>
        <w:pStyle w:val="Listparagraf"/>
        <w:numPr>
          <w:ilvl w:val="1"/>
          <w:numId w:val="3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Alte cerințe legate de personalul direct implicat în desfășurarea activităților contractului</w:t>
      </w:r>
    </w:p>
    <w:p w14:paraId="66D6D5DE" w14:textId="77777777" w:rsidR="00F40122" w:rsidRPr="008F624C" w:rsidRDefault="00F40122" w:rsidP="00F40122">
      <w:pPr>
        <w:spacing w:after="0" w:line="240" w:lineRule="auto"/>
        <w:ind w:right="-10" w:firstLine="720"/>
        <w:jc w:val="both"/>
        <w:rPr>
          <w:rFonts w:ascii="Times New Roman" w:hAnsi="Times New Roman" w:cs="Times New Roman"/>
          <w:sz w:val="24"/>
          <w:szCs w:val="24"/>
        </w:rPr>
      </w:pPr>
      <w:bookmarkStart w:id="46" w:name="_Hlk42777190"/>
      <w:r w:rsidRPr="008F624C">
        <w:rPr>
          <w:rFonts w:ascii="Times New Roman" w:hAnsi="Times New Roman" w:cs="Times New Roman"/>
          <w:sz w:val="24"/>
          <w:szCs w:val="24"/>
        </w:rPr>
        <w:t>Prestatorul</w:t>
      </w:r>
      <w:bookmarkEnd w:id="46"/>
      <w:r w:rsidRPr="008F624C">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5AD78495" w14:textId="77777777" w:rsidR="00F40122" w:rsidRPr="008F624C" w:rsidRDefault="00F40122" w:rsidP="00F40122">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1906274A" w14:textId="77777777" w:rsidR="00F40122" w:rsidRPr="008F624C" w:rsidRDefault="00F40122" w:rsidP="00F40122">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1C1E0F96" w14:textId="77777777" w:rsidR="00F40122" w:rsidRPr="008F624C" w:rsidRDefault="00F40122" w:rsidP="00F40122">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lastRenderedPageBreak/>
        <w:t>Prestatorul</w:t>
      </w:r>
      <w:r w:rsidRPr="008F624C">
        <w:rPr>
          <w:rFonts w:ascii="Times New Roman" w:hAnsi="Times New Roman" w:cs="Times New Roman"/>
          <w:bCs/>
          <w:sz w:val="24"/>
          <w:szCs w:val="24"/>
        </w:rPr>
        <w:t xml:space="preserve"> </w:t>
      </w:r>
      <w:r w:rsidRPr="008F624C">
        <w:rPr>
          <w:rFonts w:ascii="Times New Roman" w:hAnsi="Times New Roman" w:cs="Times New Roman"/>
          <w:sz w:val="24"/>
          <w:szCs w:val="24"/>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4848AED4" w14:textId="77777777" w:rsidR="00F40122" w:rsidRPr="008F624C" w:rsidRDefault="00F40122" w:rsidP="00F40122">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Prestatorul</w:t>
      </w:r>
      <w:r w:rsidRPr="008F624C">
        <w:rPr>
          <w:rFonts w:ascii="Times New Roman" w:hAnsi="Times New Roman" w:cs="Times New Roman"/>
          <w:bCs/>
          <w:sz w:val="24"/>
          <w:szCs w:val="24"/>
        </w:rPr>
        <w:t xml:space="preserve"> </w:t>
      </w:r>
      <w:r w:rsidRPr="008F624C">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2767E3D8" w14:textId="77777777" w:rsidR="00F40122" w:rsidRPr="008F624C" w:rsidRDefault="00F40122" w:rsidP="00F40122">
      <w:pPr>
        <w:spacing w:after="0" w:line="240" w:lineRule="auto"/>
        <w:ind w:firstLine="720"/>
        <w:jc w:val="both"/>
        <w:rPr>
          <w:rFonts w:ascii="Times New Roman" w:hAnsi="Times New Roman" w:cs="Times New Roman"/>
          <w:sz w:val="24"/>
          <w:szCs w:val="24"/>
        </w:rPr>
      </w:pPr>
    </w:p>
    <w:p w14:paraId="579C8D5D" w14:textId="77777777" w:rsidR="00F40122" w:rsidRPr="008F624C" w:rsidRDefault="00F40122" w:rsidP="00F40122">
      <w:pPr>
        <w:spacing w:after="0" w:line="240" w:lineRule="auto"/>
        <w:ind w:firstLine="720"/>
        <w:jc w:val="both"/>
        <w:rPr>
          <w:rFonts w:ascii="Times New Roman" w:hAnsi="Times New Roman" w:cs="Times New Roman"/>
          <w:sz w:val="24"/>
          <w:szCs w:val="24"/>
        </w:rPr>
      </w:pPr>
    </w:p>
    <w:p w14:paraId="2BE815F5" w14:textId="77777777" w:rsidR="00F40122" w:rsidRPr="008F624C" w:rsidRDefault="00F40122">
      <w:pPr>
        <w:pStyle w:val="Listparagraf"/>
        <w:numPr>
          <w:ilvl w:val="1"/>
          <w:numId w:val="3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Infrastructura Contractantului necesară pentru desfășurarea activităților contractului</w:t>
      </w:r>
    </w:p>
    <w:p w14:paraId="019F246F" w14:textId="77777777" w:rsidR="00F40122" w:rsidRPr="008F624C" w:rsidRDefault="00F40122" w:rsidP="00F40122">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Ofertantul devenit Contractant trebuie să se asigure că personalul care își desfășoară activitatea în cadrul </w:t>
      </w:r>
      <w:r w:rsidRPr="008F624C">
        <w:rPr>
          <w:rFonts w:ascii="Times New Roman" w:hAnsi="Times New Roman" w:cs="Times New Roman"/>
          <w:bCs/>
          <w:sz w:val="24"/>
          <w:szCs w:val="24"/>
        </w:rPr>
        <w:t>contractului</w:t>
      </w:r>
      <w:r w:rsidRPr="008F624C">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5145744A" w14:textId="77777777" w:rsidR="00F40122" w:rsidRPr="008F624C" w:rsidRDefault="00F40122" w:rsidP="00F40122">
      <w:pPr>
        <w:spacing w:after="12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Infrastructura de care dispune operatorul economic, trebuie să fie corespunzătoare scopului </w:t>
      </w:r>
      <w:r w:rsidRPr="008F624C">
        <w:rPr>
          <w:rFonts w:ascii="Times New Roman" w:hAnsi="Times New Roman" w:cs="Times New Roman"/>
          <w:bCs/>
          <w:sz w:val="24"/>
          <w:szCs w:val="24"/>
        </w:rPr>
        <w:t>contractului</w:t>
      </w:r>
      <w:r w:rsidRPr="008F624C">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708B1D0A" w14:textId="77777777" w:rsidR="00F40122" w:rsidRPr="008F624C" w:rsidRDefault="00F40122" w:rsidP="00F40122">
      <w:pPr>
        <w:spacing w:after="0" w:line="240" w:lineRule="auto"/>
        <w:jc w:val="both"/>
        <w:rPr>
          <w:rFonts w:ascii="Times New Roman" w:hAnsi="Times New Roman" w:cs="Times New Roman"/>
          <w:sz w:val="24"/>
          <w:szCs w:val="24"/>
        </w:rPr>
      </w:pPr>
    </w:p>
    <w:p w14:paraId="23E5EBFD" w14:textId="77777777" w:rsidR="00F40122" w:rsidRPr="008F624C" w:rsidRDefault="00F40122">
      <w:pPr>
        <w:pStyle w:val="Listparagraf"/>
        <w:numPr>
          <w:ilvl w:val="0"/>
          <w:numId w:val="3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FURNIZATE DE BENEFICIAR</w:t>
      </w:r>
    </w:p>
    <w:p w14:paraId="469B1D5B" w14:textId="77777777" w:rsidR="00F40122" w:rsidRPr="008F624C" w:rsidRDefault="00F40122" w:rsidP="00F40122">
      <w:p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Beneficiarul va pune la dispoziția Prestatorului, următoarele: </w:t>
      </w:r>
      <w:r w:rsidRPr="008F624C">
        <w:rPr>
          <w:rFonts w:ascii="Times New Roman" w:hAnsi="Times New Roman" w:cs="Times New Roman"/>
          <w:b/>
          <w:bCs/>
          <w:sz w:val="24"/>
          <w:szCs w:val="24"/>
        </w:rPr>
        <w:t>documentațiile pentru obținerea avizelor solicitate prin certificatul de urbanism, documentațiile tehnice fazele D.A.L.I., D.T.A.C., D.T.O.E., P.T., D.E., As-built și dispozițiile de șantier, după caz.</w:t>
      </w:r>
    </w:p>
    <w:p w14:paraId="47C1FABC" w14:textId="77777777" w:rsidR="00F40122" w:rsidRDefault="00F40122" w:rsidP="00F40122">
      <w:pPr>
        <w:tabs>
          <w:tab w:val="left" w:pos="4069"/>
        </w:tabs>
        <w:spacing w:after="12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Predarea/primirea tuturor documentațiilor pe faze, </w:t>
      </w:r>
      <w:r w:rsidRPr="008F624C">
        <w:rPr>
          <w:rFonts w:ascii="Times New Roman" w:hAnsi="Times New Roman" w:cs="Times New Roman"/>
          <w:sz w:val="24"/>
          <w:szCs w:val="24"/>
        </w:rPr>
        <w:t xml:space="preserve">elaborate de către proiectanți și a tuturor </w:t>
      </w:r>
      <w:r w:rsidRPr="008F624C">
        <w:rPr>
          <w:rFonts w:ascii="Times New Roman" w:hAnsi="Times New Roman" w:cs="Times New Roman"/>
          <w:b/>
          <w:bCs/>
          <w:sz w:val="24"/>
          <w:szCs w:val="24"/>
        </w:rPr>
        <w:t xml:space="preserve">documentelor </w:t>
      </w:r>
      <w:r w:rsidRPr="008F624C">
        <w:rPr>
          <w:rFonts w:ascii="Times New Roman" w:hAnsi="Times New Roman" w:cs="Times New Roman"/>
          <w:sz w:val="24"/>
          <w:szCs w:val="24"/>
        </w:rPr>
        <w:t>(rapoarte, referate de verificare) întocmite de către Prestator/verificator de proiecte,</w:t>
      </w: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în cadrul contractului se va face </w:t>
      </w:r>
      <w:r w:rsidRPr="008F624C">
        <w:rPr>
          <w:rFonts w:ascii="Times New Roman" w:hAnsi="Times New Roman" w:cs="Times New Roman"/>
          <w:b/>
          <w:bCs/>
          <w:sz w:val="24"/>
          <w:szCs w:val="24"/>
        </w:rPr>
        <w:t>la sediul Autorității Contractante</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pe bază de Proces-verbal de predare-primire</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cu participarea proiectantului și Prestatorului/verificatorului de proiecte,</w:t>
      </w:r>
      <w:r w:rsidRPr="008F624C">
        <w:rPr>
          <w:rFonts w:ascii="Times New Roman" w:hAnsi="Times New Roman" w:cs="Times New Roman"/>
          <w:sz w:val="24"/>
          <w:szCs w:val="24"/>
        </w:rPr>
        <w:t xml:space="preserve"> la fiecare etapă, conform precizărilor de la cap. 4.1. Serviciile solicitate: activitățile ce vor fi realizate.</w:t>
      </w:r>
    </w:p>
    <w:p w14:paraId="21245AC1" w14:textId="77777777" w:rsidR="00F40122" w:rsidRPr="008F624C" w:rsidRDefault="00F40122" w:rsidP="00F40122">
      <w:pPr>
        <w:tabs>
          <w:tab w:val="left" w:pos="4069"/>
        </w:tabs>
        <w:spacing w:after="120" w:line="240" w:lineRule="auto"/>
        <w:jc w:val="both"/>
        <w:rPr>
          <w:rFonts w:ascii="Times New Roman" w:hAnsi="Times New Roman" w:cs="Times New Roman"/>
          <w:sz w:val="24"/>
          <w:szCs w:val="24"/>
        </w:rPr>
      </w:pPr>
    </w:p>
    <w:p w14:paraId="0ABA5AE2" w14:textId="77777777" w:rsidR="00F40122" w:rsidRPr="008F624C" w:rsidRDefault="00F40122">
      <w:pPr>
        <w:pStyle w:val="Listparagraf"/>
        <w:numPr>
          <w:ilvl w:val="0"/>
          <w:numId w:val="36"/>
        </w:numPr>
        <w:tabs>
          <w:tab w:val="left" w:pos="4069"/>
        </w:tabs>
        <w:spacing w:after="12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DURATA CONTRACTULUI DE SERVICII</w:t>
      </w:r>
    </w:p>
    <w:p w14:paraId="2A3D4F7E"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0D1F61E1" w14:textId="77777777" w:rsidR="00F40122" w:rsidRPr="008F624C" w:rsidRDefault="00F40122" w:rsidP="00F40122">
      <w:pPr>
        <w:tabs>
          <w:tab w:val="left" w:pos="4069"/>
        </w:tabs>
        <w:spacing w:after="0" w:line="240" w:lineRule="auto"/>
        <w:jc w:val="both"/>
        <w:rPr>
          <w:rFonts w:ascii="Times New Roman" w:hAnsi="Times New Roman" w:cs="Times New Roman"/>
          <w:color w:val="0070C0"/>
          <w:sz w:val="24"/>
          <w:szCs w:val="24"/>
        </w:rPr>
      </w:pPr>
      <w:r w:rsidRPr="008F624C">
        <w:rPr>
          <w:rFonts w:ascii="Times New Roman" w:hAnsi="Times New Roman" w:cs="Times New Roman"/>
          <w:sz w:val="24"/>
          <w:szCs w:val="24"/>
        </w:rPr>
        <w:t xml:space="preserve">             Durata serviciilor care fac obiectul contractului este detaliată la pct. 4.1. Serviciile solicitate: activitățile ce vor fi realizate. </w:t>
      </w:r>
    </w:p>
    <w:p w14:paraId="07FAA4B2"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 xml:space="preserve">Autoritatea Contractantă va întocmi </w:t>
      </w:r>
      <w:r w:rsidRPr="008F624C">
        <w:rPr>
          <w:rFonts w:ascii="Times New Roman" w:hAnsi="Times New Roman" w:cs="Times New Roman"/>
          <w:b/>
          <w:bCs/>
          <w:sz w:val="24"/>
          <w:szCs w:val="24"/>
        </w:rPr>
        <w:t>Ordin de începere pentru fiecare fază a documentațiilor tehnico-economice</w:t>
      </w:r>
      <w:r w:rsidRPr="008F624C">
        <w:rPr>
          <w:rFonts w:ascii="Times New Roman" w:hAnsi="Times New Roman" w:cs="Times New Roman"/>
          <w:sz w:val="24"/>
          <w:szCs w:val="24"/>
        </w:rPr>
        <w:t xml:space="preserve"> ce urmează a fi verificate.</w:t>
      </w:r>
    </w:p>
    <w:p w14:paraId="358CFDBB" w14:textId="77777777" w:rsidR="00F40122" w:rsidRPr="008F624C" w:rsidRDefault="00F40122" w:rsidP="00F40122">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8F624C">
        <w:rPr>
          <w:rFonts w:ascii="Times New Roman" w:hAnsi="Times New Roman" w:cs="Times New Roman"/>
          <w:b/>
          <w:bCs/>
          <w:i/>
          <w:iCs/>
          <w:sz w:val="24"/>
          <w:szCs w:val="24"/>
        </w:rPr>
        <w:t>nu este inclusă în durata prezentului contract</w:t>
      </w:r>
      <w:r w:rsidRPr="008F624C">
        <w:rPr>
          <w:rFonts w:ascii="Times New Roman" w:hAnsi="Times New Roman" w:cs="Times New Roman"/>
          <w:sz w:val="24"/>
          <w:szCs w:val="24"/>
        </w:rPr>
        <w:t>.</w:t>
      </w:r>
    </w:p>
    <w:p w14:paraId="0806F754" w14:textId="77777777" w:rsidR="00567721" w:rsidRPr="00824065" w:rsidRDefault="00567721" w:rsidP="00FD74F0">
      <w:pPr>
        <w:spacing w:after="0" w:line="240" w:lineRule="auto"/>
        <w:jc w:val="both"/>
        <w:rPr>
          <w:rFonts w:ascii="Times New Roman" w:hAnsi="Times New Roman" w:cs="Times New Roman"/>
          <w:sz w:val="24"/>
          <w:szCs w:val="24"/>
        </w:rPr>
      </w:pPr>
    </w:p>
    <w:sectPr w:rsidR="00567721" w:rsidRPr="00824065" w:rsidSect="00BD73ED">
      <w:headerReference w:type="default" r:id="rId12"/>
      <w:footerReference w:type="default" r:id="rId13"/>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DA24A" w14:textId="77777777" w:rsidR="00750D02" w:rsidRDefault="00750D02" w:rsidP="009856DE">
      <w:pPr>
        <w:spacing w:after="0" w:line="240" w:lineRule="auto"/>
        <w:rPr>
          <w:rFonts w:cs="Times New Roman"/>
        </w:rPr>
      </w:pPr>
      <w:r>
        <w:rPr>
          <w:rFonts w:cs="Times New Roman"/>
        </w:rPr>
        <w:separator/>
      </w:r>
    </w:p>
  </w:endnote>
  <w:endnote w:type="continuationSeparator" w:id="0">
    <w:p w14:paraId="2F7FBC16" w14:textId="77777777" w:rsidR="00750D02" w:rsidRDefault="00750D02"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47" w:name="_Hlk84583050"/>
                          <w:bookmarkStart w:id="4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7"/>
                          <w:bookmarkEnd w:id="4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49" w:name="_Hlk84583050"/>
                    <w:bookmarkStart w:id="50"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9"/>
                    <w:bookmarkEnd w:id="50"/>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59C5C" w14:textId="77777777" w:rsidR="00750D02" w:rsidRDefault="00750D02" w:rsidP="009856DE">
      <w:pPr>
        <w:spacing w:after="0" w:line="240" w:lineRule="auto"/>
        <w:rPr>
          <w:rFonts w:cs="Times New Roman"/>
        </w:rPr>
      </w:pPr>
      <w:r>
        <w:rPr>
          <w:rFonts w:cs="Times New Roman"/>
        </w:rPr>
        <w:separator/>
      </w:r>
    </w:p>
  </w:footnote>
  <w:footnote w:type="continuationSeparator" w:id="0">
    <w:p w14:paraId="06A2CC1D" w14:textId="77777777" w:rsidR="00750D02" w:rsidRDefault="00750D02"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1AD06B3"/>
    <w:multiLevelType w:val="hybridMultilevel"/>
    <w:tmpl w:val="522A7242"/>
    <w:lvl w:ilvl="0" w:tplc="AC8C2758">
      <w:start w:val="19"/>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8"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0"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567E4D"/>
    <w:multiLevelType w:val="multilevel"/>
    <w:tmpl w:val="9732D838"/>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0"/>
        <w:szCs w:val="20"/>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3"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8"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4"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7"/>
  </w:num>
  <w:num w:numId="2" w16cid:durableId="1674990355">
    <w:abstractNumId w:val="43"/>
  </w:num>
  <w:num w:numId="3" w16cid:durableId="1162353918">
    <w:abstractNumId w:val="6"/>
  </w:num>
  <w:num w:numId="4" w16cid:durableId="1695184236">
    <w:abstractNumId w:val="39"/>
  </w:num>
  <w:num w:numId="5" w16cid:durableId="12316232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8"/>
  </w:num>
  <w:num w:numId="7" w16cid:durableId="525872984">
    <w:abstractNumId w:val="9"/>
  </w:num>
  <w:num w:numId="8" w16cid:durableId="298072593">
    <w:abstractNumId w:val="23"/>
  </w:num>
  <w:num w:numId="9" w16cid:durableId="1521313915">
    <w:abstractNumId w:val="11"/>
  </w:num>
  <w:num w:numId="10" w16cid:durableId="1978802864">
    <w:abstractNumId w:val="41"/>
  </w:num>
  <w:num w:numId="11"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06597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54237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6260106">
    <w:abstractNumId w:val="24"/>
  </w:num>
  <w:num w:numId="15" w16cid:durableId="12039766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97337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27426159">
    <w:abstractNumId w:val="16"/>
  </w:num>
  <w:num w:numId="18" w16cid:durableId="1631277199">
    <w:abstractNumId w:val="14"/>
  </w:num>
  <w:num w:numId="19" w16cid:durableId="1076587706">
    <w:abstractNumId w:val="42"/>
  </w:num>
  <w:num w:numId="20" w16cid:durableId="1790927192">
    <w:abstractNumId w:val="8"/>
  </w:num>
  <w:num w:numId="21" w16cid:durableId="737557818">
    <w:abstractNumId w:val="2"/>
  </w:num>
  <w:num w:numId="22" w16cid:durableId="474951326">
    <w:abstractNumId w:val="26"/>
  </w:num>
  <w:num w:numId="23" w16cid:durableId="596602575">
    <w:abstractNumId w:val="22"/>
  </w:num>
  <w:num w:numId="24" w16cid:durableId="1532524501">
    <w:abstractNumId w:val="44"/>
  </w:num>
  <w:num w:numId="25" w16cid:durableId="151525019">
    <w:abstractNumId w:val="34"/>
  </w:num>
  <w:num w:numId="26" w16cid:durableId="2093549083">
    <w:abstractNumId w:val="21"/>
  </w:num>
  <w:num w:numId="27" w16cid:durableId="1537305059">
    <w:abstractNumId w:val="36"/>
  </w:num>
  <w:num w:numId="28" w16cid:durableId="1987734687">
    <w:abstractNumId w:val="13"/>
  </w:num>
  <w:num w:numId="29" w16cid:durableId="676691771">
    <w:abstractNumId w:val="30"/>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30" w16cid:durableId="1499231877">
    <w:abstractNumId w:val="7"/>
  </w:num>
  <w:num w:numId="31" w16cid:durableId="772673868">
    <w:abstractNumId w:val="35"/>
  </w:num>
  <w:num w:numId="32" w16cid:durableId="1256522291">
    <w:abstractNumId w:val="5"/>
  </w:num>
  <w:num w:numId="33" w16cid:durableId="2098741959">
    <w:abstractNumId w:val="12"/>
  </w:num>
  <w:num w:numId="34" w16cid:durableId="314841578">
    <w:abstractNumId w:val="37"/>
  </w:num>
  <w:num w:numId="35" w16cid:durableId="1396776294">
    <w:abstractNumId w:val="25"/>
  </w:num>
  <w:num w:numId="36" w16cid:durableId="2048556470">
    <w:abstractNumId w:val="32"/>
  </w:num>
  <w:num w:numId="37" w16cid:durableId="243690290">
    <w:abstractNumId w:val="38"/>
  </w:num>
  <w:num w:numId="38" w16cid:durableId="986206151">
    <w:abstractNumId w:val="29"/>
  </w:num>
  <w:num w:numId="39" w16cid:durableId="1288774046">
    <w:abstractNumId w:val="19"/>
  </w:num>
  <w:num w:numId="40" w16cid:durableId="1597908701">
    <w:abstractNumId w:val="17"/>
  </w:num>
  <w:num w:numId="41" w16cid:durableId="405151031">
    <w:abstractNumId w:val="33"/>
  </w:num>
  <w:num w:numId="42" w16cid:durableId="113720825">
    <w:abstractNumId w:val="10"/>
  </w:num>
  <w:num w:numId="43" w16cid:durableId="660621364">
    <w:abstractNumId w:val="4"/>
  </w:num>
  <w:num w:numId="44" w16cid:durableId="1053236825">
    <w:abstractNumId w:val="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4810"/>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217B2"/>
    <w:rsid w:val="001234DC"/>
    <w:rsid w:val="00123887"/>
    <w:rsid w:val="001254D7"/>
    <w:rsid w:val="0012654B"/>
    <w:rsid w:val="0012694C"/>
    <w:rsid w:val="00127920"/>
    <w:rsid w:val="00127FD1"/>
    <w:rsid w:val="001309E4"/>
    <w:rsid w:val="00135C2B"/>
    <w:rsid w:val="00137A92"/>
    <w:rsid w:val="00141CE8"/>
    <w:rsid w:val="00142227"/>
    <w:rsid w:val="001446DD"/>
    <w:rsid w:val="00144D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358"/>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2038"/>
    <w:rsid w:val="001B319B"/>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274DA"/>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67A75"/>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1FC4"/>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3FB"/>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0D9A"/>
    <w:rsid w:val="003813AE"/>
    <w:rsid w:val="003828D5"/>
    <w:rsid w:val="00383F5F"/>
    <w:rsid w:val="0038626F"/>
    <w:rsid w:val="0039036E"/>
    <w:rsid w:val="003927B2"/>
    <w:rsid w:val="00392DA3"/>
    <w:rsid w:val="00394E50"/>
    <w:rsid w:val="00395F6C"/>
    <w:rsid w:val="003A0576"/>
    <w:rsid w:val="003A07CC"/>
    <w:rsid w:val="003A21C3"/>
    <w:rsid w:val="003A767E"/>
    <w:rsid w:val="003A7A46"/>
    <w:rsid w:val="003B2393"/>
    <w:rsid w:val="003B38B4"/>
    <w:rsid w:val="003B67F3"/>
    <w:rsid w:val="003C0A95"/>
    <w:rsid w:val="003C1C5D"/>
    <w:rsid w:val="003C3D0F"/>
    <w:rsid w:val="003C7FE6"/>
    <w:rsid w:val="003D52D5"/>
    <w:rsid w:val="003D5B20"/>
    <w:rsid w:val="003D73D7"/>
    <w:rsid w:val="003E0FF6"/>
    <w:rsid w:val="003E1448"/>
    <w:rsid w:val="003E28F7"/>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084"/>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3DDF"/>
    <w:rsid w:val="00454EA8"/>
    <w:rsid w:val="004559D5"/>
    <w:rsid w:val="004562F0"/>
    <w:rsid w:val="00456381"/>
    <w:rsid w:val="004601C0"/>
    <w:rsid w:val="00461154"/>
    <w:rsid w:val="00461859"/>
    <w:rsid w:val="00462987"/>
    <w:rsid w:val="00462E05"/>
    <w:rsid w:val="00462FC1"/>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51BF"/>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A7EC9"/>
    <w:rsid w:val="004B00ED"/>
    <w:rsid w:val="004B072C"/>
    <w:rsid w:val="004B0ACB"/>
    <w:rsid w:val="004B0D93"/>
    <w:rsid w:val="004B1FDB"/>
    <w:rsid w:val="004B202F"/>
    <w:rsid w:val="004B2DCF"/>
    <w:rsid w:val="004B489B"/>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5725"/>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47D16"/>
    <w:rsid w:val="005526E5"/>
    <w:rsid w:val="0055277E"/>
    <w:rsid w:val="00552BF5"/>
    <w:rsid w:val="00552F5C"/>
    <w:rsid w:val="005548A1"/>
    <w:rsid w:val="00554D6B"/>
    <w:rsid w:val="00555AD6"/>
    <w:rsid w:val="0055795D"/>
    <w:rsid w:val="00560374"/>
    <w:rsid w:val="0056062F"/>
    <w:rsid w:val="005619B4"/>
    <w:rsid w:val="005619D7"/>
    <w:rsid w:val="005655AF"/>
    <w:rsid w:val="00567721"/>
    <w:rsid w:val="00567901"/>
    <w:rsid w:val="00573771"/>
    <w:rsid w:val="00581D1F"/>
    <w:rsid w:val="00582A26"/>
    <w:rsid w:val="0058533D"/>
    <w:rsid w:val="00586032"/>
    <w:rsid w:val="005918ED"/>
    <w:rsid w:val="00591CDC"/>
    <w:rsid w:val="00591FEA"/>
    <w:rsid w:val="005938B2"/>
    <w:rsid w:val="00594F3D"/>
    <w:rsid w:val="0059675D"/>
    <w:rsid w:val="005A0164"/>
    <w:rsid w:val="005A0E05"/>
    <w:rsid w:val="005A3B70"/>
    <w:rsid w:val="005A5507"/>
    <w:rsid w:val="005B0B96"/>
    <w:rsid w:val="005B0DF5"/>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11F"/>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3293"/>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0D02"/>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A7D"/>
    <w:rsid w:val="007C6CD7"/>
    <w:rsid w:val="007D03DB"/>
    <w:rsid w:val="007D4E9B"/>
    <w:rsid w:val="007E1A85"/>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2CFE"/>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6442"/>
    <w:rsid w:val="008377FD"/>
    <w:rsid w:val="00844305"/>
    <w:rsid w:val="00845204"/>
    <w:rsid w:val="00847852"/>
    <w:rsid w:val="00847A22"/>
    <w:rsid w:val="00847CEA"/>
    <w:rsid w:val="00853D0B"/>
    <w:rsid w:val="008575CC"/>
    <w:rsid w:val="0085768E"/>
    <w:rsid w:val="00860425"/>
    <w:rsid w:val="00860E6C"/>
    <w:rsid w:val="00864D79"/>
    <w:rsid w:val="00865AAD"/>
    <w:rsid w:val="008662A4"/>
    <w:rsid w:val="00866FD3"/>
    <w:rsid w:val="00867061"/>
    <w:rsid w:val="0087027E"/>
    <w:rsid w:val="0087225B"/>
    <w:rsid w:val="008738E1"/>
    <w:rsid w:val="00874207"/>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002A"/>
    <w:rsid w:val="008C3019"/>
    <w:rsid w:val="008C313F"/>
    <w:rsid w:val="008C3259"/>
    <w:rsid w:val="008C549E"/>
    <w:rsid w:val="008D17AC"/>
    <w:rsid w:val="008D2F59"/>
    <w:rsid w:val="008D39C7"/>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3567"/>
    <w:rsid w:val="00955152"/>
    <w:rsid w:val="009555DE"/>
    <w:rsid w:val="00955E2F"/>
    <w:rsid w:val="00955FB4"/>
    <w:rsid w:val="009566FA"/>
    <w:rsid w:val="009607F4"/>
    <w:rsid w:val="00960DF3"/>
    <w:rsid w:val="009637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2947"/>
    <w:rsid w:val="009935C3"/>
    <w:rsid w:val="00994F69"/>
    <w:rsid w:val="00995282"/>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1E1E"/>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307"/>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0D3C"/>
    <w:rsid w:val="00B5337D"/>
    <w:rsid w:val="00B53598"/>
    <w:rsid w:val="00B54C40"/>
    <w:rsid w:val="00B54EFF"/>
    <w:rsid w:val="00B566F7"/>
    <w:rsid w:val="00B60003"/>
    <w:rsid w:val="00B624F7"/>
    <w:rsid w:val="00B62667"/>
    <w:rsid w:val="00B65034"/>
    <w:rsid w:val="00B6548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1C6B"/>
    <w:rsid w:val="00C22182"/>
    <w:rsid w:val="00C22D53"/>
    <w:rsid w:val="00C25A3D"/>
    <w:rsid w:val="00C25F41"/>
    <w:rsid w:val="00C27096"/>
    <w:rsid w:val="00C32B25"/>
    <w:rsid w:val="00C33434"/>
    <w:rsid w:val="00C33E3E"/>
    <w:rsid w:val="00C348EE"/>
    <w:rsid w:val="00C34AEB"/>
    <w:rsid w:val="00C40038"/>
    <w:rsid w:val="00C42937"/>
    <w:rsid w:val="00C42AB7"/>
    <w:rsid w:val="00C43C71"/>
    <w:rsid w:val="00C44500"/>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6725"/>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3D8"/>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86782"/>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20E0"/>
    <w:rsid w:val="00EC26D6"/>
    <w:rsid w:val="00EC32DB"/>
    <w:rsid w:val="00EC543E"/>
    <w:rsid w:val="00EC777B"/>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73E"/>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0122"/>
    <w:rsid w:val="00F42522"/>
    <w:rsid w:val="00F42D37"/>
    <w:rsid w:val="00F430FE"/>
    <w:rsid w:val="00F43113"/>
    <w:rsid w:val="00F43E6A"/>
    <w:rsid w:val="00F44306"/>
    <w:rsid w:val="00F46A45"/>
    <w:rsid w:val="00F5093A"/>
    <w:rsid w:val="00F51356"/>
    <w:rsid w:val="00F5262D"/>
    <w:rsid w:val="00F5279D"/>
    <w:rsid w:val="00F5317C"/>
    <w:rsid w:val="00F5341E"/>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327E"/>
    <w:rsid w:val="00F9421B"/>
    <w:rsid w:val="00F9587A"/>
    <w:rsid w:val="00FA158D"/>
    <w:rsid w:val="00FA22D5"/>
    <w:rsid w:val="00FA4FF3"/>
    <w:rsid w:val="00FA518A"/>
    <w:rsid w:val="00FA740D"/>
    <w:rsid w:val="00FA7E17"/>
    <w:rsid w:val="00FB06E2"/>
    <w:rsid w:val="00FB071B"/>
    <w:rsid w:val="00FB19BE"/>
    <w:rsid w:val="00FB3649"/>
    <w:rsid w:val="00FB73B8"/>
    <w:rsid w:val="00FC022D"/>
    <w:rsid w:val="00FC2B83"/>
    <w:rsid w:val="00FC578B"/>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 w:val="00FF6A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table" w:customStyle="1" w:styleId="Tabelgril1">
    <w:name w:val="Tabel grilă1"/>
    <w:basedOn w:val="TabelNormal"/>
    <w:next w:val="Tabelgril"/>
    <w:uiPriority w:val="39"/>
    <w:rsid w:val="0056772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567721"/>
    <w:rPr>
      <w:rFonts w:eastAsia="Times New Roman"/>
      <w:lang w:val="en-US" w:eastAsia="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567721"/>
    <w:rPr>
      <w:rFonts w:ascii="Calibri" w:hAnsi="Calibri" w:cs="Calibri"/>
    </w:rPr>
  </w:style>
  <w:style w:type="paragraph" w:customStyle="1" w:styleId="al">
    <w:name w:val="a_l"/>
    <w:basedOn w:val="Normal"/>
    <w:rsid w:val="00F40122"/>
    <w:pPr>
      <w:spacing w:before="100" w:beforeAutospacing="1" w:after="100" w:afterAutospacing="1" w:line="240" w:lineRule="auto"/>
    </w:pPr>
    <w:rPr>
      <w:rFonts w:ascii="Times New Roman" w:hAnsi="Times New Roman" w:cs="Times New Roman"/>
      <w:sz w:val="24"/>
      <w:szCs w:val="24"/>
      <w:lang w:val="en-US"/>
    </w:rPr>
  </w:style>
  <w:style w:type="paragraph" w:customStyle="1" w:styleId="Aliniat">
    <w:name w:val="Aliniat"/>
    <w:basedOn w:val="Normal"/>
    <w:qFormat/>
    <w:rsid w:val="00F40122"/>
    <w:pPr>
      <w:numPr>
        <w:ilvl w:val="5"/>
        <w:numId w:val="30"/>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F40122"/>
    <w:pPr>
      <w:keepLines w:val="0"/>
      <w:numPr>
        <w:numId w:val="30"/>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F40122"/>
    <w:pPr>
      <w:numPr>
        <w:ilvl w:val="6"/>
        <w:numId w:val="30"/>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F40122"/>
    <w:pPr>
      <w:keepNext w:val="0"/>
      <w:widowControl w:val="0"/>
      <w:numPr>
        <w:ilvl w:val="1"/>
        <w:numId w:val="30"/>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F40122"/>
    <w:pPr>
      <w:numPr>
        <w:ilvl w:val="7"/>
        <w:numId w:val="30"/>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sden">
    <w:name w:val="s_den"/>
    <w:basedOn w:val="Fontdeparagrafimplicit"/>
    <w:rsid w:val="00F40122"/>
  </w:style>
  <w:style w:type="character" w:customStyle="1" w:styleId="shdr">
    <w:name w:val="s_hdr"/>
    <w:basedOn w:val="Fontdeparagrafimplicit"/>
    <w:rsid w:val="00F40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na.rizea@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37</Pages>
  <Words>20141</Words>
  <Characters>114809</Characters>
  <Application>Microsoft Office Word</Application>
  <DocSecurity>0</DocSecurity>
  <Lines>956</Lines>
  <Paragraphs>269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Risc Seismic</cp:lastModifiedBy>
  <cp:revision>47</cp:revision>
  <cp:lastPrinted>2023-04-03T09:38:00Z</cp:lastPrinted>
  <dcterms:created xsi:type="dcterms:W3CDTF">2023-02-21T14:00:00Z</dcterms:created>
  <dcterms:modified xsi:type="dcterms:W3CDTF">2023-04-03T10:07:00Z</dcterms:modified>
</cp:coreProperties>
</file>