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Pr="00824065" w:rsidRDefault="005F7532" w:rsidP="002504AE">
      <w:pPr>
        <w:tabs>
          <w:tab w:val="left" w:pos="7920"/>
        </w:tabs>
        <w:spacing w:after="0" w:line="240" w:lineRule="auto"/>
        <w:rPr>
          <w:rFonts w:ascii="Times New Roman" w:hAnsi="Times New Roman" w:cs="Times New Roman"/>
        </w:rPr>
      </w:pPr>
    </w:p>
    <w:p w14:paraId="42CE164F" w14:textId="4959C674" w:rsidR="0072600E" w:rsidRPr="00824065" w:rsidRDefault="0072600E" w:rsidP="002504AE">
      <w:pPr>
        <w:tabs>
          <w:tab w:val="left" w:pos="3944"/>
        </w:tabs>
        <w:spacing w:after="0" w:line="240" w:lineRule="auto"/>
        <w:rPr>
          <w:rFonts w:ascii="Times New Roman" w:hAnsi="Times New Roman" w:cs="Times New Roman"/>
        </w:rPr>
      </w:pPr>
      <w:r w:rsidRPr="00824065">
        <w:rPr>
          <w:rFonts w:ascii="Times New Roman" w:hAnsi="Times New Roman" w:cs="Times New Roman"/>
        </w:rPr>
        <w:tab/>
      </w:r>
      <w:r w:rsidR="00EE7871" w:rsidRPr="00824065">
        <w:rPr>
          <w:rFonts w:ascii="Times New Roman" w:hAnsi="Times New Roman" w:cs="Times New Roman"/>
        </w:rPr>
        <w:tab/>
      </w:r>
    </w:p>
    <w:p w14:paraId="21101844" w14:textId="77777777" w:rsidR="0072600E" w:rsidRPr="00824065" w:rsidRDefault="0072600E" w:rsidP="002504AE">
      <w:pPr>
        <w:tabs>
          <w:tab w:val="left" w:pos="3944"/>
        </w:tabs>
        <w:spacing w:after="0" w:line="240" w:lineRule="auto"/>
        <w:rPr>
          <w:rFonts w:ascii="Times New Roman" w:hAnsi="Times New Roman" w:cs="Times New Roman"/>
        </w:rPr>
      </w:pPr>
    </w:p>
    <w:p w14:paraId="17C37885" w14:textId="586DC516" w:rsidR="00D15351" w:rsidRDefault="00A070A3" w:rsidP="002504A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062EB6AF" w14:textId="716AC671" w:rsidR="00270F42" w:rsidRPr="00824065" w:rsidRDefault="00270F42" w:rsidP="002504A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Nr. </w:t>
      </w:r>
      <w:r w:rsidR="0070420F">
        <w:rPr>
          <w:rFonts w:ascii="Times New Roman" w:hAnsi="Times New Roman" w:cs="Times New Roman"/>
          <w:b/>
          <w:bCs/>
          <w:sz w:val="24"/>
          <w:szCs w:val="24"/>
        </w:rPr>
        <w:t>2914/27.03.2023</w:t>
      </w:r>
    </w:p>
    <w:p w14:paraId="7F1563FB" w14:textId="72A9803A" w:rsidR="00BA6F67" w:rsidRPr="00824065" w:rsidRDefault="00BA6F67" w:rsidP="002504AE">
      <w:pPr>
        <w:spacing w:after="0" w:line="240" w:lineRule="auto"/>
        <w:jc w:val="center"/>
        <w:rPr>
          <w:rFonts w:ascii="Times New Roman" w:hAnsi="Times New Roman" w:cs="Times New Roman"/>
          <w:b/>
          <w:bCs/>
          <w:sz w:val="24"/>
          <w:szCs w:val="24"/>
        </w:rPr>
      </w:pPr>
    </w:p>
    <w:p w14:paraId="27C14ACF" w14:textId="3D5FC10A" w:rsidR="0061486E" w:rsidRPr="00824065" w:rsidRDefault="0061486E" w:rsidP="002504AE">
      <w:pPr>
        <w:spacing w:after="0" w:line="240" w:lineRule="auto"/>
        <w:rPr>
          <w:rFonts w:ascii="Times New Roman" w:hAnsi="Times New Roman" w:cs="Times New Roman"/>
          <w:b/>
          <w:bCs/>
          <w:sz w:val="24"/>
          <w:szCs w:val="24"/>
        </w:rPr>
      </w:pPr>
    </w:p>
    <w:p w14:paraId="1D7D6E4F" w14:textId="68D7DD86" w:rsidR="0061486E" w:rsidRPr="00824065" w:rsidRDefault="0061486E" w:rsidP="002504A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504A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504A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504A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3F38195B" w14:textId="024E7739" w:rsidR="0027544E" w:rsidRPr="00824065" w:rsidRDefault="0027544E" w:rsidP="002504AE">
      <w:pPr>
        <w:spacing w:after="0" w:line="240" w:lineRule="auto"/>
        <w:rPr>
          <w:rFonts w:ascii="Times New Roman" w:hAnsi="Times New Roman" w:cs="Times New Roman"/>
          <w:b/>
          <w:bCs/>
          <w:sz w:val="24"/>
          <w:szCs w:val="24"/>
        </w:rPr>
      </w:pPr>
    </w:p>
    <w:p w14:paraId="17407930" w14:textId="1F75D1C0" w:rsidR="000A1988" w:rsidRPr="00824065" w:rsidRDefault="000A1988" w:rsidP="002504AE">
      <w:pPr>
        <w:spacing w:after="0" w:line="240" w:lineRule="auto"/>
        <w:rPr>
          <w:rFonts w:ascii="Times New Roman" w:hAnsi="Times New Roman" w:cs="Times New Roman"/>
          <w:b/>
          <w:bCs/>
          <w:sz w:val="24"/>
          <w:szCs w:val="24"/>
        </w:rPr>
      </w:pPr>
    </w:p>
    <w:p w14:paraId="05FC7CC8" w14:textId="77777777" w:rsidR="000A1988" w:rsidRPr="00824065" w:rsidRDefault="000A1988" w:rsidP="002504AE">
      <w:pPr>
        <w:spacing w:after="0" w:line="240" w:lineRule="auto"/>
        <w:rPr>
          <w:rFonts w:ascii="Times New Roman" w:hAnsi="Times New Roman" w:cs="Times New Roman"/>
          <w:b/>
          <w:bCs/>
          <w:sz w:val="24"/>
          <w:szCs w:val="24"/>
        </w:rPr>
      </w:pPr>
    </w:p>
    <w:p w14:paraId="76D29425" w14:textId="77777777" w:rsidR="0027544E" w:rsidRPr="00824065" w:rsidRDefault="0027544E" w:rsidP="002504A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504AE">
      <w:pPr>
        <w:spacing w:after="0" w:line="240" w:lineRule="auto"/>
        <w:rPr>
          <w:rFonts w:ascii="Times New Roman" w:hAnsi="Times New Roman" w:cs="Times New Roman"/>
          <w:b/>
          <w:bCs/>
          <w:sz w:val="24"/>
          <w:szCs w:val="24"/>
        </w:rPr>
      </w:pPr>
    </w:p>
    <w:p w14:paraId="3C5A46E1" w14:textId="77777777" w:rsidR="0027544E" w:rsidRPr="00824065" w:rsidRDefault="0027544E" w:rsidP="002504AE">
      <w:pPr>
        <w:spacing w:after="0" w:line="240" w:lineRule="auto"/>
        <w:rPr>
          <w:rFonts w:ascii="Times New Roman" w:hAnsi="Times New Roman" w:cs="Times New Roman"/>
          <w:b/>
          <w:bCs/>
          <w:sz w:val="24"/>
          <w:szCs w:val="24"/>
        </w:rPr>
      </w:pPr>
    </w:p>
    <w:p w14:paraId="064E86EB" w14:textId="4B0E2220" w:rsidR="0061486E" w:rsidRPr="00824065" w:rsidRDefault="0061486E" w:rsidP="002504AE">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bd.Iancu de Hunedoara nr.48, sector 1, cod poștal 011745, telefon 021.371.50.50,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180320CD" w:rsidR="008A21F9" w:rsidRPr="00824065" w:rsidRDefault="008A21F9" w:rsidP="002504AE">
      <w:pPr>
        <w:spacing w:after="120"/>
        <w:ind w:lef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94AEB" w:rsidRPr="00824065">
        <w:rPr>
          <w:rFonts w:ascii="Times New Roman" w:hAnsi="Times New Roman" w:cs="Times New Roman"/>
          <w:b/>
          <w:bCs/>
        </w:rPr>
        <w:t>.</w:t>
      </w:r>
    </w:p>
    <w:p w14:paraId="2CF87DB6" w14:textId="255FD64D" w:rsidR="000F4629" w:rsidRPr="00824065" w:rsidRDefault="008A21F9" w:rsidP="002504AE">
      <w:pPr>
        <w:spacing w:after="120"/>
        <w:ind w:lef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C10F17">
        <w:rPr>
          <w:rFonts w:ascii="Times New Roman" w:hAnsi="Times New Roman" w:cs="Times New Roman"/>
          <w:b/>
          <w:bCs/>
          <w:lang w:eastAsia="ro-RO"/>
        </w:rPr>
        <w:t>105.764,76</w:t>
      </w:r>
      <w:r w:rsidR="00824065" w:rsidRPr="00824065">
        <w:rPr>
          <w:rFonts w:ascii="Times New Roman" w:hAnsi="Times New Roman" w:cs="Times New Roman"/>
          <w:b/>
          <w:bCs/>
          <w:lang w:eastAsia="ro-RO"/>
        </w:rPr>
        <w:t xml:space="preserve"> lei </w:t>
      </w:r>
      <w:r w:rsidR="002A18D7" w:rsidRPr="00824065">
        <w:rPr>
          <w:rFonts w:ascii="Times New Roman" w:hAnsi="Times New Roman" w:cs="Times New Roman"/>
          <w:b/>
          <w:bCs/>
        </w:rPr>
        <w:t>fără TVA</w:t>
      </w:r>
      <w:r w:rsidR="000F4629" w:rsidRPr="00824065">
        <w:rPr>
          <w:rFonts w:ascii="Times New Roman" w:hAnsi="Times New Roman" w:cs="Times New Roman"/>
        </w:rPr>
        <w:t xml:space="preserve">.  </w:t>
      </w:r>
    </w:p>
    <w:p w14:paraId="2CCEA3AE" w14:textId="2A75BE16" w:rsidR="009607F4" w:rsidRPr="00824065" w:rsidRDefault="002A18D7" w:rsidP="002504AE">
      <w:pPr>
        <w:spacing w:after="120" w:line="240" w:lineRule="auto"/>
        <w:jc w:val="both"/>
        <w:rPr>
          <w:rFonts w:ascii="Times New Roman" w:hAnsi="Times New Roman" w:cs="Times New Roman"/>
          <w:b/>
          <w:bCs/>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bookmarkStart w:id="1" w:name="_Hlk129700654"/>
      <w:r w:rsidR="001A21E7" w:rsidRPr="001A21E7">
        <w:rPr>
          <w:rFonts w:ascii="Times New Roman" w:hAnsi="Times New Roman" w:cs="Times New Roman"/>
          <w:b/>
          <w:bCs/>
        </w:rPr>
        <w:t>Servicii de elaborare studiu istorico – arhitectural de fundamentare a intervențiilor de consolidare, actualizare a măsurilor de intervenție cuprinse în Expertiză tehnică elaborată înainte de intrarea în vigoare a reglementării tehnice P100-3/2019 Cod de proiectare seismică - Partea a III-a - Prevederi de evaluare seismică a clădirilor existente pentru consolidare, și elaborare a documentației tehnico-economice faza D.A.L.I. pentru  Proiectul „Consolidare seismică şi renovare energetică moderată clădire rezidenţială multifamilială situată în Bd. Carol I nr.21, sector 2, București”</w:t>
      </w:r>
      <w:bookmarkEnd w:id="1"/>
    </w:p>
    <w:p w14:paraId="466939B9" w14:textId="77777777" w:rsidR="001A21E7" w:rsidRDefault="00935495" w:rsidP="002504AE">
      <w:pPr>
        <w:spacing w:after="120"/>
        <w:ind w:lef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p>
    <w:p w14:paraId="7E78D8B5" w14:textId="366C14E6" w:rsidR="001A21E7" w:rsidRDefault="001A21E7" w:rsidP="002504AE">
      <w:pPr>
        <w:spacing w:after="120"/>
        <w:ind w:left="11"/>
        <w:jc w:val="both"/>
        <w:rPr>
          <w:rFonts w:ascii="Times New Roman" w:hAnsi="Times New Roman" w:cs="Times New Roman"/>
          <w:lang w:val="en-GB"/>
        </w:rPr>
      </w:pPr>
      <w:r w:rsidRPr="001A21E7">
        <w:rPr>
          <w:rFonts w:ascii="Times New Roman" w:hAnsi="Times New Roman" w:cs="Times New Roman"/>
          <w:lang w:val="en-GB"/>
        </w:rPr>
        <w:t>71322000-1–Servicii de proiectare tehnică pentru construcția de lucrări publice (Rev. 2)</w:t>
      </w:r>
    </w:p>
    <w:p w14:paraId="2C087728" w14:textId="1D3120EB" w:rsidR="00935495" w:rsidRPr="00824065" w:rsidRDefault="009607F4" w:rsidP="002504AE">
      <w:pPr>
        <w:spacing w:after="120"/>
        <w:ind w:left="11"/>
        <w:jc w:val="both"/>
        <w:rPr>
          <w:rFonts w:ascii="Times New Roman" w:hAnsi="Times New Roman" w:cs="Times New Roman"/>
          <w:lang w:val="en-GB"/>
        </w:rPr>
      </w:pPr>
      <w:r w:rsidRPr="00824065">
        <w:rPr>
          <w:rFonts w:ascii="Times New Roman" w:hAnsi="Times New Roman" w:cs="Times New Roman"/>
          <w:lang w:val="en-GB"/>
        </w:rPr>
        <w:t>71319000-7 Servicii de expertiză</w:t>
      </w:r>
      <w:r w:rsidR="001A21E7">
        <w:rPr>
          <w:rFonts w:ascii="Times New Roman" w:hAnsi="Times New Roman" w:cs="Times New Roman"/>
        </w:rPr>
        <w:t xml:space="preserve"> </w:t>
      </w:r>
      <w:r w:rsidR="001A21E7" w:rsidRPr="001A21E7">
        <w:rPr>
          <w:rFonts w:ascii="Times New Roman" w:hAnsi="Times New Roman" w:cs="Times New Roman"/>
          <w:lang w:val="en-GB"/>
        </w:rPr>
        <w:t>(Rev. 2)</w:t>
      </w:r>
    </w:p>
    <w:p w14:paraId="2FFB9A41" w14:textId="20A5337D" w:rsidR="00D94AEB" w:rsidRPr="00824065" w:rsidRDefault="00540231" w:rsidP="002504AE">
      <w:pPr>
        <w:spacing w:after="120"/>
        <w:ind w:lef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directa în conformitate</w:t>
      </w:r>
      <w:r w:rsidR="00824065">
        <w:rPr>
          <w:rFonts w:ascii="Times New Roman" w:hAnsi="Times New Roman" w:cs="Times New Roman"/>
          <w:lang w:val="en-GB"/>
        </w:rPr>
        <w:t xml:space="preserve"> cu art. 7 alin.(5), </w:t>
      </w:r>
      <w:r w:rsidR="00F57B19" w:rsidRPr="00824065">
        <w:rPr>
          <w:rFonts w:ascii="Times New Roman" w:hAnsi="Times New Roman" w:cs="Times New Roman"/>
          <w:lang w:val="en-GB"/>
        </w:rPr>
        <w:t>art.17 alin (4) lit.</w:t>
      </w:r>
      <w:r w:rsidR="00C10F17">
        <w:rPr>
          <w:rFonts w:ascii="Times New Roman" w:hAnsi="Times New Roman" w:cs="Times New Roman"/>
          <w:lang w:val="en-GB"/>
        </w:rPr>
        <w:t>a) și lit.</w:t>
      </w:r>
      <w:r w:rsidR="00F57B19" w:rsidRPr="00824065">
        <w:rPr>
          <w:rFonts w:ascii="Times New Roman" w:hAnsi="Times New Roman" w:cs="Times New Roman"/>
          <w:lang w:val="en-GB"/>
        </w:rPr>
        <w:t xml:space="preserve">c) din </w:t>
      </w:r>
      <w:r w:rsidR="001A21E7">
        <w:rPr>
          <w:rFonts w:ascii="Times New Roman" w:hAnsi="Times New Roman" w:cs="Times New Roman"/>
          <w:lang w:val="en-GB"/>
        </w:rPr>
        <w:t xml:space="preserve">Anexa la </w:t>
      </w:r>
      <w:r w:rsidR="00F57B19" w:rsidRPr="00824065">
        <w:rPr>
          <w:rFonts w:ascii="Times New Roman" w:hAnsi="Times New Roman" w:cs="Times New Roman"/>
          <w:lang w:val="en-GB"/>
        </w:rPr>
        <w:t xml:space="preserve">HG nr.395/2016 </w:t>
      </w:r>
      <w:r w:rsidR="00C107BD" w:rsidRPr="00824065">
        <w:rPr>
          <w:rFonts w:ascii="Times New Roman" w:hAnsi="Times New Roman" w:cs="Times New Roman"/>
          <w:lang w:val="en-GB"/>
        </w:rPr>
        <w:t xml:space="preserve">și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art.9 alin (1) lit.</w:t>
      </w:r>
      <w:r w:rsidR="00C10F17">
        <w:rPr>
          <w:rFonts w:ascii="Times New Roman" w:hAnsi="Times New Roman" w:cs="Times New Roman"/>
          <w:bCs/>
          <w:iCs/>
          <w:lang w:eastAsia="ro-RO"/>
        </w:rPr>
        <w:t>a) și lit.</w:t>
      </w:r>
      <w:r w:rsidR="00C107BD" w:rsidRPr="00824065">
        <w:rPr>
          <w:rFonts w:ascii="Times New Roman" w:hAnsi="Times New Roman" w:cs="Times New Roman"/>
          <w:bCs/>
          <w:iCs/>
          <w:lang w:eastAsia="ro-RO"/>
        </w:rPr>
        <w:t>d) din Legea nr.98/2016</w:t>
      </w:r>
      <w:r w:rsidR="00D94AEB" w:rsidRPr="00824065">
        <w:rPr>
          <w:rFonts w:ascii="Times New Roman" w:hAnsi="Times New Roman" w:cs="Times New Roman"/>
          <w:lang w:val="en-GB"/>
        </w:rPr>
        <w:t>.</w:t>
      </w:r>
    </w:p>
    <w:p w14:paraId="1C5E3832" w14:textId="77777777" w:rsidR="009351DC" w:rsidRDefault="004C064A" w:rsidP="002504AE">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cel mai bun raport calitate-preț</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8E53C6">
        <w:rPr>
          <w:rFonts w:ascii="Times New Roman" w:hAnsi="Times New Roman" w:cs="Times New Roman"/>
        </w:rPr>
        <w:t xml:space="preserve">8) lit. a)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3E2C206D" w14:textId="1C0F91EF" w:rsidR="004C064A" w:rsidRDefault="009351DC" w:rsidP="002504AE">
      <w:pPr>
        <w:spacing w:after="120" w:line="240" w:lineRule="auto"/>
        <w:jc w:val="both"/>
        <w:rPr>
          <w:rFonts w:ascii="Times New Roman" w:hAnsi="Times New Roman" w:cs="Times New Roman"/>
        </w:rPr>
      </w:pPr>
      <w:r>
        <w:rPr>
          <w:rFonts w:ascii="Times New Roman" w:hAnsi="Times New Roman" w:cs="Times New Roman"/>
        </w:rPr>
        <w:t>Modalitatea și algorimii de acordare a punctajului:</w:t>
      </w: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8"/>
        <w:gridCol w:w="1171"/>
        <w:gridCol w:w="1441"/>
      </w:tblGrid>
      <w:tr w:rsidR="00955152" w:rsidRPr="00580E20" w14:paraId="44B04A9E" w14:textId="77777777" w:rsidTr="00955152">
        <w:tc>
          <w:tcPr>
            <w:tcW w:w="7198" w:type="dxa"/>
            <w:hideMark/>
          </w:tcPr>
          <w:p w14:paraId="41B30291"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Denumire factor evaluare</w:t>
            </w:r>
          </w:p>
        </w:tc>
        <w:tc>
          <w:tcPr>
            <w:tcW w:w="1171" w:type="dxa"/>
            <w:vAlign w:val="center"/>
            <w:hideMark/>
          </w:tcPr>
          <w:p w14:paraId="0B7644DA"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Pondere</w:t>
            </w:r>
          </w:p>
        </w:tc>
        <w:tc>
          <w:tcPr>
            <w:tcW w:w="1441" w:type="dxa"/>
            <w:vAlign w:val="center"/>
            <w:hideMark/>
          </w:tcPr>
          <w:p w14:paraId="533C204F"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Punctaj maxim</w:t>
            </w:r>
          </w:p>
        </w:tc>
      </w:tr>
      <w:tr w:rsidR="00955152" w:rsidRPr="00580E20" w14:paraId="027ACF37" w14:textId="77777777" w:rsidTr="00955152">
        <w:tc>
          <w:tcPr>
            <w:tcW w:w="7198" w:type="dxa"/>
            <w:hideMark/>
          </w:tcPr>
          <w:p w14:paraId="3A2B7A06" w14:textId="77777777"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b/>
                <w:bCs/>
                <w:color w:val="000000" w:themeColor="text1"/>
                <w:sz w:val="24"/>
                <w:szCs w:val="24"/>
              </w:rPr>
              <w:t>1.</w:t>
            </w:r>
            <w:r w:rsidRPr="00580E20">
              <w:rPr>
                <w:rFonts w:ascii="Times New Roman" w:hAnsi="Times New Roman" w:cs="Times New Roman"/>
                <w:color w:val="000000" w:themeColor="text1"/>
                <w:sz w:val="24"/>
                <w:szCs w:val="24"/>
              </w:rPr>
              <w:t xml:space="preserve"> </w:t>
            </w:r>
            <w:r w:rsidRPr="00580E20">
              <w:rPr>
                <w:rFonts w:ascii="Times New Roman" w:hAnsi="Times New Roman" w:cs="Times New Roman"/>
                <w:b/>
                <w:bCs/>
                <w:color w:val="000000" w:themeColor="text1"/>
                <w:sz w:val="24"/>
                <w:szCs w:val="24"/>
              </w:rPr>
              <w:t>Componenta financiară- Prețul ofertei</w:t>
            </w:r>
          </w:p>
          <w:p w14:paraId="30F4FDDD" w14:textId="77777777"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i/>
                <w:iCs/>
                <w:color w:val="000000" w:themeColor="text1"/>
                <w:sz w:val="24"/>
                <w:szCs w:val="24"/>
              </w:rPr>
              <w:t>Algoritm de calcul</w:t>
            </w:r>
            <w:r w:rsidRPr="00580E20">
              <w:rPr>
                <w:rFonts w:ascii="Times New Roman" w:hAnsi="Times New Roman" w:cs="Times New Roman"/>
                <w:color w:val="000000" w:themeColor="text1"/>
                <w:sz w:val="24"/>
                <w:szCs w:val="24"/>
              </w:rPr>
              <w:t>:</w:t>
            </w:r>
          </w:p>
          <w:p w14:paraId="41BBDE47" w14:textId="77777777"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Punctajul se acordă astfel:</w:t>
            </w:r>
          </w:p>
          <w:p w14:paraId="5F4B1F36" w14:textId="0CD68E3F"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 xml:space="preserve">a). Pentru oferta cu cel mai mic preț, care să asigure nivelul calitativ, tehnic și funcțional al ofertei, se acordă punctajul maxim, respectiv </w:t>
            </w:r>
            <w:r w:rsidR="001A21E7">
              <w:rPr>
                <w:rFonts w:ascii="Times New Roman" w:hAnsi="Times New Roman" w:cs="Times New Roman"/>
                <w:b/>
                <w:bCs/>
                <w:color w:val="000000" w:themeColor="text1"/>
                <w:sz w:val="24"/>
                <w:szCs w:val="24"/>
              </w:rPr>
              <w:t>6</w:t>
            </w:r>
            <w:r w:rsidRPr="00580E20">
              <w:rPr>
                <w:rFonts w:ascii="Times New Roman" w:hAnsi="Times New Roman" w:cs="Times New Roman"/>
                <w:b/>
                <w:bCs/>
                <w:color w:val="000000" w:themeColor="text1"/>
                <w:sz w:val="24"/>
                <w:szCs w:val="24"/>
              </w:rPr>
              <w:t>0 puncte</w:t>
            </w:r>
            <w:r w:rsidRPr="00580E20">
              <w:rPr>
                <w:rFonts w:ascii="Times New Roman" w:hAnsi="Times New Roman" w:cs="Times New Roman"/>
                <w:color w:val="000000" w:themeColor="text1"/>
                <w:sz w:val="24"/>
                <w:szCs w:val="24"/>
              </w:rPr>
              <w:t>.</w:t>
            </w:r>
          </w:p>
          <w:p w14:paraId="5FF93727" w14:textId="77777777"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b). Pentru celelalte oferte, punctajul se calculează cu formula:</w:t>
            </w:r>
          </w:p>
          <w:p w14:paraId="76C5B984" w14:textId="77777777"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w:t>
            </w:r>
            <w:r w:rsidRPr="00580E20">
              <w:rPr>
                <w:rFonts w:ascii="Times New Roman" w:hAnsi="Times New Roman" w:cs="Times New Roman"/>
                <w:color w:val="000000" w:themeColor="text1"/>
                <w:sz w:val="24"/>
                <w:szCs w:val="24"/>
                <w:vertAlign w:val="subscript"/>
              </w:rPr>
              <w:t>p</w:t>
            </w:r>
            <w:r w:rsidRPr="00580E20">
              <w:rPr>
                <w:rFonts w:ascii="Times New Roman" w:hAnsi="Times New Roman" w:cs="Times New Roman"/>
                <w:color w:val="000000" w:themeColor="text1"/>
                <w:sz w:val="24"/>
                <w:szCs w:val="24"/>
              </w:rPr>
              <w:t xml:space="preserve"> = (Preț minim / Preț </w:t>
            </w:r>
            <w:r w:rsidRPr="00580E20">
              <w:rPr>
                <w:rFonts w:ascii="Times New Roman" w:hAnsi="Times New Roman" w:cs="Times New Roman"/>
                <w:color w:val="000000" w:themeColor="text1"/>
                <w:sz w:val="24"/>
                <w:szCs w:val="24"/>
                <w:vertAlign w:val="subscript"/>
              </w:rPr>
              <w:t>n</w:t>
            </w:r>
            <w:r w:rsidRPr="00580E20">
              <w:rPr>
                <w:rFonts w:ascii="Times New Roman" w:hAnsi="Times New Roman" w:cs="Times New Roman"/>
                <w:color w:val="000000" w:themeColor="text1"/>
                <w:sz w:val="24"/>
                <w:szCs w:val="24"/>
              </w:rPr>
              <w:t>) x Punctaj maxim alocat,</w:t>
            </w:r>
          </w:p>
          <w:p w14:paraId="1A6B01CE" w14:textId="77777777"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 xml:space="preserve">unde: </w:t>
            </w:r>
          </w:p>
          <w:p w14:paraId="1630F143" w14:textId="77777777" w:rsidR="00955152" w:rsidRPr="00580E20" w:rsidRDefault="00955152" w:rsidP="002504AE">
            <w:pPr>
              <w:numPr>
                <w:ilvl w:val="0"/>
                <w:numId w:val="7"/>
              </w:num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 xml:space="preserve">Preț </w:t>
            </w:r>
            <w:r w:rsidRPr="00580E20">
              <w:rPr>
                <w:rFonts w:ascii="Times New Roman" w:hAnsi="Times New Roman" w:cs="Times New Roman"/>
                <w:color w:val="000000" w:themeColor="text1"/>
                <w:sz w:val="24"/>
                <w:szCs w:val="24"/>
                <w:vertAlign w:val="subscript"/>
              </w:rPr>
              <w:t>n</w:t>
            </w:r>
            <w:r w:rsidRPr="00580E20">
              <w:rPr>
                <w:rFonts w:ascii="Times New Roman" w:hAnsi="Times New Roman" w:cs="Times New Roman"/>
                <w:color w:val="000000" w:themeColor="text1"/>
                <w:sz w:val="24"/>
                <w:szCs w:val="24"/>
              </w:rPr>
              <w:t xml:space="preserve"> – prețul ofertei operatorului economic;</w:t>
            </w:r>
          </w:p>
          <w:p w14:paraId="6EA45E5F" w14:textId="77777777" w:rsidR="00955152" w:rsidRPr="00580E20" w:rsidRDefault="00955152" w:rsidP="002504AE">
            <w:pPr>
              <w:numPr>
                <w:ilvl w:val="0"/>
                <w:numId w:val="7"/>
              </w:num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lastRenderedPageBreak/>
              <w:t>Preț minim – cel mai mic preț din toate ofertele;</w:t>
            </w:r>
          </w:p>
          <w:p w14:paraId="32C543D8" w14:textId="77777777" w:rsidR="00955152" w:rsidRPr="00580E20" w:rsidRDefault="00955152" w:rsidP="002504AE">
            <w:pPr>
              <w:numPr>
                <w:ilvl w:val="0"/>
                <w:numId w:val="7"/>
              </w:num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Punctaj maxim alocat- 40 puncte.</w:t>
            </w:r>
          </w:p>
          <w:p w14:paraId="54C88D82" w14:textId="77777777" w:rsidR="00955152" w:rsidRPr="00580E20" w:rsidRDefault="00955152" w:rsidP="002504AE">
            <w:pPr>
              <w:spacing w:after="0" w:line="240" w:lineRule="auto"/>
              <w:jc w:val="both"/>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Prețurile care se compară, în vederea acordării punctajului, sunt prețurile ofertate exclusiv TVA.</w:t>
            </w:r>
          </w:p>
        </w:tc>
        <w:tc>
          <w:tcPr>
            <w:tcW w:w="1171" w:type="dxa"/>
            <w:vAlign w:val="center"/>
          </w:tcPr>
          <w:p w14:paraId="2CE99E7A" w14:textId="4983CA2C" w:rsidR="00955152" w:rsidRPr="00580E20" w:rsidRDefault="001A21E7" w:rsidP="002504AE">
            <w:pPr>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6</w:t>
            </w:r>
            <w:r w:rsidR="00955152" w:rsidRPr="00580E20">
              <w:rPr>
                <w:rFonts w:ascii="Times New Roman" w:hAnsi="Times New Roman" w:cs="Times New Roman"/>
                <w:b/>
                <w:bCs/>
                <w:color w:val="000000" w:themeColor="text1"/>
                <w:sz w:val="24"/>
                <w:szCs w:val="24"/>
              </w:rPr>
              <w:t>0 %</w:t>
            </w:r>
          </w:p>
          <w:p w14:paraId="19717787"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p>
          <w:p w14:paraId="31033B47"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p>
          <w:p w14:paraId="6405E656"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p>
          <w:p w14:paraId="51625F63"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p>
          <w:p w14:paraId="45F23341" w14:textId="77777777" w:rsidR="00955152" w:rsidRPr="00580E20" w:rsidRDefault="00955152" w:rsidP="002504AE">
            <w:pPr>
              <w:spacing w:after="0" w:line="240" w:lineRule="auto"/>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 xml:space="preserve">     </w:t>
            </w:r>
          </w:p>
        </w:tc>
        <w:tc>
          <w:tcPr>
            <w:tcW w:w="1441" w:type="dxa"/>
            <w:vAlign w:val="center"/>
          </w:tcPr>
          <w:p w14:paraId="77A519BB" w14:textId="0FEB8853" w:rsidR="00955152" w:rsidRPr="00580E20" w:rsidRDefault="001A21E7" w:rsidP="002504AE">
            <w:pPr>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6</w:t>
            </w:r>
            <w:r w:rsidR="00955152" w:rsidRPr="00580E20">
              <w:rPr>
                <w:rFonts w:ascii="Times New Roman" w:hAnsi="Times New Roman" w:cs="Times New Roman"/>
                <w:b/>
                <w:bCs/>
                <w:color w:val="000000" w:themeColor="text1"/>
                <w:sz w:val="24"/>
                <w:szCs w:val="24"/>
              </w:rPr>
              <w:t>0 puncte</w:t>
            </w:r>
          </w:p>
          <w:p w14:paraId="13D901F7"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p>
          <w:p w14:paraId="072D0AEB"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p>
          <w:p w14:paraId="660896F6"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p>
          <w:p w14:paraId="7294410B"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p>
          <w:p w14:paraId="3C902F7E"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p>
        </w:tc>
      </w:tr>
      <w:tr w:rsidR="00955152" w:rsidRPr="00580E20" w14:paraId="22515B20" w14:textId="77777777" w:rsidTr="00955152">
        <w:tc>
          <w:tcPr>
            <w:tcW w:w="7198" w:type="dxa"/>
          </w:tcPr>
          <w:p w14:paraId="3C6C2DAC" w14:textId="7C9CF752"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b/>
                <w:bCs/>
                <w:color w:val="000000" w:themeColor="text1"/>
                <w:sz w:val="24"/>
                <w:szCs w:val="24"/>
              </w:rPr>
              <w:t>2.</w:t>
            </w:r>
            <w:r w:rsidRPr="00580E20">
              <w:rPr>
                <w:rFonts w:ascii="Times New Roman" w:hAnsi="Times New Roman" w:cs="Times New Roman"/>
                <w:color w:val="000000" w:themeColor="text1"/>
                <w:sz w:val="24"/>
                <w:szCs w:val="24"/>
              </w:rPr>
              <w:t xml:space="preserve"> </w:t>
            </w:r>
            <w:r w:rsidRPr="00580E20">
              <w:rPr>
                <w:rFonts w:ascii="Times New Roman" w:hAnsi="Times New Roman" w:cs="Times New Roman"/>
                <w:b/>
                <w:bCs/>
                <w:color w:val="000000" w:themeColor="text1"/>
                <w:sz w:val="24"/>
                <w:szCs w:val="24"/>
              </w:rPr>
              <w:t>Componenta tehnică:</w:t>
            </w:r>
          </w:p>
        </w:tc>
        <w:tc>
          <w:tcPr>
            <w:tcW w:w="1171" w:type="dxa"/>
            <w:vAlign w:val="center"/>
          </w:tcPr>
          <w:p w14:paraId="1D20FE46" w14:textId="28B2547E" w:rsidR="00955152" w:rsidRPr="00580E20" w:rsidRDefault="001A21E7" w:rsidP="002504AE">
            <w:pPr>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4</w:t>
            </w:r>
            <w:r w:rsidR="00955152" w:rsidRPr="00580E20">
              <w:rPr>
                <w:rFonts w:ascii="Times New Roman" w:hAnsi="Times New Roman" w:cs="Times New Roman"/>
                <w:b/>
                <w:bCs/>
                <w:color w:val="000000" w:themeColor="text1"/>
                <w:sz w:val="24"/>
                <w:szCs w:val="24"/>
              </w:rPr>
              <w:t>0%</w:t>
            </w:r>
          </w:p>
        </w:tc>
        <w:tc>
          <w:tcPr>
            <w:tcW w:w="1441" w:type="dxa"/>
            <w:vAlign w:val="center"/>
          </w:tcPr>
          <w:p w14:paraId="15C7854B" w14:textId="729505CB" w:rsidR="00955152" w:rsidRPr="00580E20" w:rsidRDefault="001A21E7" w:rsidP="002504AE">
            <w:pPr>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4</w:t>
            </w:r>
            <w:r w:rsidR="00955152" w:rsidRPr="00580E20">
              <w:rPr>
                <w:rFonts w:ascii="Times New Roman" w:hAnsi="Times New Roman" w:cs="Times New Roman"/>
                <w:b/>
                <w:bCs/>
                <w:color w:val="000000" w:themeColor="text1"/>
                <w:sz w:val="24"/>
                <w:szCs w:val="24"/>
              </w:rPr>
              <w:t>0 puncte</w:t>
            </w:r>
          </w:p>
        </w:tc>
      </w:tr>
      <w:tr w:rsidR="00955152" w:rsidRPr="00580E20" w14:paraId="6BDCEDC0" w14:textId="77777777" w:rsidTr="00955152">
        <w:tc>
          <w:tcPr>
            <w:tcW w:w="7198" w:type="dxa"/>
            <w:hideMark/>
          </w:tcPr>
          <w:p w14:paraId="26219C0A" w14:textId="3EDB42C3"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b/>
                <w:bCs/>
                <w:color w:val="000000" w:themeColor="text1"/>
                <w:sz w:val="24"/>
                <w:szCs w:val="24"/>
              </w:rPr>
              <w:t xml:space="preserve">Experiența profesională a experților cheie propuși </w:t>
            </w:r>
          </w:p>
          <w:p w14:paraId="726BF50F" w14:textId="77777777"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Pentru ca oferta să fie conformă, expertul cheie propus trebuie să dețină experiența profesională dovedită prin participarea la minimum 1 proiect/ contract în care a îndeplinit același tip de activități cu cele ce urmează să le îndeplinească în viitorul contract.</w:t>
            </w:r>
          </w:p>
          <w:p w14:paraId="79B6C98D" w14:textId="77777777" w:rsidR="001A21E7" w:rsidRPr="00F6318B" w:rsidRDefault="001A21E7" w:rsidP="002504AE">
            <w:pPr>
              <w:jc w:val="both"/>
              <w:rPr>
                <w:rFonts w:ascii="Times New Roman" w:hAnsi="Times New Roman"/>
                <w:color w:val="000000"/>
                <w:sz w:val="24"/>
                <w:szCs w:val="24"/>
              </w:rPr>
            </w:pPr>
            <w:r w:rsidRPr="00F6318B">
              <w:rPr>
                <w:rFonts w:ascii="Times New Roman" w:hAnsi="Times New Roman"/>
                <w:color w:val="000000"/>
                <w:sz w:val="24"/>
                <w:szCs w:val="24"/>
              </w:rPr>
              <w:t xml:space="preserve">Experiența profesională a fiecăruia din cele 6 experți cheie propuși va fi punctată astfel: </w:t>
            </w:r>
          </w:p>
          <w:p w14:paraId="745F1C15" w14:textId="77777777" w:rsidR="001A21E7" w:rsidRPr="00F6318B" w:rsidRDefault="001A21E7" w:rsidP="002504AE">
            <w:pPr>
              <w:jc w:val="both"/>
              <w:rPr>
                <w:rFonts w:ascii="Times New Roman" w:hAnsi="Times New Roman"/>
                <w:color w:val="000000"/>
                <w:sz w:val="24"/>
                <w:szCs w:val="24"/>
              </w:rPr>
            </w:pPr>
            <w:r w:rsidRPr="00F6318B">
              <w:rPr>
                <w:rFonts w:ascii="Times New Roman" w:hAnsi="Times New Roman"/>
                <w:color w:val="000000"/>
                <w:sz w:val="24"/>
                <w:szCs w:val="24"/>
              </w:rPr>
              <w:t xml:space="preserve">a). </w:t>
            </w:r>
            <w:r w:rsidRPr="00F6318B">
              <w:rPr>
                <w:rFonts w:ascii="Times New Roman" w:hAnsi="Times New Roman"/>
                <w:b/>
                <w:bCs/>
                <w:color w:val="000000"/>
                <w:sz w:val="24"/>
                <w:szCs w:val="24"/>
              </w:rPr>
              <w:t>între 2-4 proiecte,</w:t>
            </w:r>
            <w:r w:rsidRPr="00F6318B">
              <w:rPr>
                <w:rFonts w:ascii="Times New Roman" w:hAnsi="Times New Roman"/>
                <w:color w:val="000000"/>
                <w:sz w:val="24"/>
                <w:szCs w:val="24"/>
              </w:rPr>
              <w:t xml:space="preserve"> se acordă ½ din punctajul maxim;</w:t>
            </w:r>
          </w:p>
          <w:p w14:paraId="7FC54730" w14:textId="77777777" w:rsidR="001A21E7" w:rsidRPr="00F6318B" w:rsidRDefault="001A21E7" w:rsidP="002504AE">
            <w:pPr>
              <w:jc w:val="both"/>
              <w:rPr>
                <w:rFonts w:ascii="Times New Roman" w:hAnsi="Times New Roman"/>
                <w:color w:val="000000"/>
                <w:sz w:val="24"/>
                <w:szCs w:val="24"/>
              </w:rPr>
            </w:pPr>
            <w:r w:rsidRPr="00F6318B">
              <w:rPr>
                <w:rFonts w:ascii="Times New Roman" w:hAnsi="Times New Roman"/>
                <w:color w:val="000000"/>
                <w:sz w:val="24"/>
                <w:szCs w:val="24"/>
              </w:rPr>
              <w:t xml:space="preserve">b). </w:t>
            </w:r>
            <w:r w:rsidRPr="00F6318B">
              <w:rPr>
                <w:rFonts w:ascii="Times New Roman" w:hAnsi="Times New Roman"/>
                <w:b/>
                <w:bCs/>
                <w:color w:val="000000"/>
                <w:sz w:val="24"/>
                <w:szCs w:val="24"/>
              </w:rPr>
              <w:t xml:space="preserve">de la 5 proiecte, </w:t>
            </w:r>
            <w:r w:rsidRPr="00F6318B">
              <w:rPr>
                <w:rFonts w:ascii="Times New Roman" w:hAnsi="Times New Roman"/>
                <w:color w:val="000000"/>
                <w:sz w:val="24"/>
                <w:szCs w:val="24"/>
              </w:rPr>
              <w:t>se acordă punctajul maxim.</w:t>
            </w:r>
          </w:p>
          <w:p w14:paraId="5305226D" w14:textId="4E48FC7D" w:rsidR="00955152" w:rsidRPr="00580E20" w:rsidRDefault="001A21E7" w:rsidP="002504AE">
            <w:pPr>
              <w:spacing w:after="0" w:line="240" w:lineRule="auto"/>
              <w:jc w:val="both"/>
              <w:rPr>
                <w:rFonts w:ascii="Times New Roman" w:hAnsi="Times New Roman" w:cs="Times New Roman"/>
                <w:i/>
                <w:iCs/>
                <w:color w:val="000000" w:themeColor="text1"/>
                <w:sz w:val="24"/>
                <w:szCs w:val="24"/>
              </w:rPr>
            </w:pPr>
            <w:r w:rsidRPr="00F6318B">
              <w:rPr>
                <w:rFonts w:ascii="Times New Roman" w:hAnsi="Times New Roman"/>
                <w:i/>
                <w:iCs/>
                <w:color w:val="000000"/>
                <w:sz w:val="24"/>
                <w:szCs w:val="24"/>
              </w:rPr>
              <w:t>Notă: prezentarea unui singur contract nu se punctează.</w:t>
            </w:r>
          </w:p>
        </w:tc>
        <w:tc>
          <w:tcPr>
            <w:tcW w:w="1171" w:type="dxa"/>
            <w:vAlign w:val="center"/>
          </w:tcPr>
          <w:p w14:paraId="41FA4C14" w14:textId="18ED87AD" w:rsidR="00955152" w:rsidRPr="00955152" w:rsidRDefault="00955152" w:rsidP="002504AE">
            <w:pPr>
              <w:spacing w:after="0" w:line="240" w:lineRule="auto"/>
              <w:rPr>
                <w:rFonts w:ascii="Times New Roman" w:hAnsi="Times New Roman" w:cs="Times New Roman"/>
                <w:b/>
                <w:bCs/>
                <w:color w:val="000000" w:themeColor="text1"/>
                <w:sz w:val="24"/>
                <w:szCs w:val="24"/>
              </w:rPr>
            </w:pPr>
            <w:r w:rsidRPr="00955152">
              <w:rPr>
                <w:rFonts w:ascii="Times New Roman" w:hAnsi="Times New Roman" w:cs="Times New Roman"/>
                <w:b/>
                <w:bCs/>
                <w:color w:val="000000" w:themeColor="text1"/>
                <w:sz w:val="24"/>
                <w:szCs w:val="24"/>
              </w:rPr>
              <w:t xml:space="preserve">  </w:t>
            </w:r>
          </w:p>
          <w:p w14:paraId="3A4577F4" w14:textId="1EE7B1EE" w:rsidR="00955152" w:rsidRPr="00955152" w:rsidRDefault="00955152" w:rsidP="002504AE">
            <w:pPr>
              <w:spacing w:after="0" w:line="240" w:lineRule="auto"/>
              <w:rPr>
                <w:rFonts w:ascii="Times New Roman" w:hAnsi="Times New Roman" w:cs="Times New Roman"/>
                <w:b/>
                <w:bCs/>
                <w:color w:val="000000" w:themeColor="text1"/>
                <w:sz w:val="24"/>
                <w:szCs w:val="24"/>
              </w:rPr>
            </w:pPr>
            <w:r w:rsidRPr="00955152">
              <w:rPr>
                <w:rFonts w:ascii="Times New Roman" w:hAnsi="Times New Roman" w:cs="Times New Roman"/>
                <w:b/>
                <w:bCs/>
                <w:color w:val="000000" w:themeColor="text1"/>
                <w:sz w:val="24"/>
                <w:szCs w:val="24"/>
              </w:rPr>
              <w:t xml:space="preserve">     </w:t>
            </w:r>
            <w:r w:rsidR="001A21E7">
              <w:rPr>
                <w:rFonts w:ascii="Times New Roman" w:hAnsi="Times New Roman" w:cs="Times New Roman"/>
                <w:b/>
                <w:bCs/>
                <w:color w:val="000000" w:themeColor="text1"/>
                <w:sz w:val="24"/>
                <w:szCs w:val="24"/>
              </w:rPr>
              <w:t>4</w:t>
            </w:r>
            <w:r w:rsidRPr="00955152">
              <w:rPr>
                <w:rFonts w:ascii="Times New Roman" w:hAnsi="Times New Roman" w:cs="Times New Roman"/>
                <w:b/>
                <w:bCs/>
                <w:color w:val="000000" w:themeColor="text1"/>
                <w:sz w:val="24"/>
                <w:szCs w:val="24"/>
              </w:rPr>
              <w:t>0%</w:t>
            </w:r>
          </w:p>
        </w:tc>
        <w:tc>
          <w:tcPr>
            <w:tcW w:w="1441" w:type="dxa"/>
            <w:vAlign w:val="center"/>
          </w:tcPr>
          <w:p w14:paraId="16179992" w14:textId="77777777" w:rsidR="00955152" w:rsidRPr="00955152" w:rsidRDefault="00955152" w:rsidP="002504AE">
            <w:pPr>
              <w:spacing w:after="0" w:line="240" w:lineRule="auto"/>
              <w:jc w:val="center"/>
              <w:rPr>
                <w:rFonts w:ascii="Times New Roman" w:hAnsi="Times New Roman" w:cs="Times New Roman"/>
                <w:b/>
                <w:bCs/>
                <w:color w:val="000000" w:themeColor="text1"/>
                <w:sz w:val="24"/>
                <w:szCs w:val="24"/>
              </w:rPr>
            </w:pPr>
          </w:p>
          <w:p w14:paraId="04312173" w14:textId="0A022C8B" w:rsidR="00955152" w:rsidRPr="00955152" w:rsidRDefault="00955152" w:rsidP="002504AE">
            <w:pPr>
              <w:spacing w:after="0" w:line="240" w:lineRule="auto"/>
              <w:rPr>
                <w:rFonts w:ascii="Times New Roman" w:hAnsi="Times New Roman" w:cs="Times New Roman"/>
                <w:b/>
                <w:bCs/>
                <w:color w:val="000000" w:themeColor="text1"/>
                <w:sz w:val="24"/>
                <w:szCs w:val="24"/>
              </w:rPr>
            </w:pPr>
            <w:r w:rsidRPr="00955152">
              <w:rPr>
                <w:rFonts w:ascii="Times New Roman" w:hAnsi="Times New Roman" w:cs="Times New Roman"/>
                <w:b/>
                <w:bCs/>
                <w:color w:val="000000" w:themeColor="text1"/>
                <w:sz w:val="24"/>
                <w:szCs w:val="24"/>
              </w:rPr>
              <w:t xml:space="preserve"> </w:t>
            </w:r>
            <w:r w:rsidR="001A21E7">
              <w:rPr>
                <w:rFonts w:ascii="Times New Roman" w:hAnsi="Times New Roman" w:cs="Times New Roman"/>
                <w:b/>
                <w:bCs/>
                <w:color w:val="000000" w:themeColor="text1"/>
                <w:sz w:val="24"/>
                <w:szCs w:val="24"/>
              </w:rPr>
              <w:t>4</w:t>
            </w:r>
            <w:r w:rsidRPr="00955152">
              <w:rPr>
                <w:rFonts w:ascii="Times New Roman" w:hAnsi="Times New Roman" w:cs="Times New Roman"/>
                <w:b/>
                <w:bCs/>
                <w:color w:val="000000" w:themeColor="text1"/>
                <w:sz w:val="24"/>
                <w:szCs w:val="24"/>
              </w:rPr>
              <w:t>0 puncte</w:t>
            </w:r>
          </w:p>
        </w:tc>
      </w:tr>
      <w:tr w:rsidR="00955152" w:rsidRPr="00580E20" w14:paraId="347CFDED" w14:textId="77777777" w:rsidTr="00955152">
        <w:tc>
          <w:tcPr>
            <w:tcW w:w="7198" w:type="dxa"/>
          </w:tcPr>
          <w:p w14:paraId="1599C8B4" w14:textId="7FEC7978" w:rsidR="00955152" w:rsidRPr="00580E20" w:rsidRDefault="001A21E7" w:rsidP="002504AE">
            <w:pPr>
              <w:spacing w:after="0" w:line="240" w:lineRule="auto"/>
              <w:jc w:val="right"/>
              <w:rPr>
                <w:rFonts w:ascii="Times New Roman" w:hAnsi="Times New Roman" w:cs="Times New Roman"/>
                <w:color w:val="000000" w:themeColor="text1"/>
                <w:sz w:val="24"/>
                <w:szCs w:val="24"/>
              </w:rPr>
            </w:pPr>
            <w:r w:rsidRPr="001A21E7">
              <w:rPr>
                <w:rFonts w:ascii="Times New Roman" w:hAnsi="Times New Roman" w:cs="Times New Roman"/>
                <w:color w:val="000000" w:themeColor="text1"/>
                <w:sz w:val="24"/>
                <w:szCs w:val="24"/>
              </w:rPr>
              <w:t>Experiența profesională - Arhitect cu drept de semnătură, atestat Ministerul Culturii, specialitate C- șef de proiect complex sau D- șef proiect de specialitate, domeniul 1- restaurare arhitectură sau domeniul 2- urbanism istoric</w:t>
            </w:r>
          </w:p>
        </w:tc>
        <w:tc>
          <w:tcPr>
            <w:tcW w:w="1171" w:type="dxa"/>
            <w:vAlign w:val="center"/>
          </w:tcPr>
          <w:p w14:paraId="47B54EDF" w14:textId="77777777" w:rsidR="00955152" w:rsidRPr="00580E20" w:rsidRDefault="00955152" w:rsidP="002504AE">
            <w:pPr>
              <w:spacing w:after="0" w:line="240" w:lineRule="auto"/>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10%</w:t>
            </w:r>
          </w:p>
        </w:tc>
        <w:tc>
          <w:tcPr>
            <w:tcW w:w="1441" w:type="dxa"/>
            <w:vAlign w:val="center"/>
          </w:tcPr>
          <w:p w14:paraId="119FA4AB" w14:textId="77777777" w:rsidR="00955152" w:rsidRPr="00580E20" w:rsidRDefault="00955152" w:rsidP="002504AE">
            <w:pPr>
              <w:spacing w:after="0" w:line="240" w:lineRule="auto"/>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10 puncte</w:t>
            </w:r>
          </w:p>
        </w:tc>
      </w:tr>
      <w:tr w:rsidR="001A21E7" w:rsidRPr="00580E20" w14:paraId="29C13CEF" w14:textId="77777777" w:rsidTr="00955152">
        <w:tc>
          <w:tcPr>
            <w:tcW w:w="7198" w:type="dxa"/>
          </w:tcPr>
          <w:p w14:paraId="417B5C7A" w14:textId="01BEF69D" w:rsidR="001A21E7" w:rsidRPr="00580E20" w:rsidRDefault="001A21E7" w:rsidP="002504AE">
            <w:pPr>
              <w:spacing w:after="0" w:line="240" w:lineRule="auto"/>
              <w:jc w:val="right"/>
              <w:rPr>
                <w:rFonts w:ascii="Times New Roman" w:hAnsi="Times New Roman" w:cs="Times New Roman"/>
                <w:color w:val="000000" w:themeColor="text1"/>
                <w:sz w:val="24"/>
                <w:szCs w:val="24"/>
              </w:rPr>
            </w:pPr>
            <w:r w:rsidRPr="001A21E7">
              <w:rPr>
                <w:rFonts w:ascii="Times New Roman" w:hAnsi="Times New Roman" w:cs="Times New Roman"/>
                <w:color w:val="000000" w:themeColor="text1"/>
                <w:sz w:val="24"/>
                <w:szCs w:val="24"/>
              </w:rPr>
              <w:t>Experianța profesională - Inginer proiectant structură de rezistență, atestat Ministerul Culturii, specialitate D- șef proiect de specialitate, domeniul 1- restaurare arhitectură sau 4- consolidare/restaurare, structuri istorice</w:t>
            </w:r>
          </w:p>
        </w:tc>
        <w:tc>
          <w:tcPr>
            <w:tcW w:w="1171" w:type="dxa"/>
            <w:vAlign w:val="center"/>
          </w:tcPr>
          <w:p w14:paraId="34977A61" w14:textId="41EA84D9" w:rsidR="001A21E7" w:rsidRPr="00580E20" w:rsidRDefault="001A21E7"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10%</w:t>
            </w:r>
          </w:p>
        </w:tc>
        <w:tc>
          <w:tcPr>
            <w:tcW w:w="1441" w:type="dxa"/>
            <w:vAlign w:val="center"/>
          </w:tcPr>
          <w:p w14:paraId="323EAEB6" w14:textId="0C64D68E" w:rsidR="001A21E7" w:rsidRPr="00580E20" w:rsidRDefault="001A21E7"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10 puncte</w:t>
            </w:r>
          </w:p>
        </w:tc>
      </w:tr>
      <w:tr w:rsidR="001A21E7" w:rsidRPr="00580E20" w14:paraId="566C85AF" w14:textId="77777777" w:rsidTr="00955152">
        <w:tc>
          <w:tcPr>
            <w:tcW w:w="7198" w:type="dxa"/>
          </w:tcPr>
          <w:p w14:paraId="1E116C98" w14:textId="58322EEB" w:rsidR="001A21E7" w:rsidRPr="00580E20" w:rsidRDefault="001A21E7" w:rsidP="002504AE">
            <w:pPr>
              <w:spacing w:after="0" w:line="240" w:lineRule="auto"/>
              <w:jc w:val="right"/>
              <w:rPr>
                <w:rFonts w:ascii="Times New Roman" w:hAnsi="Times New Roman" w:cs="Times New Roman"/>
                <w:color w:val="000000" w:themeColor="text1"/>
                <w:sz w:val="24"/>
                <w:szCs w:val="24"/>
              </w:rPr>
            </w:pPr>
            <w:r w:rsidRPr="001A21E7">
              <w:rPr>
                <w:rFonts w:ascii="Times New Roman" w:hAnsi="Times New Roman" w:cs="Times New Roman"/>
                <w:color w:val="000000" w:themeColor="text1"/>
                <w:sz w:val="24"/>
                <w:szCs w:val="24"/>
              </w:rPr>
              <w:t>Experiența profesională - Inginer proiectant instalații sanitare</w:t>
            </w:r>
          </w:p>
        </w:tc>
        <w:tc>
          <w:tcPr>
            <w:tcW w:w="1171" w:type="dxa"/>
            <w:vAlign w:val="center"/>
          </w:tcPr>
          <w:p w14:paraId="1D7FC250" w14:textId="1688D018" w:rsidR="001A21E7" w:rsidRPr="00580E20" w:rsidRDefault="002504AE"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w:t>
            </w:r>
          </w:p>
        </w:tc>
        <w:tc>
          <w:tcPr>
            <w:tcW w:w="1441" w:type="dxa"/>
            <w:vAlign w:val="center"/>
          </w:tcPr>
          <w:p w14:paraId="494E284A" w14:textId="0E6DBFE6" w:rsidR="001A21E7" w:rsidRPr="00580E20" w:rsidRDefault="002504AE"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 puncte</w:t>
            </w:r>
          </w:p>
        </w:tc>
      </w:tr>
      <w:tr w:rsidR="002504AE" w:rsidRPr="00580E20" w14:paraId="4000108E" w14:textId="77777777" w:rsidTr="00955152">
        <w:tc>
          <w:tcPr>
            <w:tcW w:w="7198" w:type="dxa"/>
          </w:tcPr>
          <w:p w14:paraId="0C0AF159" w14:textId="7DAECE23" w:rsidR="002504AE" w:rsidRPr="00580E20" w:rsidRDefault="002504AE" w:rsidP="002504AE">
            <w:pPr>
              <w:spacing w:after="0" w:line="240" w:lineRule="auto"/>
              <w:jc w:val="right"/>
              <w:rPr>
                <w:rFonts w:ascii="Times New Roman" w:hAnsi="Times New Roman" w:cs="Times New Roman"/>
                <w:color w:val="000000" w:themeColor="text1"/>
                <w:sz w:val="24"/>
                <w:szCs w:val="24"/>
              </w:rPr>
            </w:pPr>
            <w:r w:rsidRPr="001A21E7">
              <w:rPr>
                <w:rFonts w:ascii="Times New Roman" w:hAnsi="Times New Roman" w:cs="Times New Roman"/>
                <w:color w:val="000000" w:themeColor="text1"/>
                <w:sz w:val="24"/>
                <w:szCs w:val="24"/>
              </w:rPr>
              <w:t>Experiența profesională - Inginer proiectant instalații termice/ventilare/climatizare</w:t>
            </w:r>
          </w:p>
        </w:tc>
        <w:tc>
          <w:tcPr>
            <w:tcW w:w="1171" w:type="dxa"/>
            <w:vAlign w:val="center"/>
          </w:tcPr>
          <w:p w14:paraId="1AD993F7" w14:textId="349B7C84" w:rsidR="002504AE" w:rsidRPr="00580E20" w:rsidRDefault="002504AE"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w:t>
            </w:r>
          </w:p>
        </w:tc>
        <w:tc>
          <w:tcPr>
            <w:tcW w:w="1441" w:type="dxa"/>
            <w:vAlign w:val="center"/>
          </w:tcPr>
          <w:p w14:paraId="280E19CA" w14:textId="242EA060" w:rsidR="002504AE" w:rsidRPr="00580E20" w:rsidRDefault="002504AE"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 puncte</w:t>
            </w:r>
          </w:p>
        </w:tc>
      </w:tr>
      <w:tr w:rsidR="002504AE" w:rsidRPr="00580E20" w14:paraId="0A56A593" w14:textId="77777777" w:rsidTr="00955152">
        <w:tc>
          <w:tcPr>
            <w:tcW w:w="7198" w:type="dxa"/>
          </w:tcPr>
          <w:p w14:paraId="3A2643B7" w14:textId="1F588F93" w:rsidR="002504AE" w:rsidRPr="00580E20" w:rsidRDefault="002504AE" w:rsidP="002504AE">
            <w:pPr>
              <w:spacing w:after="0" w:line="240" w:lineRule="auto"/>
              <w:jc w:val="right"/>
              <w:rPr>
                <w:rFonts w:ascii="Times New Roman" w:hAnsi="Times New Roman" w:cs="Times New Roman"/>
                <w:color w:val="000000" w:themeColor="text1"/>
                <w:sz w:val="24"/>
                <w:szCs w:val="24"/>
              </w:rPr>
            </w:pPr>
            <w:r w:rsidRPr="002504AE">
              <w:rPr>
                <w:rFonts w:ascii="Times New Roman" w:hAnsi="Times New Roman" w:cs="Times New Roman"/>
                <w:color w:val="000000" w:themeColor="text1"/>
                <w:sz w:val="24"/>
                <w:szCs w:val="24"/>
              </w:rPr>
              <w:t>Experiența profesională- Inginer proiectant instalații electrice și curenți slabi, autorizat ANRE minimum gradul IIA</w:t>
            </w:r>
          </w:p>
        </w:tc>
        <w:tc>
          <w:tcPr>
            <w:tcW w:w="1171" w:type="dxa"/>
            <w:vAlign w:val="center"/>
          </w:tcPr>
          <w:p w14:paraId="69009C6B" w14:textId="69B4801D" w:rsidR="002504AE" w:rsidRPr="00580E20" w:rsidRDefault="002504AE"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w:t>
            </w:r>
          </w:p>
        </w:tc>
        <w:tc>
          <w:tcPr>
            <w:tcW w:w="1441" w:type="dxa"/>
            <w:vAlign w:val="center"/>
          </w:tcPr>
          <w:p w14:paraId="577DA603" w14:textId="3060B04E" w:rsidR="002504AE" w:rsidRPr="00580E20" w:rsidRDefault="002504AE"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 puncte</w:t>
            </w:r>
          </w:p>
        </w:tc>
      </w:tr>
      <w:tr w:rsidR="002504AE" w:rsidRPr="00580E20" w14:paraId="3B560367" w14:textId="77777777" w:rsidTr="00955152">
        <w:tc>
          <w:tcPr>
            <w:tcW w:w="7198" w:type="dxa"/>
          </w:tcPr>
          <w:p w14:paraId="391A9BC5" w14:textId="62226BDC" w:rsidR="002504AE" w:rsidRPr="00580E20" w:rsidRDefault="002504AE" w:rsidP="002504AE">
            <w:pPr>
              <w:spacing w:after="0" w:line="240" w:lineRule="auto"/>
              <w:jc w:val="right"/>
              <w:rPr>
                <w:rFonts w:ascii="Times New Roman" w:hAnsi="Times New Roman" w:cs="Times New Roman"/>
                <w:color w:val="000000" w:themeColor="text1"/>
                <w:sz w:val="24"/>
                <w:szCs w:val="24"/>
              </w:rPr>
            </w:pPr>
            <w:r w:rsidRPr="002504AE">
              <w:rPr>
                <w:rFonts w:ascii="Times New Roman" w:hAnsi="Times New Roman" w:cs="Times New Roman"/>
                <w:color w:val="000000" w:themeColor="text1"/>
                <w:sz w:val="24"/>
                <w:szCs w:val="24"/>
              </w:rPr>
              <w:t>Experiența profesională- Inginer proiectant instalații gaze naturale, autorizat ANRE tip PGIU/gaze</w:t>
            </w:r>
          </w:p>
        </w:tc>
        <w:tc>
          <w:tcPr>
            <w:tcW w:w="1171" w:type="dxa"/>
            <w:vAlign w:val="center"/>
          </w:tcPr>
          <w:p w14:paraId="4CD6A437" w14:textId="4500B95C" w:rsidR="002504AE" w:rsidRPr="00580E20" w:rsidRDefault="002504AE"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w:t>
            </w:r>
          </w:p>
        </w:tc>
        <w:tc>
          <w:tcPr>
            <w:tcW w:w="1441" w:type="dxa"/>
            <w:vAlign w:val="center"/>
          </w:tcPr>
          <w:p w14:paraId="6166AF0A" w14:textId="4379975C" w:rsidR="002504AE" w:rsidRPr="00580E20" w:rsidRDefault="002504AE"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 puncte</w:t>
            </w:r>
          </w:p>
        </w:tc>
      </w:tr>
      <w:tr w:rsidR="00955152" w:rsidRPr="00580E20" w14:paraId="2D0FFBAA" w14:textId="77777777" w:rsidTr="00955152">
        <w:tc>
          <w:tcPr>
            <w:tcW w:w="7198" w:type="dxa"/>
            <w:hideMark/>
          </w:tcPr>
          <w:p w14:paraId="64A5A51C" w14:textId="77777777" w:rsidR="00955152" w:rsidRPr="00D42682" w:rsidRDefault="00955152" w:rsidP="002504AE">
            <w:pPr>
              <w:spacing w:after="0" w:line="240" w:lineRule="auto"/>
              <w:rPr>
                <w:b/>
                <w:bCs/>
              </w:rPr>
            </w:pPr>
            <w:r w:rsidRPr="00D42682">
              <w:rPr>
                <w:b/>
                <w:bCs/>
              </w:rPr>
              <w:t>Punctaj ofertă:</w:t>
            </w:r>
          </w:p>
          <w:p w14:paraId="41BC2134" w14:textId="77777777" w:rsidR="00955152" w:rsidRPr="00D42682" w:rsidRDefault="00955152" w:rsidP="002504AE">
            <w:pPr>
              <w:spacing w:after="0" w:line="240" w:lineRule="auto"/>
              <w:rPr>
                <w:b/>
                <w:bCs/>
              </w:rPr>
            </w:pPr>
            <w:r w:rsidRPr="00D42682">
              <w:rPr>
                <w:b/>
                <w:bCs/>
              </w:rPr>
              <w:t>Po = Pf + Pt, unde:</w:t>
            </w:r>
          </w:p>
          <w:p w14:paraId="69528F4C" w14:textId="77777777" w:rsidR="00955152" w:rsidRPr="00D42682" w:rsidRDefault="00955152" w:rsidP="002504AE">
            <w:pPr>
              <w:spacing w:after="0" w:line="240" w:lineRule="auto"/>
              <w:rPr>
                <w:b/>
                <w:bCs/>
              </w:rPr>
            </w:pPr>
            <w:r w:rsidRPr="00D42682">
              <w:rPr>
                <w:b/>
                <w:bCs/>
              </w:rPr>
              <w:t>Po – punctaj ofertă; Pf – punctaj componentă financiară; Pt – punctaj componenta tehnică.</w:t>
            </w:r>
          </w:p>
        </w:tc>
        <w:tc>
          <w:tcPr>
            <w:tcW w:w="1171" w:type="dxa"/>
            <w:vAlign w:val="center"/>
          </w:tcPr>
          <w:p w14:paraId="1F50346C" w14:textId="77777777" w:rsidR="00955152" w:rsidRPr="00580E20" w:rsidRDefault="00955152" w:rsidP="002504AE">
            <w:pPr>
              <w:spacing w:after="0" w:line="240" w:lineRule="auto"/>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 xml:space="preserve">    </w:t>
            </w:r>
          </w:p>
          <w:p w14:paraId="62F7D698" w14:textId="77777777" w:rsidR="00955152" w:rsidRPr="00580E20" w:rsidRDefault="00955152" w:rsidP="002504AE">
            <w:pPr>
              <w:spacing w:after="0" w:line="240" w:lineRule="auto"/>
              <w:jc w:val="both"/>
              <w:rPr>
                <w:rFonts w:ascii="Times New Roman" w:hAnsi="Times New Roman" w:cs="Times New Roman"/>
                <w:b/>
                <w:bCs/>
                <w:color w:val="000000" w:themeColor="text1"/>
                <w:sz w:val="24"/>
                <w:szCs w:val="24"/>
              </w:rPr>
            </w:pPr>
          </w:p>
          <w:p w14:paraId="58F06A5F" w14:textId="77777777" w:rsidR="00955152" w:rsidRPr="00580E20" w:rsidRDefault="00955152" w:rsidP="002504AE">
            <w:pPr>
              <w:spacing w:after="0" w:line="240" w:lineRule="auto"/>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 xml:space="preserve">   100 %</w:t>
            </w:r>
          </w:p>
        </w:tc>
        <w:tc>
          <w:tcPr>
            <w:tcW w:w="1441" w:type="dxa"/>
            <w:vAlign w:val="center"/>
          </w:tcPr>
          <w:p w14:paraId="1A2DA098" w14:textId="77777777" w:rsidR="00955152" w:rsidRPr="00580E20" w:rsidRDefault="00955152" w:rsidP="002504AE">
            <w:pPr>
              <w:spacing w:after="0" w:line="240" w:lineRule="auto"/>
              <w:jc w:val="both"/>
              <w:rPr>
                <w:rFonts w:ascii="Times New Roman" w:hAnsi="Times New Roman" w:cs="Times New Roman"/>
                <w:b/>
                <w:bCs/>
                <w:color w:val="000000" w:themeColor="text1"/>
                <w:sz w:val="24"/>
                <w:szCs w:val="24"/>
              </w:rPr>
            </w:pPr>
          </w:p>
          <w:p w14:paraId="6376B824" w14:textId="77777777" w:rsidR="00955152" w:rsidRPr="00580E20" w:rsidRDefault="00955152" w:rsidP="002504AE">
            <w:pPr>
              <w:spacing w:after="0" w:line="240" w:lineRule="auto"/>
              <w:jc w:val="both"/>
              <w:rPr>
                <w:rFonts w:ascii="Times New Roman" w:hAnsi="Times New Roman" w:cs="Times New Roman"/>
                <w:b/>
                <w:bCs/>
                <w:color w:val="000000" w:themeColor="text1"/>
                <w:sz w:val="24"/>
                <w:szCs w:val="24"/>
              </w:rPr>
            </w:pPr>
          </w:p>
          <w:p w14:paraId="5C831D82" w14:textId="77777777" w:rsidR="00955152" w:rsidRPr="00580E20" w:rsidRDefault="00955152" w:rsidP="002504AE">
            <w:pPr>
              <w:spacing w:after="0" w:line="240" w:lineRule="auto"/>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100 puncte</w:t>
            </w:r>
          </w:p>
        </w:tc>
      </w:tr>
    </w:tbl>
    <w:p w14:paraId="0EA1767B" w14:textId="77777777" w:rsidR="005A3B70" w:rsidRPr="00824065" w:rsidRDefault="005A3B70" w:rsidP="002504AE">
      <w:pPr>
        <w:spacing w:after="120" w:line="240" w:lineRule="auto"/>
        <w:jc w:val="both"/>
        <w:rPr>
          <w:rFonts w:ascii="Times New Roman" w:hAnsi="Times New Roman" w:cs="Times New Roman"/>
        </w:rPr>
      </w:pPr>
    </w:p>
    <w:p w14:paraId="1B736012" w14:textId="38F19719" w:rsidR="005B2DFF" w:rsidRPr="00824065" w:rsidRDefault="005B2DFF" w:rsidP="002504AE">
      <w:pPr>
        <w:spacing w:after="120"/>
        <w:ind w:lef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30 zile</w:t>
      </w:r>
    </w:p>
    <w:p w14:paraId="273E6E61" w14:textId="7976D7EB" w:rsidR="005B2DFF" w:rsidRPr="00824065" w:rsidRDefault="005B2DFF" w:rsidP="002504AE">
      <w:pPr>
        <w:spacing w:after="120"/>
        <w:ind w:lef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2504AE">
      <w:pPr>
        <w:spacing w:after="120"/>
        <w:ind w:lef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2504AE">
      <w:pPr>
        <w:spacing w:after="120"/>
        <w:ind w:lef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2504AE">
      <w:pPr>
        <w:spacing w:after="120" w:line="240" w:lineRule="auto"/>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2504AE">
      <w:pPr>
        <w:spacing w:after="120" w:line="240" w:lineRule="auto"/>
        <w:jc w:val="both"/>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2A501673" w14:textId="51FCABFC" w:rsidR="000304ED" w:rsidRDefault="000304ED" w:rsidP="002504AE">
      <w:pPr>
        <w:spacing w:after="120" w:line="240" w:lineRule="auto"/>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privind respectarea reglementărilor obligatorii în domeniile mediului, social și al relațiilor de muncă, precum și referitoare la condițiile specifice de muncă și de protecție a muncii (Formular </w:t>
      </w:r>
      <w:r w:rsidR="006B7DB9">
        <w:rPr>
          <w:rFonts w:ascii="Times New Roman" w:hAnsi="Times New Roman" w:cs="Times New Roman"/>
        </w:rPr>
        <w:t>nr. 3 anexat</w:t>
      </w:r>
      <w:r w:rsidRPr="000304ED">
        <w:rPr>
          <w:rFonts w:ascii="Times New Roman" w:hAnsi="Times New Roman" w:cs="Times New Roman"/>
        </w:rPr>
        <w:t>);</w:t>
      </w:r>
    </w:p>
    <w:p w14:paraId="65B99133" w14:textId="5D12247D" w:rsidR="000304ED" w:rsidRDefault="000304ED" w:rsidP="002504AE">
      <w:pPr>
        <w:spacing w:after="120" w:line="240" w:lineRule="auto"/>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de acceptare a clauzelor contractuale (Formular </w:t>
      </w:r>
      <w:r w:rsidR="00086A03">
        <w:rPr>
          <w:rFonts w:ascii="Times New Roman" w:hAnsi="Times New Roman" w:cs="Times New Roman"/>
        </w:rPr>
        <w:t>4</w:t>
      </w:r>
      <w:r w:rsidRPr="000304ED">
        <w:rPr>
          <w:rFonts w:ascii="Times New Roman" w:hAnsi="Times New Roman" w:cs="Times New Roman"/>
        </w:rPr>
        <w:t>);</w:t>
      </w:r>
    </w:p>
    <w:p w14:paraId="46D00D7C" w14:textId="63EF1436" w:rsidR="000304ED" w:rsidRDefault="000304ED" w:rsidP="002504AE">
      <w:pPr>
        <w:spacing w:after="120" w:line="240" w:lineRule="auto"/>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Declarație privind informațiile confidențiale (Formular </w:t>
      </w:r>
      <w:r w:rsidR="00086A03">
        <w:rPr>
          <w:rFonts w:ascii="Times New Roman" w:hAnsi="Times New Roman" w:cs="Times New Roman"/>
        </w:rPr>
        <w:t>5</w:t>
      </w:r>
      <w:r w:rsidRPr="000304ED">
        <w:rPr>
          <w:rFonts w:ascii="Times New Roman" w:hAnsi="Times New Roman" w:cs="Times New Roman"/>
        </w:rPr>
        <w:t>)</w:t>
      </w:r>
      <w:r>
        <w:rPr>
          <w:rFonts w:ascii="Times New Roman" w:hAnsi="Times New Roman" w:cs="Times New Roman"/>
        </w:rPr>
        <w:t xml:space="preserve"> – dacă este cazul</w:t>
      </w:r>
      <w:r w:rsidRPr="000304ED">
        <w:rPr>
          <w:rFonts w:ascii="Times New Roman" w:hAnsi="Times New Roman" w:cs="Times New Roman"/>
        </w:rPr>
        <w:t>;</w:t>
      </w:r>
    </w:p>
    <w:p w14:paraId="69D36120" w14:textId="027CB128" w:rsidR="000304ED" w:rsidRDefault="000304ED" w:rsidP="002504AE">
      <w:pPr>
        <w:spacing w:after="120" w:line="240" w:lineRule="auto"/>
        <w:jc w:val="both"/>
        <w:rPr>
          <w:rFonts w:ascii="Times New Roman" w:hAnsi="Times New Roman" w:cs="Times New Roman"/>
        </w:rPr>
      </w:pPr>
      <w:r>
        <w:rPr>
          <w:rFonts w:ascii="Times New Roman" w:hAnsi="Times New Roman" w:cs="Times New Roman"/>
        </w:rPr>
        <w:lastRenderedPageBreak/>
        <w:t>- Acord de asociere (Formularul nr.</w:t>
      </w:r>
      <w:r w:rsidR="00086A03">
        <w:rPr>
          <w:rFonts w:ascii="Times New Roman" w:hAnsi="Times New Roman" w:cs="Times New Roman"/>
        </w:rPr>
        <w:t xml:space="preserve"> 6</w:t>
      </w:r>
      <w:r>
        <w:rPr>
          <w:rFonts w:ascii="Times New Roman" w:hAnsi="Times New Roman" w:cs="Times New Roman"/>
        </w:rPr>
        <w:t>) – dacă este cazul</w:t>
      </w:r>
    </w:p>
    <w:p w14:paraId="45EF6CEA" w14:textId="04A4FE69" w:rsidR="000304ED" w:rsidRPr="000304ED" w:rsidRDefault="000304ED" w:rsidP="002504AE">
      <w:pPr>
        <w:spacing w:after="120" w:line="240" w:lineRule="auto"/>
        <w:jc w:val="both"/>
        <w:rPr>
          <w:rFonts w:ascii="Times New Roman" w:hAnsi="Times New Roman" w:cs="Times New Roman"/>
        </w:rPr>
      </w:pPr>
      <w:r>
        <w:rPr>
          <w:rFonts w:ascii="Times New Roman" w:hAnsi="Times New Roman" w:cs="Times New Roman"/>
        </w:rPr>
        <w:t xml:space="preserve">- Acord de subcontractare (Formularul nr. </w:t>
      </w:r>
      <w:r w:rsidR="00086A03">
        <w:rPr>
          <w:rFonts w:ascii="Times New Roman" w:hAnsi="Times New Roman" w:cs="Times New Roman"/>
        </w:rPr>
        <w:t>7</w:t>
      </w:r>
      <w:r>
        <w:rPr>
          <w:rFonts w:ascii="Times New Roman" w:hAnsi="Times New Roman" w:cs="Times New Roman"/>
        </w:rPr>
        <w:t>) – dacă este cazul</w:t>
      </w:r>
    </w:p>
    <w:p w14:paraId="365C535C" w14:textId="59C4C3F3" w:rsidR="007B1A59" w:rsidRPr="00824065" w:rsidRDefault="007B1A59" w:rsidP="002504AE">
      <w:pPr>
        <w:spacing w:after="120"/>
        <w:ind w:lef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77777777" w:rsidR="007B1A59" w:rsidRPr="00824065" w:rsidRDefault="007B1A59" w:rsidP="002504AE">
      <w:pPr>
        <w:spacing w:after="211" w:line="228" w:lineRule="auto"/>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F647D5C" w14:textId="2C166563" w:rsidR="00EA61E9" w:rsidRPr="00824065" w:rsidRDefault="00EA61E9" w:rsidP="002504AE">
      <w:pPr>
        <w:spacing w:after="120"/>
        <w:ind w:lef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2C91E49D" w:rsidR="008E53C6" w:rsidRDefault="0082038C" w:rsidP="002504AE">
      <w:pPr>
        <w:spacing w:after="120"/>
        <w:ind w:left="11"/>
        <w:jc w:val="both"/>
        <w:rPr>
          <w:rFonts w:ascii="Times New Roman" w:hAnsi="Times New Roman" w:cs="Times New Roman"/>
        </w:rPr>
      </w:pPr>
      <w:bookmarkStart w:id="2" w:name="_Hlk124841044"/>
      <w:bookmarkStart w:id="3" w:name="_Hlk124930916"/>
      <w:r w:rsidRPr="0082038C">
        <w:rPr>
          <w:rFonts w:ascii="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(CV-urile semnate de titulari și actualizate la data depunerii ofertei, certificate, atestate pentru calificări profesionale, autorizații, recomandări,  contracte de muncă, colaborare alte documente justificative, declarații de disponibilitate</w:t>
      </w:r>
      <w:r w:rsidR="00086A03">
        <w:rPr>
          <w:rFonts w:ascii="Times New Roman" w:hAnsi="Times New Roman" w:cs="Times New Roman"/>
        </w:rPr>
        <w:t>)</w:t>
      </w:r>
      <w:r w:rsidR="008E53C6">
        <w:rPr>
          <w:rFonts w:ascii="Times New Roman" w:hAnsi="Times New Roman" w:cs="Times New Roman"/>
        </w:rPr>
        <w:t>.</w:t>
      </w:r>
      <w:bookmarkEnd w:id="2"/>
      <w:bookmarkEnd w:id="3"/>
    </w:p>
    <w:p w14:paraId="1B38AAAF" w14:textId="16A15D0B" w:rsidR="0082038C" w:rsidRPr="00824065" w:rsidRDefault="0082038C" w:rsidP="002504AE">
      <w:pPr>
        <w:ind w:left="14"/>
        <w:jc w:val="both"/>
        <w:rPr>
          <w:rFonts w:ascii="Times New Roman" w:hAnsi="Times New Roman" w:cs="Times New Roman"/>
        </w:rPr>
      </w:pPr>
      <w:r w:rsidRPr="0082038C">
        <w:rPr>
          <w:rFonts w:ascii="Times New Roman" w:hAnsi="Times New Roman" w:cs="Times New Roman"/>
        </w:rPr>
        <w:t>Orice ofertă care nu îndeplinește în mod corespunzător cerințele caietului de sarcini, va fi declarată neconformă.</w:t>
      </w:r>
    </w:p>
    <w:p w14:paraId="259898AF" w14:textId="19963FC7" w:rsidR="00F9421B" w:rsidRPr="00824065" w:rsidRDefault="00C17388" w:rsidP="002504AE">
      <w:pPr>
        <w:spacing w:after="0" w:line="240" w:lineRule="auto"/>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3F87FEA8" w:rsidR="000B4760" w:rsidRPr="00824065" w:rsidRDefault="000B4760" w:rsidP="002504AE">
      <w:pPr>
        <w:ind w:left="14"/>
        <w:jc w:val="both"/>
        <w:rPr>
          <w:rFonts w:ascii="Times New Roman" w:hAnsi="Times New Roman" w:cs="Times New Roman"/>
        </w:rPr>
      </w:pPr>
      <w:bookmarkStart w:id="4" w:name="_Hlk124932404"/>
      <w:bookmarkStart w:id="5" w:name="_Hlk124841091"/>
      <w:r w:rsidRPr="00824065">
        <w:rPr>
          <w:rFonts w:ascii="Times New Roman" w:hAnsi="Times New Roman" w:cs="Times New Roman"/>
        </w:rPr>
        <w:t>Propunerea financiară se va exprima în lei, cu două zecimale, fără TVA</w:t>
      </w:r>
      <w:bookmarkEnd w:id="4"/>
      <w:r w:rsidRPr="00824065">
        <w:rPr>
          <w:rFonts w:ascii="Times New Roman" w:hAnsi="Times New Roman" w:cs="Times New Roman"/>
        </w:rPr>
        <w:t xml:space="preserve">, </w:t>
      </w:r>
      <w:bookmarkStart w:id="6" w:name="_Hlk124932438"/>
      <w:r w:rsidRPr="00824065">
        <w:rPr>
          <w:rFonts w:ascii="Times New Roman" w:hAnsi="Times New Roman" w:cs="Times New Roman"/>
        </w:rPr>
        <w:t>cu menționarea distinctă a TVA</w:t>
      </w:r>
      <w:bookmarkEnd w:id="6"/>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086A03">
        <w:rPr>
          <w:rFonts w:ascii="Times New Roman" w:hAnsi="Times New Roman" w:cs="Times New Roman"/>
        </w:rPr>
        <w:t>8</w:t>
      </w:r>
      <w:r w:rsidRPr="00824065">
        <w:rPr>
          <w:rFonts w:ascii="Times New Roman" w:hAnsi="Times New Roman" w:cs="Times New Roman"/>
        </w:rPr>
        <w:t xml:space="preserve"> anexat</w:t>
      </w:r>
      <w:r w:rsidR="00C10F17">
        <w:rPr>
          <w:rFonts w:ascii="Times New Roman" w:hAnsi="Times New Roman" w:cs="Times New Roman"/>
        </w:rPr>
        <w:t xml:space="preserve"> și Anexa – Cerntralizator de prețuri</w:t>
      </w:r>
      <w:r w:rsidRPr="00824065">
        <w:rPr>
          <w:rFonts w:ascii="Times New Roman" w:hAnsi="Times New Roman" w:cs="Times New Roman"/>
        </w:rPr>
        <w: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p>
    <w:bookmarkEnd w:id="5"/>
    <w:p w14:paraId="19E0B889" w14:textId="14CD0C2A" w:rsidR="000B4760" w:rsidRPr="00824065" w:rsidRDefault="000B4760" w:rsidP="002504AE">
      <w:pPr>
        <w:spacing w:after="120"/>
        <w:ind w:left="11"/>
        <w:jc w:val="both"/>
        <w:rPr>
          <w:rFonts w:ascii="Times New Roman" w:hAnsi="Times New Roman" w:cs="Times New Roman"/>
        </w:rPr>
      </w:pPr>
      <w:r w:rsidRPr="00824065">
        <w:rPr>
          <w:rFonts w:ascii="Times New Roman" w:hAnsi="Times New Roman" w:cs="Times New Roman"/>
        </w:rPr>
        <w:t xml:space="preserve">Neprezentarea propunerii financiare </w:t>
      </w:r>
      <w:r w:rsidR="00626718">
        <w:rPr>
          <w:rFonts w:ascii="Times New Roman" w:hAnsi="Times New Roman" w:cs="Times New Roman"/>
        </w:rPr>
        <w:t>î</w:t>
      </w:r>
      <w:r w:rsidRPr="00824065">
        <w:rPr>
          <w:rFonts w:ascii="Times New Roman" w:hAnsi="Times New Roman" w:cs="Times New Roman"/>
        </w:rPr>
        <w:t>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2504AE">
      <w:pPr>
        <w:spacing w:after="120" w:line="240" w:lineRule="auto"/>
        <w:ind w:lef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213939C" w:rsidR="008A56D7" w:rsidRPr="00824065" w:rsidRDefault="008A56D7" w:rsidP="002504AE">
      <w:pPr>
        <w:pStyle w:val="ListParagraph"/>
        <w:numPr>
          <w:ilvl w:val="0"/>
          <w:numId w:val="2"/>
        </w:numPr>
        <w:spacing w:after="0" w:line="240" w:lineRule="auto"/>
        <w:ind w:left="90"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8E53C6" w:rsidRPr="008E53C6">
        <w:rPr>
          <w:rFonts w:ascii="Times New Roman" w:hAnsi="Times New Roman" w:cs="Times New Roman"/>
          <w:sz w:val="22"/>
          <w:szCs w:val="22"/>
        </w:rPr>
        <w:t xml:space="preserve">cel mai bun raport calitate-preț </w:t>
      </w:r>
      <w:r w:rsidRPr="00824065">
        <w:rPr>
          <w:rFonts w:ascii="Times New Roman" w:hAnsi="Times New Roman" w:cs="Times New Roman"/>
          <w:sz w:val="22"/>
          <w:szCs w:val="22"/>
        </w:rPr>
        <w:t xml:space="preserve">", clasamentul ofertelor se stabilește prin ordonarea </w:t>
      </w:r>
      <w:r w:rsidR="008E53C6">
        <w:rPr>
          <w:rFonts w:ascii="Times New Roman" w:hAnsi="Times New Roman" w:cs="Times New Roman"/>
          <w:sz w:val="22"/>
          <w:szCs w:val="22"/>
        </w:rPr>
        <w:t>des</w:t>
      </w:r>
      <w:r w:rsidRPr="00824065">
        <w:rPr>
          <w:rFonts w:ascii="Times New Roman" w:hAnsi="Times New Roman" w:cs="Times New Roman"/>
          <w:sz w:val="22"/>
          <w:szCs w:val="22"/>
        </w:rPr>
        <w:t xml:space="preserve">crescătoare </w:t>
      </w:r>
      <w:r w:rsidR="008E53C6">
        <w:rPr>
          <w:rFonts w:ascii="Times New Roman" w:hAnsi="Times New Roman" w:cs="Times New Roman"/>
          <w:sz w:val="22"/>
          <w:szCs w:val="22"/>
        </w:rPr>
        <w:t>a punctajelor obținute</w:t>
      </w:r>
      <w:r w:rsidRPr="00824065">
        <w:rPr>
          <w:rFonts w:ascii="Times New Roman" w:hAnsi="Times New Roman" w:cs="Times New Roman"/>
          <w:sz w:val="22"/>
          <w:szCs w:val="22"/>
        </w:rPr>
        <w:t xml:space="preserve">, oferta câștigătoare fiind cea de pe primul loc, respectiv cea cu </w:t>
      </w:r>
      <w:r w:rsidR="008E53C6">
        <w:rPr>
          <w:rFonts w:ascii="Times New Roman" w:hAnsi="Times New Roman" w:cs="Times New Roman"/>
          <w:sz w:val="22"/>
          <w:szCs w:val="22"/>
        </w:rPr>
        <w:t>punctajul cel mai mare</w:t>
      </w:r>
      <w:r w:rsidRPr="00824065">
        <w:rPr>
          <w:rFonts w:ascii="Times New Roman" w:hAnsi="Times New Roman" w:cs="Times New Roman"/>
          <w:sz w:val="22"/>
          <w:szCs w:val="22"/>
        </w:rPr>
        <w:t>.</w:t>
      </w:r>
    </w:p>
    <w:p w14:paraId="7811AE5E" w14:textId="5F4140CE" w:rsidR="008A56D7" w:rsidRPr="005A3B70" w:rsidRDefault="008A56D7" w:rsidP="002504AE">
      <w:pPr>
        <w:pStyle w:val="ListParagraph"/>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cu punctaje egale, departajarea se va face având în vedere punctajul obţinut la factorii de evaluare în ordinea descrescătoare a ponderilor acestora. În situaţia în care egalitatea se menţine, autoritatea contractantă are dreptul să solicite noi propuneri financiare, şi oferta câştigătoare va fi desemnată cea cu propunerea financiară cea mai mică.</w:t>
      </w:r>
    </w:p>
    <w:p w14:paraId="1B187860" w14:textId="14CEB1F3" w:rsidR="00787C70" w:rsidRPr="00824065" w:rsidRDefault="00787C70" w:rsidP="002504AE">
      <w:pPr>
        <w:spacing w:after="0" w:line="240" w:lineRule="auto"/>
        <w:jc w:val="both"/>
        <w:rPr>
          <w:rFonts w:ascii="Times New Roman" w:hAnsi="Times New Roman" w:cs="Times New Roman"/>
          <w:b/>
          <w:bCs/>
        </w:rPr>
      </w:pPr>
    </w:p>
    <w:p w14:paraId="34FA939D" w14:textId="5F1BDD2F" w:rsidR="001F363C" w:rsidRPr="00824065" w:rsidRDefault="001F363C" w:rsidP="002504AE">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4F07498C" w:rsidR="00860425" w:rsidRPr="00824065" w:rsidRDefault="00860425" w:rsidP="002504AE">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hyperlink r:id="rId9" w:history="1">
        <w:r w:rsidR="00003E8D" w:rsidRPr="00C3115C">
          <w:rPr>
            <w:rStyle w:val="Hyperlink"/>
            <w:rFonts w:ascii="Times New Roman" w:hAnsi="Times New Roman" w:cs="Times New Roman"/>
          </w:rPr>
          <w:t>office@amccrs-pmb.ro</w:t>
        </w:r>
      </w:hyperlink>
      <w:r w:rsidR="00A9599B" w:rsidRPr="00824065">
        <w:rPr>
          <w:rFonts w:ascii="Times New Roman" w:hAnsi="Times New Roman" w:cs="Times New Roman"/>
        </w:rPr>
        <w:t xml:space="preserve"> </w:t>
      </w:r>
      <w:r w:rsidR="00003E8D">
        <w:rPr>
          <w:rFonts w:ascii="Times New Roman" w:hAnsi="Times New Roman" w:cs="Times New Roman"/>
        </w:rPr>
        <w:t xml:space="preserve">și </w:t>
      </w:r>
      <w:hyperlink r:id="rId10" w:history="1">
        <w:r w:rsidR="00003E8D" w:rsidRPr="00C3115C">
          <w:rPr>
            <w:rStyle w:val="Hyperlink"/>
            <w:rFonts w:ascii="Times New Roman" w:hAnsi="Times New Roman" w:cs="Times New Roman"/>
          </w:rPr>
          <w:t>carmen.bogdan@amccrs.ro</w:t>
        </w:r>
      </w:hyperlink>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70420F">
        <w:rPr>
          <w:rFonts w:ascii="Times New Roman" w:hAnsi="Times New Roman" w:cs="Times New Roman"/>
          <w:b/>
          <w:bCs/>
        </w:rPr>
        <w:t>3</w:t>
      </w:r>
      <w:r w:rsidR="00C10F17">
        <w:rPr>
          <w:rFonts w:ascii="Times New Roman" w:hAnsi="Times New Roman" w:cs="Times New Roman"/>
          <w:b/>
          <w:bCs/>
        </w:rPr>
        <w:t>1</w:t>
      </w:r>
      <w:r w:rsidR="00003E8D" w:rsidRPr="00003E8D">
        <w:rPr>
          <w:rFonts w:ascii="Times New Roman" w:hAnsi="Times New Roman" w:cs="Times New Roman"/>
          <w:b/>
          <w:bCs/>
        </w:rPr>
        <w:t>.0</w:t>
      </w:r>
      <w:r w:rsidR="00AE2EFB">
        <w:rPr>
          <w:rFonts w:ascii="Times New Roman" w:hAnsi="Times New Roman" w:cs="Times New Roman"/>
          <w:b/>
          <w:bCs/>
        </w:rPr>
        <w:t>3</w:t>
      </w:r>
      <w:r w:rsidR="00003E8D" w:rsidRPr="00003E8D">
        <w:rPr>
          <w:rFonts w:ascii="Times New Roman" w:hAnsi="Times New Roman" w:cs="Times New Roman"/>
          <w:b/>
          <w:bCs/>
        </w:rPr>
        <w:t>.2023, ora 14:00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2504AE">
      <w:pPr>
        <w:spacing w:after="0" w:line="240" w:lineRule="auto"/>
        <w:jc w:val="both"/>
        <w:rPr>
          <w:rFonts w:ascii="Times New Roman" w:hAnsi="Times New Roman" w:cs="Times New Roman"/>
          <w:b/>
          <w:bCs/>
        </w:rPr>
      </w:pPr>
    </w:p>
    <w:p w14:paraId="3F58C80B" w14:textId="4E700920" w:rsidR="008575CC" w:rsidRPr="00824065" w:rsidRDefault="008575CC" w:rsidP="002504AE">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2504AE">
      <w:pPr>
        <w:spacing w:after="120"/>
        <w:ind w:lef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7CA8DBF5" w:rsidR="0017004C" w:rsidRPr="00697394" w:rsidRDefault="0017004C" w:rsidP="002504AE">
      <w:pPr>
        <w:spacing w:after="120"/>
        <w:ind w:left="11"/>
        <w:jc w:val="both"/>
        <w:rPr>
          <w:rFonts w:ascii="Times New Roman" w:hAnsi="Times New Roman" w:cs="Times New Roman"/>
        </w:rPr>
      </w:pPr>
      <w:r w:rsidRPr="00697394">
        <w:rPr>
          <w:rFonts w:ascii="Times New Roman" w:hAnsi="Times New Roman" w:cs="Times New Roman"/>
        </w:rPr>
        <w:t>Solicitari de clarificari se pot depune prin posta electronica</w:t>
      </w:r>
      <w:r w:rsidR="00003E8D">
        <w:rPr>
          <w:rFonts w:ascii="Times New Roman" w:hAnsi="Times New Roman" w:cs="Times New Roman"/>
        </w:rPr>
        <w:t xml:space="preserve">, la cele 2 adrese menționate anterior,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1" w:history="1">
        <w:r w:rsidRPr="00697394">
          <w:rPr>
            <w:rFonts w:ascii="Times New Roman" w:hAnsi="Times New Roman" w:cs="Times New Roman"/>
          </w:rPr>
          <w:t>www.amccrs-pmb.ro</w:t>
        </w:r>
      </w:hyperlink>
      <w:r w:rsidRPr="00697394">
        <w:rPr>
          <w:rFonts w:ascii="Times New Roman" w:hAnsi="Times New Roman" w:cs="Times New Roman"/>
        </w:rPr>
        <w:t xml:space="preserve">  la secțiunea</w:t>
      </w:r>
      <w:r w:rsidR="00626718">
        <w:rPr>
          <w:rFonts w:ascii="Times New Roman" w:hAnsi="Times New Roman" w:cs="Times New Roman"/>
        </w:rPr>
        <w:t xml:space="preserve"> Transparență -</w:t>
      </w:r>
      <w:r w:rsidRPr="00697394">
        <w:rPr>
          <w:rFonts w:ascii="Times New Roman" w:hAnsi="Times New Roman" w:cs="Times New Roman"/>
        </w:rPr>
        <w:t xml:space="preserve"> Achiziții si licitatii publice - Anunțuri Achizitii. </w:t>
      </w:r>
    </w:p>
    <w:p w14:paraId="2A6BD9EE" w14:textId="77777777" w:rsidR="0017004C" w:rsidRPr="00697394" w:rsidRDefault="0017004C" w:rsidP="002504AE">
      <w:pPr>
        <w:spacing w:after="120"/>
        <w:ind w:left="11"/>
        <w:jc w:val="both"/>
        <w:rPr>
          <w:rFonts w:ascii="Times New Roman" w:hAnsi="Times New Roman" w:cs="Times New Roman"/>
        </w:rPr>
      </w:pPr>
      <w:r w:rsidRPr="00697394">
        <w:rPr>
          <w:rFonts w:ascii="Times New Roman" w:hAnsi="Times New Roman" w:cs="Times New Roman"/>
        </w:rPr>
        <w:t xml:space="preserve">În situația în care ofertantul prezintă amendamente cu privire la clauzele contractuale din  propunerea de clauze contractuale acestea vor fi clarificate  înainte de finalizarea achiziției. În cazul în care modificările sunt în mod </w:t>
      </w:r>
      <w:r w:rsidRPr="00697394">
        <w:rPr>
          <w:rFonts w:ascii="Times New Roman" w:hAnsi="Times New Roman" w:cs="Times New Roman"/>
        </w:rPr>
        <w:lastRenderedPageBreak/>
        <w:t>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2504AE">
      <w:pPr>
        <w:spacing w:after="120"/>
        <w:ind w:lef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1142DBB1" w14:textId="4F7EBEFA" w:rsidR="00180C10" w:rsidRDefault="00446C33" w:rsidP="002504AE">
      <w:pPr>
        <w:spacing w:after="120"/>
        <w:ind w:left="11"/>
        <w:jc w:val="both"/>
        <w:rPr>
          <w:rFonts w:ascii="Times New Roman" w:hAnsi="Times New Roman" w:cs="Times New Roman"/>
        </w:rPr>
      </w:pPr>
      <w:r w:rsidRPr="00697394">
        <w:rPr>
          <w:rFonts w:ascii="Times New Roman" w:hAnsi="Times New Roman" w:cs="Times New Roman"/>
        </w:rPr>
        <w:t>Operatorii economici interesați, pot solicita, la aceeași adresă de e-mail, transmiterea documentațiilor enumerate la pct. 12 din Caietul de sarcini</w:t>
      </w:r>
      <w:r w:rsidR="00626718">
        <w:rPr>
          <w:rFonts w:ascii="Times New Roman" w:hAnsi="Times New Roman" w:cs="Times New Roman"/>
        </w:rPr>
        <w:t xml:space="preserve"> sau se va descărca de pe site-ul instituției</w:t>
      </w:r>
      <w:r w:rsidR="00F03866">
        <w:rPr>
          <w:rFonts w:ascii="Times New Roman" w:hAnsi="Times New Roman" w:cs="Times New Roman"/>
        </w:rPr>
        <w:t>:</w:t>
      </w:r>
      <w:r w:rsidR="00626718">
        <w:rPr>
          <w:rFonts w:ascii="Times New Roman" w:hAnsi="Times New Roman" w:cs="Times New Roman"/>
        </w:rPr>
        <w:t xml:space="preserve"> </w:t>
      </w:r>
      <w:r w:rsidR="00F03866" w:rsidRPr="00F03866">
        <w:rPr>
          <w:rFonts w:ascii="Times New Roman" w:hAnsi="Times New Roman" w:cs="Times New Roman"/>
        </w:rPr>
        <w:t>www.amccrs-pmb.ro  la secțiunea Transparență - Achiziții si licitatii publice - Anunțuri Achizitii</w:t>
      </w:r>
      <w:r w:rsidR="00AE2EFB">
        <w:rPr>
          <w:rFonts w:ascii="Times New Roman" w:hAnsi="Times New Roman" w:cs="Times New Roman"/>
        </w:rPr>
        <w:t>.</w:t>
      </w:r>
      <w:r w:rsidR="00F03866">
        <w:rPr>
          <w:rFonts w:ascii="Times New Roman" w:hAnsi="Times New Roman" w:cs="Times New Roman"/>
        </w:rPr>
        <w:t xml:space="preserve"> </w:t>
      </w:r>
    </w:p>
    <w:p w14:paraId="5FE045F8" w14:textId="77777777" w:rsidR="00697394" w:rsidRPr="00697394" w:rsidRDefault="00697394" w:rsidP="002504AE">
      <w:pPr>
        <w:spacing w:after="120"/>
        <w:ind w:left="11"/>
        <w:jc w:val="both"/>
        <w:rPr>
          <w:rFonts w:ascii="Times New Roman" w:hAnsi="Times New Roman" w:cs="Times New Roman"/>
        </w:rPr>
      </w:pPr>
    </w:p>
    <w:p w14:paraId="5E03D671" w14:textId="5B0C9D49" w:rsidR="00697394" w:rsidRDefault="00697394" w:rsidP="002504AE">
      <w:pPr>
        <w:spacing w:after="0"/>
        <w:ind w:left="14"/>
        <w:jc w:val="both"/>
        <w:rPr>
          <w:rFonts w:ascii="Times New Roman" w:hAnsi="Times New Roman" w:cs="Times New Roman"/>
        </w:rPr>
      </w:pPr>
      <w:r>
        <w:rPr>
          <w:rFonts w:ascii="Times New Roman" w:hAnsi="Times New Roman" w:cs="Times New Roman"/>
        </w:rPr>
        <w:t xml:space="preserve">Serviciul Achiziții Publice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Întocmit,</w:t>
      </w:r>
      <w:r w:rsidR="001B319B" w:rsidRPr="009351DC">
        <w:rPr>
          <w:rFonts w:ascii="Times New Roman" w:hAnsi="Times New Roman" w:cs="Times New Roman"/>
        </w:rPr>
        <w:t xml:space="preserve">       </w:t>
      </w:r>
    </w:p>
    <w:p w14:paraId="1351D008" w14:textId="65F6C176" w:rsidR="008575CC" w:rsidRDefault="001B319B" w:rsidP="002504AE">
      <w:pPr>
        <w:spacing w:after="0"/>
        <w:ind w:left="14"/>
        <w:jc w:val="both"/>
        <w:rPr>
          <w:rFonts w:ascii="Times New Roman" w:hAnsi="Times New Roman" w:cs="Times New Roman"/>
        </w:rPr>
      </w:pPr>
      <w:r w:rsidRPr="009351DC">
        <w:rPr>
          <w:rFonts w:ascii="Times New Roman" w:hAnsi="Times New Roman" w:cs="Times New Roman"/>
        </w:rPr>
        <w:t xml:space="preserve">    </w:t>
      </w:r>
      <w:r w:rsidR="00697394">
        <w:rPr>
          <w:rFonts w:ascii="Times New Roman" w:hAnsi="Times New Roman" w:cs="Times New Roman"/>
        </w:rPr>
        <w:t xml:space="preserve">      Șef Serviciu</w:t>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t>Consilier Achiziții Publice</w:t>
      </w:r>
    </w:p>
    <w:p w14:paraId="4668B8E3" w14:textId="625E7C7E" w:rsidR="00697394" w:rsidRPr="009351DC" w:rsidRDefault="00697394" w:rsidP="002504AE">
      <w:pPr>
        <w:spacing w:after="0"/>
        <w:ind w:left="14"/>
        <w:jc w:val="both"/>
        <w:rPr>
          <w:rFonts w:ascii="Times New Roman" w:hAnsi="Times New Roman" w:cs="Times New Roman"/>
        </w:rPr>
      </w:pPr>
      <w:r>
        <w:rPr>
          <w:rFonts w:ascii="Times New Roman" w:hAnsi="Times New Roman" w:cs="Times New Roman"/>
        </w:rPr>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Carmen BOGDAN</w:t>
      </w:r>
    </w:p>
    <w:p w14:paraId="58F7C82A" w14:textId="0D428256" w:rsidR="00F0198E" w:rsidRPr="00824065" w:rsidRDefault="00F0198E" w:rsidP="002504AE">
      <w:pPr>
        <w:spacing w:after="0" w:line="240" w:lineRule="auto"/>
        <w:jc w:val="both"/>
        <w:rPr>
          <w:rFonts w:ascii="Times New Roman" w:hAnsi="Times New Roman" w:cs="Times New Roman"/>
          <w:b/>
          <w:bCs/>
        </w:rPr>
      </w:pPr>
    </w:p>
    <w:p w14:paraId="41082580" w14:textId="77777777" w:rsidR="00C107BD" w:rsidRPr="00824065" w:rsidRDefault="00C107BD" w:rsidP="002504AE">
      <w:pPr>
        <w:spacing w:after="0" w:line="240" w:lineRule="auto"/>
        <w:jc w:val="both"/>
        <w:rPr>
          <w:rFonts w:ascii="Times New Roman" w:hAnsi="Times New Roman" w:cs="Times New Roman"/>
        </w:rPr>
      </w:pPr>
    </w:p>
    <w:p w14:paraId="7FE2875A" w14:textId="306F899F" w:rsidR="00180C10" w:rsidRPr="00824065" w:rsidRDefault="00180C10" w:rsidP="002504AE">
      <w:pPr>
        <w:spacing w:after="0" w:line="240" w:lineRule="auto"/>
        <w:jc w:val="both"/>
        <w:rPr>
          <w:rFonts w:ascii="Times New Roman" w:hAnsi="Times New Roman" w:cs="Times New Roman"/>
        </w:rPr>
      </w:pPr>
    </w:p>
    <w:p w14:paraId="41FF7167" w14:textId="60583372" w:rsidR="00180C10" w:rsidRDefault="00180C10" w:rsidP="002504AE">
      <w:pPr>
        <w:spacing w:after="0" w:line="240" w:lineRule="auto"/>
        <w:jc w:val="both"/>
        <w:rPr>
          <w:rFonts w:ascii="Times New Roman" w:hAnsi="Times New Roman" w:cs="Times New Roman"/>
        </w:rPr>
      </w:pPr>
    </w:p>
    <w:p w14:paraId="32BA83D1" w14:textId="3DF017EC" w:rsidR="00913A3B" w:rsidRDefault="00913A3B" w:rsidP="002504AE">
      <w:pPr>
        <w:spacing w:after="0" w:line="240" w:lineRule="auto"/>
        <w:jc w:val="both"/>
        <w:rPr>
          <w:rFonts w:ascii="Times New Roman" w:hAnsi="Times New Roman" w:cs="Times New Roman"/>
        </w:rPr>
      </w:pPr>
    </w:p>
    <w:p w14:paraId="3ED29379" w14:textId="2F706186" w:rsidR="00003E8D" w:rsidRDefault="00003E8D" w:rsidP="002504AE">
      <w:pPr>
        <w:spacing w:after="0" w:line="240" w:lineRule="auto"/>
        <w:jc w:val="both"/>
        <w:rPr>
          <w:rFonts w:ascii="Times New Roman" w:hAnsi="Times New Roman" w:cs="Times New Roman"/>
        </w:rPr>
      </w:pPr>
    </w:p>
    <w:p w14:paraId="055A1FFC" w14:textId="4833CD09" w:rsidR="00003E8D" w:rsidRDefault="00003E8D" w:rsidP="002504AE">
      <w:pPr>
        <w:spacing w:after="0" w:line="240" w:lineRule="auto"/>
        <w:jc w:val="both"/>
        <w:rPr>
          <w:rFonts w:ascii="Times New Roman" w:hAnsi="Times New Roman" w:cs="Times New Roman"/>
        </w:rPr>
      </w:pPr>
    </w:p>
    <w:p w14:paraId="064DB301" w14:textId="6DD8F3F1" w:rsidR="00626718" w:rsidRDefault="00626718" w:rsidP="002504AE">
      <w:pPr>
        <w:spacing w:after="0" w:line="240" w:lineRule="auto"/>
        <w:jc w:val="both"/>
        <w:rPr>
          <w:rFonts w:ascii="Times New Roman" w:hAnsi="Times New Roman" w:cs="Times New Roman"/>
        </w:rPr>
      </w:pPr>
    </w:p>
    <w:p w14:paraId="371368CD" w14:textId="7EA84ADF" w:rsidR="00626718" w:rsidRDefault="00626718" w:rsidP="002504AE">
      <w:pPr>
        <w:spacing w:after="0" w:line="240" w:lineRule="auto"/>
        <w:jc w:val="both"/>
        <w:rPr>
          <w:rFonts w:ascii="Times New Roman" w:hAnsi="Times New Roman" w:cs="Times New Roman"/>
        </w:rPr>
      </w:pPr>
    </w:p>
    <w:p w14:paraId="194D5B61" w14:textId="47B75036" w:rsidR="00626718" w:rsidRDefault="00626718" w:rsidP="002504AE">
      <w:pPr>
        <w:spacing w:after="0" w:line="240" w:lineRule="auto"/>
        <w:jc w:val="both"/>
        <w:rPr>
          <w:rFonts w:ascii="Times New Roman" w:hAnsi="Times New Roman" w:cs="Times New Roman"/>
        </w:rPr>
      </w:pPr>
    </w:p>
    <w:p w14:paraId="5E8CF564" w14:textId="60AEEBFF" w:rsidR="00626718" w:rsidRDefault="00626718" w:rsidP="002504AE">
      <w:pPr>
        <w:spacing w:after="0" w:line="240" w:lineRule="auto"/>
        <w:jc w:val="both"/>
        <w:rPr>
          <w:rFonts w:ascii="Times New Roman" w:hAnsi="Times New Roman" w:cs="Times New Roman"/>
        </w:rPr>
      </w:pPr>
    </w:p>
    <w:p w14:paraId="31A07A57" w14:textId="74823A3D" w:rsidR="00626718" w:rsidRDefault="00626718" w:rsidP="002504AE">
      <w:pPr>
        <w:spacing w:after="0" w:line="240" w:lineRule="auto"/>
        <w:jc w:val="both"/>
        <w:rPr>
          <w:rFonts w:ascii="Times New Roman" w:hAnsi="Times New Roman" w:cs="Times New Roman"/>
        </w:rPr>
      </w:pPr>
    </w:p>
    <w:p w14:paraId="43011FCF" w14:textId="1D2E2689" w:rsidR="00626718" w:rsidRDefault="00626718" w:rsidP="002504AE">
      <w:pPr>
        <w:spacing w:after="0" w:line="240" w:lineRule="auto"/>
        <w:jc w:val="both"/>
        <w:rPr>
          <w:rFonts w:ascii="Times New Roman" w:hAnsi="Times New Roman" w:cs="Times New Roman"/>
        </w:rPr>
      </w:pPr>
    </w:p>
    <w:p w14:paraId="0E89238C" w14:textId="3E257A2A" w:rsidR="00626718" w:rsidRDefault="00626718" w:rsidP="002504AE">
      <w:pPr>
        <w:spacing w:after="0" w:line="240" w:lineRule="auto"/>
        <w:jc w:val="both"/>
        <w:rPr>
          <w:rFonts w:ascii="Times New Roman" w:hAnsi="Times New Roman" w:cs="Times New Roman"/>
        </w:rPr>
      </w:pPr>
    </w:p>
    <w:p w14:paraId="3ECC81F6" w14:textId="46A29900" w:rsidR="00626718" w:rsidRDefault="00626718" w:rsidP="002504AE">
      <w:pPr>
        <w:spacing w:after="0" w:line="240" w:lineRule="auto"/>
        <w:jc w:val="both"/>
        <w:rPr>
          <w:rFonts w:ascii="Times New Roman" w:hAnsi="Times New Roman" w:cs="Times New Roman"/>
        </w:rPr>
      </w:pPr>
    </w:p>
    <w:p w14:paraId="66D47EA6" w14:textId="010B847E" w:rsidR="00626718" w:rsidRDefault="00626718" w:rsidP="002504AE">
      <w:pPr>
        <w:spacing w:after="0" w:line="240" w:lineRule="auto"/>
        <w:jc w:val="both"/>
        <w:rPr>
          <w:rFonts w:ascii="Times New Roman" w:hAnsi="Times New Roman" w:cs="Times New Roman"/>
        </w:rPr>
      </w:pPr>
    </w:p>
    <w:p w14:paraId="31E6959D" w14:textId="76067895" w:rsidR="00626718" w:rsidRDefault="00626718" w:rsidP="002504AE">
      <w:pPr>
        <w:spacing w:after="0" w:line="240" w:lineRule="auto"/>
        <w:jc w:val="both"/>
        <w:rPr>
          <w:rFonts w:ascii="Times New Roman" w:hAnsi="Times New Roman" w:cs="Times New Roman"/>
        </w:rPr>
      </w:pPr>
    </w:p>
    <w:p w14:paraId="714CDB95" w14:textId="2C90D77E" w:rsidR="00626718" w:rsidRDefault="00626718" w:rsidP="002504AE">
      <w:pPr>
        <w:spacing w:after="0" w:line="240" w:lineRule="auto"/>
        <w:jc w:val="both"/>
        <w:rPr>
          <w:rFonts w:ascii="Times New Roman" w:hAnsi="Times New Roman" w:cs="Times New Roman"/>
        </w:rPr>
      </w:pPr>
    </w:p>
    <w:p w14:paraId="4BA7DA0F" w14:textId="016550C3" w:rsidR="00626718" w:rsidRDefault="00626718" w:rsidP="002504AE">
      <w:pPr>
        <w:spacing w:after="0" w:line="240" w:lineRule="auto"/>
        <w:jc w:val="both"/>
        <w:rPr>
          <w:rFonts w:ascii="Times New Roman" w:hAnsi="Times New Roman" w:cs="Times New Roman"/>
        </w:rPr>
      </w:pPr>
    </w:p>
    <w:p w14:paraId="26D7FE1E" w14:textId="473C7DFF" w:rsidR="00626718" w:rsidRDefault="00626718" w:rsidP="002504AE">
      <w:pPr>
        <w:spacing w:after="0" w:line="240" w:lineRule="auto"/>
        <w:jc w:val="both"/>
        <w:rPr>
          <w:rFonts w:ascii="Times New Roman" w:hAnsi="Times New Roman" w:cs="Times New Roman"/>
        </w:rPr>
      </w:pPr>
    </w:p>
    <w:p w14:paraId="76BA6E59" w14:textId="6928323B" w:rsidR="00626718" w:rsidRDefault="00626718" w:rsidP="002504AE">
      <w:pPr>
        <w:spacing w:after="0" w:line="240" w:lineRule="auto"/>
        <w:jc w:val="both"/>
        <w:rPr>
          <w:rFonts w:ascii="Times New Roman" w:hAnsi="Times New Roman" w:cs="Times New Roman"/>
        </w:rPr>
      </w:pPr>
    </w:p>
    <w:p w14:paraId="461C02D6" w14:textId="3BA599D1" w:rsidR="00626718" w:rsidRDefault="00626718" w:rsidP="002504AE">
      <w:pPr>
        <w:spacing w:after="0" w:line="240" w:lineRule="auto"/>
        <w:jc w:val="both"/>
        <w:rPr>
          <w:rFonts w:ascii="Times New Roman" w:hAnsi="Times New Roman" w:cs="Times New Roman"/>
        </w:rPr>
      </w:pPr>
    </w:p>
    <w:p w14:paraId="5B0ACB1B" w14:textId="481E9F07" w:rsidR="00626718" w:rsidRDefault="00626718" w:rsidP="002504AE">
      <w:pPr>
        <w:spacing w:after="0" w:line="240" w:lineRule="auto"/>
        <w:jc w:val="both"/>
        <w:rPr>
          <w:rFonts w:ascii="Times New Roman" w:hAnsi="Times New Roman" w:cs="Times New Roman"/>
        </w:rPr>
      </w:pPr>
    </w:p>
    <w:p w14:paraId="59C7AFAD" w14:textId="5CAB5B69" w:rsidR="00626718" w:rsidRDefault="00626718" w:rsidP="002504AE">
      <w:pPr>
        <w:spacing w:after="0" w:line="240" w:lineRule="auto"/>
        <w:jc w:val="both"/>
        <w:rPr>
          <w:rFonts w:ascii="Times New Roman" w:hAnsi="Times New Roman" w:cs="Times New Roman"/>
        </w:rPr>
      </w:pPr>
    </w:p>
    <w:p w14:paraId="34DEA3A3" w14:textId="77777777" w:rsidR="00626718" w:rsidRDefault="00626718" w:rsidP="002504AE">
      <w:pPr>
        <w:spacing w:after="0" w:line="240" w:lineRule="auto"/>
        <w:jc w:val="both"/>
        <w:rPr>
          <w:rFonts w:ascii="Times New Roman" w:hAnsi="Times New Roman" w:cs="Times New Roman"/>
        </w:rPr>
      </w:pPr>
    </w:p>
    <w:p w14:paraId="56A13623" w14:textId="01A6BE0D" w:rsidR="00003E8D" w:rsidRDefault="00003E8D" w:rsidP="002504AE">
      <w:pPr>
        <w:spacing w:after="0" w:line="240" w:lineRule="auto"/>
        <w:jc w:val="both"/>
        <w:rPr>
          <w:rFonts w:ascii="Times New Roman" w:hAnsi="Times New Roman" w:cs="Times New Roman"/>
        </w:rPr>
      </w:pPr>
    </w:p>
    <w:p w14:paraId="74D5AA53" w14:textId="43F4156F" w:rsidR="00003E8D" w:rsidRDefault="00003E8D" w:rsidP="002504AE">
      <w:pPr>
        <w:spacing w:after="0" w:line="240" w:lineRule="auto"/>
        <w:jc w:val="both"/>
        <w:rPr>
          <w:rFonts w:ascii="Times New Roman" w:hAnsi="Times New Roman" w:cs="Times New Roman"/>
        </w:rPr>
      </w:pPr>
    </w:p>
    <w:p w14:paraId="05E71C45" w14:textId="0E34277C" w:rsidR="00003E8D" w:rsidRDefault="00003E8D" w:rsidP="002504AE">
      <w:pPr>
        <w:spacing w:after="0" w:line="240" w:lineRule="auto"/>
        <w:jc w:val="both"/>
        <w:rPr>
          <w:rFonts w:ascii="Times New Roman" w:hAnsi="Times New Roman" w:cs="Times New Roman"/>
        </w:rPr>
      </w:pPr>
    </w:p>
    <w:p w14:paraId="01DB7E2B" w14:textId="5C83DAFC" w:rsidR="00003E8D" w:rsidRDefault="00003E8D" w:rsidP="002504AE">
      <w:pPr>
        <w:spacing w:after="0" w:line="240" w:lineRule="auto"/>
        <w:jc w:val="both"/>
        <w:rPr>
          <w:rFonts w:ascii="Times New Roman" w:hAnsi="Times New Roman" w:cs="Times New Roman"/>
        </w:rPr>
      </w:pPr>
    </w:p>
    <w:p w14:paraId="4974EB90" w14:textId="257DC104" w:rsidR="00003E8D" w:rsidRDefault="00003E8D" w:rsidP="002504AE">
      <w:pPr>
        <w:spacing w:after="0" w:line="240" w:lineRule="auto"/>
        <w:jc w:val="both"/>
        <w:rPr>
          <w:rFonts w:ascii="Times New Roman" w:hAnsi="Times New Roman" w:cs="Times New Roman"/>
        </w:rPr>
      </w:pPr>
    </w:p>
    <w:p w14:paraId="646277CA" w14:textId="105F33F4" w:rsidR="00003E8D" w:rsidRDefault="00003E8D" w:rsidP="002504AE">
      <w:pPr>
        <w:spacing w:after="0" w:line="240" w:lineRule="auto"/>
        <w:jc w:val="both"/>
        <w:rPr>
          <w:rFonts w:ascii="Times New Roman" w:hAnsi="Times New Roman" w:cs="Times New Roman"/>
        </w:rPr>
      </w:pPr>
    </w:p>
    <w:p w14:paraId="2F58CD24" w14:textId="7CC2AC13" w:rsidR="0018547D" w:rsidRDefault="0018547D" w:rsidP="002504AE">
      <w:pPr>
        <w:spacing w:after="0" w:line="240" w:lineRule="auto"/>
        <w:jc w:val="both"/>
        <w:rPr>
          <w:rFonts w:ascii="Times New Roman" w:hAnsi="Times New Roman" w:cs="Times New Roman"/>
        </w:rPr>
      </w:pPr>
    </w:p>
    <w:p w14:paraId="5350587A" w14:textId="4C5F18A9" w:rsidR="0018547D" w:rsidRDefault="0018547D" w:rsidP="002504AE">
      <w:pPr>
        <w:spacing w:after="0" w:line="240" w:lineRule="auto"/>
        <w:jc w:val="both"/>
        <w:rPr>
          <w:rFonts w:ascii="Times New Roman" w:hAnsi="Times New Roman" w:cs="Times New Roman"/>
        </w:rPr>
      </w:pPr>
    </w:p>
    <w:p w14:paraId="7741EB26" w14:textId="36E71641" w:rsidR="0018547D" w:rsidRDefault="0018547D" w:rsidP="002504AE">
      <w:pPr>
        <w:spacing w:after="0" w:line="240" w:lineRule="auto"/>
        <w:jc w:val="both"/>
        <w:rPr>
          <w:rFonts w:ascii="Times New Roman" w:hAnsi="Times New Roman" w:cs="Times New Roman"/>
        </w:rPr>
      </w:pPr>
    </w:p>
    <w:p w14:paraId="5A4D826B" w14:textId="6A9135A9" w:rsidR="0018547D" w:rsidRDefault="0018547D" w:rsidP="002504AE">
      <w:pPr>
        <w:spacing w:after="0" w:line="240" w:lineRule="auto"/>
        <w:jc w:val="both"/>
        <w:rPr>
          <w:rFonts w:ascii="Times New Roman" w:hAnsi="Times New Roman" w:cs="Times New Roman"/>
        </w:rPr>
      </w:pPr>
    </w:p>
    <w:p w14:paraId="5FC478B9" w14:textId="0F58335E" w:rsidR="0018547D" w:rsidRDefault="0018547D" w:rsidP="002504AE">
      <w:pPr>
        <w:spacing w:after="0" w:line="240" w:lineRule="auto"/>
        <w:jc w:val="both"/>
        <w:rPr>
          <w:rFonts w:ascii="Times New Roman" w:hAnsi="Times New Roman" w:cs="Times New Roman"/>
        </w:rPr>
      </w:pPr>
    </w:p>
    <w:p w14:paraId="45B74EAD" w14:textId="24521F29" w:rsidR="0018547D" w:rsidRDefault="0018547D" w:rsidP="002504AE">
      <w:pPr>
        <w:spacing w:after="0" w:line="240" w:lineRule="auto"/>
        <w:jc w:val="both"/>
        <w:rPr>
          <w:rFonts w:ascii="Times New Roman" w:hAnsi="Times New Roman" w:cs="Times New Roman"/>
        </w:rPr>
      </w:pPr>
    </w:p>
    <w:p w14:paraId="7D823957" w14:textId="07DEA975" w:rsidR="0018547D" w:rsidRDefault="0018547D" w:rsidP="002504AE">
      <w:pPr>
        <w:spacing w:after="0" w:line="240" w:lineRule="auto"/>
        <w:jc w:val="both"/>
        <w:rPr>
          <w:rFonts w:ascii="Times New Roman" w:hAnsi="Times New Roman" w:cs="Times New Roman"/>
        </w:rPr>
      </w:pPr>
    </w:p>
    <w:p w14:paraId="0417A1E2" w14:textId="77777777" w:rsidR="0018547D" w:rsidRDefault="0018547D" w:rsidP="002504AE">
      <w:pPr>
        <w:spacing w:after="0" w:line="240" w:lineRule="auto"/>
        <w:jc w:val="both"/>
        <w:rPr>
          <w:rFonts w:ascii="Times New Roman" w:hAnsi="Times New Roman" w:cs="Times New Roman"/>
        </w:rPr>
      </w:pPr>
    </w:p>
    <w:p w14:paraId="2EC2F484" w14:textId="082B32C4" w:rsidR="00003E8D" w:rsidRDefault="00003E8D" w:rsidP="002504AE">
      <w:pPr>
        <w:spacing w:after="0" w:line="240" w:lineRule="auto"/>
        <w:jc w:val="both"/>
        <w:rPr>
          <w:rFonts w:ascii="Times New Roman" w:hAnsi="Times New Roman" w:cs="Times New Roman"/>
        </w:rPr>
      </w:pPr>
    </w:p>
    <w:p w14:paraId="7C472F43" w14:textId="77777777" w:rsidR="00003E8D" w:rsidRDefault="00003E8D" w:rsidP="002504AE">
      <w:pPr>
        <w:spacing w:after="0" w:line="240" w:lineRule="auto"/>
        <w:jc w:val="both"/>
        <w:rPr>
          <w:rFonts w:ascii="Times New Roman" w:hAnsi="Times New Roman" w:cs="Times New Roman"/>
        </w:rPr>
      </w:pPr>
    </w:p>
    <w:p w14:paraId="4AD1411E" w14:textId="58BC0792" w:rsidR="00913A3B" w:rsidRDefault="00913A3B" w:rsidP="002504AE">
      <w:pPr>
        <w:spacing w:after="0" w:line="240" w:lineRule="auto"/>
        <w:jc w:val="both"/>
        <w:rPr>
          <w:rFonts w:ascii="Times New Roman" w:hAnsi="Times New Roman" w:cs="Times New Roman"/>
        </w:rPr>
      </w:pPr>
    </w:p>
    <w:p w14:paraId="407B468E" w14:textId="544E793F" w:rsidR="00913A3B" w:rsidRDefault="00913A3B" w:rsidP="002504AE">
      <w:pPr>
        <w:spacing w:after="0" w:line="240" w:lineRule="auto"/>
        <w:jc w:val="both"/>
        <w:rPr>
          <w:rFonts w:ascii="Times New Roman" w:hAnsi="Times New Roman" w:cs="Times New Roman"/>
        </w:rPr>
      </w:pPr>
    </w:p>
    <w:p w14:paraId="15AB67DC" w14:textId="77777777" w:rsidR="00FD74F0" w:rsidRPr="00824065" w:rsidRDefault="00FD74F0" w:rsidP="002504A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B : FORMULARE</w:t>
      </w:r>
    </w:p>
    <w:p w14:paraId="29861ACC" w14:textId="77777777" w:rsidR="00FD74F0" w:rsidRPr="00824065" w:rsidRDefault="00FD74F0" w:rsidP="002504AE">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2504AE">
      <w:pPr>
        <w:spacing w:after="0" w:line="240" w:lineRule="auto"/>
        <w:rPr>
          <w:rFonts w:ascii="Times New Roman" w:hAnsi="Times New Roman" w:cs="Times New Roman"/>
          <w:sz w:val="24"/>
          <w:szCs w:val="24"/>
          <w:highlight w:val="green"/>
        </w:rPr>
      </w:pPr>
    </w:p>
    <w:p w14:paraId="125F9EB6" w14:textId="77777777" w:rsidR="00FD74F0" w:rsidRPr="00824065" w:rsidRDefault="00FD74F0" w:rsidP="002504AE">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2504AE">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2504AE">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2504AE">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18547D">
      <w:pPr>
        <w:numPr>
          <w:ilvl w:val="0"/>
          <w:numId w:val="3"/>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18547D">
      <w:pPr>
        <w:numPr>
          <w:ilvl w:val="0"/>
          <w:numId w:val="3"/>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15B2123D" w:rsidR="00086A03" w:rsidRPr="0091535E" w:rsidRDefault="00B21D51" w:rsidP="0018547D">
      <w:pPr>
        <w:autoSpaceDE w:val="0"/>
        <w:autoSpaceDN w:val="0"/>
        <w:adjustRightInd w:val="0"/>
        <w:spacing w:after="120" w:line="240" w:lineRule="auto"/>
        <w:jc w:val="both"/>
        <w:rPr>
          <w:rFonts w:ascii="Times New Roman" w:hAnsi="Times New Roman" w:cs="Times New Roman"/>
          <w:i/>
          <w:iCs/>
        </w:rPr>
      </w:pPr>
      <w:r w:rsidRPr="0091535E">
        <w:rPr>
          <w:rFonts w:ascii="Times New Roman" w:hAnsi="Times New Roman" w:cs="Times New Roman"/>
          <w:i/>
          <w:iCs/>
        </w:rPr>
        <w:t>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Carmen Mihaela BOGDAN, Consilier achiziții publice, Serviciul Achiziții Publice; Elena LICĂ RĂDUCANU, Șef Serviciu, Serviciul Investiții; Andreea CEL MARE, Șef Birou,Biroul Inițiere, Derulare Servicii Tehnice, Avize și Autorizații din cadrul Serviciului Investiții</w:t>
      </w:r>
      <w:r w:rsidR="0018547D">
        <w:rPr>
          <w:rFonts w:ascii="Times New Roman" w:hAnsi="Times New Roman" w:cs="Times New Roman"/>
          <w:i/>
          <w:iCs/>
        </w:rPr>
        <w:t xml:space="preserve">; Alina HORHOCEA, Inspector de specialitate, </w:t>
      </w:r>
      <w:r w:rsidR="0018547D" w:rsidRPr="0018547D">
        <w:rPr>
          <w:rFonts w:ascii="Times New Roman" w:hAnsi="Times New Roman" w:cs="Times New Roman"/>
          <w:i/>
          <w:iCs/>
        </w:rPr>
        <w:t>Biroul Inițiere, Derulare Servicii Tehnice, Avize și Autorizații din cadrul Serviciului Investiții</w:t>
      </w:r>
    </w:p>
    <w:p w14:paraId="571697C7" w14:textId="33E6118D" w:rsidR="00FD74F0" w:rsidRPr="0091535E" w:rsidRDefault="00FD74F0" w:rsidP="0018547D">
      <w:pPr>
        <w:numPr>
          <w:ilvl w:val="0"/>
          <w:numId w:val="3"/>
        </w:numPr>
        <w:autoSpaceDE w:val="0"/>
        <w:autoSpaceDN w:val="0"/>
        <w:adjustRightInd w:val="0"/>
        <w:spacing w:after="0" w:line="240" w:lineRule="auto"/>
        <w:ind w:left="0" w:firstLine="0"/>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2709D3C" w:rsidR="00FD74F0" w:rsidRPr="0091535E" w:rsidRDefault="00FD74F0" w:rsidP="0018547D">
      <w:pPr>
        <w:numPr>
          <w:ilvl w:val="0"/>
          <w:numId w:val="3"/>
        </w:numPr>
        <w:autoSpaceDE w:val="0"/>
        <w:autoSpaceDN w:val="0"/>
        <w:adjustRightInd w:val="0"/>
        <w:spacing w:after="120" w:line="240" w:lineRule="auto"/>
        <w:ind w:left="0" w:firstLine="0"/>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7D2E7F3E" w14:textId="77777777" w:rsidR="0018547D" w:rsidRPr="00EB4AF8" w:rsidRDefault="0018547D" w:rsidP="0018547D">
      <w:pPr>
        <w:spacing w:after="120" w:line="240" w:lineRule="auto"/>
        <w:jc w:val="both"/>
        <w:rPr>
          <w:rFonts w:ascii="Times New Roman" w:hAnsi="Times New Roman" w:cs="Times New Roman"/>
        </w:rPr>
      </w:pPr>
      <w:r w:rsidRPr="00EB4AF8">
        <w:rPr>
          <w:rFonts w:ascii="Times New Roman" w:hAnsi="Times New Roman" w:cs="Times New Roman"/>
        </w:rPr>
        <w:t>Atașez la prezenta declarație informații relevante pentru verificarea potențialei situații de conflict de interese, după cum urmează:</w:t>
      </w:r>
    </w:p>
    <w:p w14:paraId="7BD45765" w14:textId="77777777" w:rsidR="0018547D" w:rsidRPr="00EB4AF8" w:rsidRDefault="0018547D" w:rsidP="0018547D">
      <w:pPr>
        <w:spacing w:after="120" w:line="240" w:lineRule="auto"/>
        <w:jc w:val="both"/>
        <w:rPr>
          <w:rStyle w:val="Explicatii"/>
          <w:rFonts w:cs="Times New Roman"/>
          <w:color w:val="auto"/>
        </w:rPr>
      </w:pPr>
      <w:r w:rsidRPr="00EB4AF8">
        <w:rPr>
          <w:rStyle w:val="Explicatii"/>
          <w:rFonts w:cs="Times New Roman"/>
          <w:color w:val="auto"/>
          <w:shd w:val="clear" w:color="auto" w:fill="auto"/>
        </w:rPr>
        <w:t>(informațiile de mai jos se completează în funcție de forma de organizare a operatorului economic – societate cu răspundere limitată, societate pe acțiuni etc):</w:t>
      </w:r>
    </w:p>
    <w:p w14:paraId="1C29B0DC" w14:textId="77777777" w:rsidR="0018547D" w:rsidRPr="00EB4AF8" w:rsidRDefault="0018547D">
      <w:pPr>
        <w:pStyle w:val="ListParagraph"/>
        <w:numPr>
          <w:ilvl w:val="0"/>
          <w:numId w:val="21"/>
        </w:numPr>
        <w:spacing w:after="0" w:line="240" w:lineRule="auto"/>
        <w:jc w:val="both"/>
        <w:rPr>
          <w:rFonts w:ascii="Times New Roman" w:hAnsi="Times New Roman" w:cs="Times New Roman"/>
          <w:sz w:val="22"/>
          <w:szCs w:val="22"/>
        </w:rPr>
      </w:pPr>
      <w:r w:rsidRPr="00EB4AF8">
        <w:rPr>
          <w:rFonts w:ascii="Times New Roman" w:hAnsi="Times New Roman" w:cs="Times New Roman"/>
          <w:sz w:val="22"/>
          <w:szCs w:val="22"/>
        </w:rPr>
        <w:t xml:space="preserve">Lista cu membrii Consiliului de Administrație </w:t>
      </w:r>
    </w:p>
    <w:p w14:paraId="0672A272" w14:textId="77777777" w:rsidR="0018547D" w:rsidRPr="00EB4AF8" w:rsidRDefault="0018547D">
      <w:pPr>
        <w:pStyle w:val="ListParagraph"/>
        <w:numPr>
          <w:ilvl w:val="0"/>
          <w:numId w:val="22"/>
        </w:numPr>
        <w:spacing w:after="0" w:line="240" w:lineRule="auto"/>
        <w:jc w:val="both"/>
        <w:rPr>
          <w:rStyle w:val="Explicatii"/>
          <w:rFonts w:cs="Times New Roman"/>
          <w:i w:val="0"/>
          <w:color w:val="auto"/>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1)</w:t>
      </w:r>
    </w:p>
    <w:p w14:paraId="76CE9D91" w14:textId="77777777" w:rsidR="0018547D" w:rsidRPr="00EB4AF8" w:rsidRDefault="0018547D">
      <w:pPr>
        <w:pStyle w:val="ListParagraph"/>
        <w:numPr>
          <w:ilvl w:val="0"/>
          <w:numId w:val="22"/>
        </w:numPr>
        <w:spacing w:after="0" w:line="240" w:lineRule="auto"/>
        <w:jc w:val="both"/>
        <w:rPr>
          <w:rStyle w:val="Explicatii"/>
          <w:rFonts w:cs="Times New Roman"/>
          <w:i w:val="0"/>
          <w:color w:val="auto"/>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2)</w:t>
      </w:r>
    </w:p>
    <w:p w14:paraId="6F7FBFAE" w14:textId="77777777" w:rsidR="0018547D" w:rsidRPr="00EB4AF8" w:rsidRDefault="0018547D">
      <w:pPr>
        <w:pStyle w:val="ListParagraph"/>
        <w:numPr>
          <w:ilvl w:val="0"/>
          <w:numId w:val="21"/>
        </w:numPr>
        <w:spacing w:after="0" w:line="240" w:lineRule="auto"/>
        <w:jc w:val="both"/>
        <w:rPr>
          <w:rFonts w:ascii="Times New Roman" w:hAnsi="Times New Roman" w:cs="Times New Roman"/>
          <w:sz w:val="22"/>
          <w:szCs w:val="22"/>
        </w:rPr>
      </w:pPr>
      <w:r w:rsidRPr="00EB4AF8">
        <w:rPr>
          <w:rFonts w:ascii="Times New Roman" w:hAnsi="Times New Roman" w:cs="Times New Roman"/>
          <w:sz w:val="22"/>
          <w:szCs w:val="22"/>
        </w:rPr>
        <w:t>Lista cu membrii organului de conducere</w:t>
      </w:r>
    </w:p>
    <w:p w14:paraId="12E967BB" w14:textId="77777777" w:rsidR="0018547D" w:rsidRPr="00EB4AF8" w:rsidRDefault="0018547D">
      <w:pPr>
        <w:pStyle w:val="ListParagraph"/>
        <w:numPr>
          <w:ilvl w:val="0"/>
          <w:numId w:val="23"/>
        </w:numPr>
        <w:spacing w:after="0" w:line="240" w:lineRule="auto"/>
        <w:jc w:val="both"/>
        <w:rPr>
          <w:rFonts w:ascii="Times New Roman" w:hAnsi="Times New Roman" w:cs="Times New Roman"/>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1)</w:t>
      </w:r>
    </w:p>
    <w:p w14:paraId="1F3D2B9B" w14:textId="77777777" w:rsidR="0018547D" w:rsidRPr="00EB4AF8" w:rsidRDefault="0018547D">
      <w:pPr>
        <w:pStyle w:val="ListParagraph"/>
        <w:numPr>
          <w:ilvl w:val="0"/>
          <w:numId w:val="23"/>
        </w:numPr>
        <w:spacing w:after="0" w:line="240" w:lineRule="auto"/>
        <w:jc w:val="both"/>
        <w:rPr>
          <w:rFonts w:ascii="Times New Roman" w:hAnsi="Times New Roman" w:cs="Times New Roman"/>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2)</w:t>
      </w:r>
    </w:p>
    <w:p w14:paraId="08BE9568" w14:textId="77777777" w:rsidR="0018547D" w:rsidRPr="00EB4AF8" w:rsidRDefault="0018547D">
      <w:pPr>
        <w:pStyle w:val="ListParagraph"/>
        <w:numPr>
          <w:ilvl w:val="0"/>
          <w:numId w:val="21"/>
        </w:numPr>
        <w:spacing w:after="0" w:line="240" w:lineRule="auto"/>
        <w:jc w:val="both"/>
        <w:rPr>
          <w:rFonts w:ascii="Times New Roman" w:hAnsi="Times New Roman" w:cs="Times New Roman"/>
          <w:sz w:val="22"/>
          <w:szCs w:val="22"/>
        </w:rPr>
      </w:pPr>
      <w:r w:rsidRPr="00EB4AF8">
        <w:rPr>
          <w:rFonts w:ascii="Times New Roman" w:hAnsi="Times New Roman" w:cs="Times New Roman"/>
          <w:sz w:val="22"/>
          <w:szCs w:val="22"/>
        </w:rPr>
        <w:lastRenderedPageBreak/>
        <w:t xml:space="preserve">Lista cu membrii organului de supraveghere </w:t>
      </w:r>
    </w:p>
    <w:p w14:paraId="12765DD2" w14:textId="77777777" w:rsidR="0018547D" w:rsidRPr="00EB4AF8" w:rsidRDefault="0018547D">
      <w:pPr>
        <w:pStyle w:val="ListParagraph"/>
        <w:numPr>
          <w:ilvl w:val="0"/>
          <w:numId w:val="24"/>
        </w:numPr>
        <w:spacing w:after="0" w:line="240" w:lineRule="auto"/>
        <w:jc w:val="both"/>
        <w:rPr>
          <w:rFonts w:ascii="Times New Roman" w:hAnsi="Times New Roman" w:cs="Times New Roman"/>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1)</w:t>
      </w:r>
    </w:p>
    <w:p w14:paraId="61FA0D1D" w14:textId="77777777" w:rsidR="0018547D" w:rsidRPr="00EB4AF8" w:rsidRDefault="0018547D">
      <w:pPr>
        <w:pStyle w:val="ListParagraph"/>
        <w:numPr>
          <w:ilvl w:val="0"/>
          <w:numId w:val="24"/>
        </w:numPr>
        <w:spacing w:after="0" w:line="240" w:lineRule="auto"/>
        <w:jc w:val="both"/>
        <w:rPr>
          <w:rFonts w:ascii="Times New Roman" w:hAnsi="Times New Roman" w:cs="Times New Roman"/>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2)</w:t>
      </w:r>
    </w:p>
    <w:p w14:paraId="50D60AD8" w14:textId="77777777" w:rsidR="0018547D" w:rsidRPr="00EB4AF8" w:rsidRDefault="0018547D">
      <w:pPr>
        <w:pStyle w:val="ListParagraph"/>
        <w:numPr>
          <w:ilvl w:val="0"/>
          <w:numId w:val="21"/>
        </w:numPr>
        <w:spacing w:after="0" w:line="240" w:lineRule="auto"/>
        <w:jc w:val="both"/>
        <w:rPr>
          <w:rFonts w:ascii="Times New Roman" w:hAnsi="Times New Roman" w:cs="Times New Roman"/>
          <w:sz w:val="22"/>
          <w:szCs w:val="22"/>
        </w:rPr>
      </w:pPr>
      <w:r w:rsidRPr="00EB4AF8">
        <w:rPr>
          <w:rFonts w:ascii="Times New Roman" w:hAnsi="Times New Roman" w:cs="Times New Roman"/>
          <w:sz w:val="22"/>
          <w:szCs w:val="22"/>
        </w:rPr>
        <w:t>Lista cu membrii acționarilor/asociaților cu participare mai mult de 10% din capital</w:t>
      </w:r>
    </w:p>
    <w:p w14:paraId="3E6ADD3B" w14:textId="77777777" w:rsidR="0018547D" w:rsidRPr="00EB4AF8" w:rsidRDefault="0018547D">
      <w:pPr>
        <w:pStyle w:val="ListParagraph"/>
        <w:numPr>
          <w:ilvl w:val="0"/>
          <w:numId w:val="25"/>
        </w:numPr>
        <w:spacing w:after="0" w:line="240" w:lineRule="auto"/>
        <w:jc w:val="both"/>
        <w:rPr>
          <w:rFonts w:ascii="Times New Roman" w:hAnsi="Times New Roman" w:cs="Times New Roman"/>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1)</w:t>
      </w:r>
    </w:p>
    <w:p w14:paraId="24B5F554" w14:textId="77777777" w:rsidR="0018547D" w:rsidRPr="00EB4AF8" w:rsidRDefault="0018547D">
      <w:pPr>
        <w:pStyle w:val="ListParagraph"/>
        <w:numPr>
          <w:ilvl w:val="0"/>
          <w:numId w:val="25"/>
        </w:numPr>
        <w:spacing w:after="120" w:line="240" w:lineRule="auto"/>
        <w:ind w:left="1712" w:hanging="357"/>
        <w:contextualSpacing w:val="0"/>
        <w:jc w:val="both"/>
        <w:rPr>
          <w:rFonts w:ascii="Times New Roman" w:hAnsi="Times New Roman" w:cs="Times New Roman"/>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2)</w:t>
      </w:r>
    </w:p>
    <w:p w14:paraId="739169A2" w14:textId="77777777" w:rsidR="0018547D" w:rsidRDefault="0018547D" w:rsidP="0018547D">
      <w:pPr>
        <w:shd w:val="clear" w:color="auto" w:fill="FFFFFF"/>
        <w:spacing w:after="120" w:line="240" w:lineRule="auto"/>
        <w:ind w:right="14" w:firstLine="720"/>
        <w:jc w:val="both"/>
        <w:rPr>
          <w:rFonts w:ascii="Times New Roman" w:hAnsi="Times New Roman" w:cs="Times New Roman"/>
          <w:sz w:val="24"/>
          <w:szCs w:val="24"/>
        </w:rPr>
      </w:pPr>
      <w:r w:rsidRPr="00EB4AF8">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2504A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2504AE">
      <w:pPr>
        <w:spacing w:after="0" w:line="240" w:lineRule="auto"/>
        <w:jc w:val="both"/>
        <w:rPr>
          <w:rFonts w:ascii="Times New Roman" w:hAnsi="Times New Roman" w:cs="Times New Roman"/>
          <w:sz w:val="24"/>
          <w:szCs w:val="24"/>
        </w:rPr>
      </w:pPr>
    </w:p>
    <w:p w14:paraId="20958F1A" w14:textId="77777777" w:rsidR="0091535E" w:rsidRPr="00824065" w:rsidRDefault="0091535E" w:rsidP="002504A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2504AE">
      <w:pPr>
        <w:spacing w:after="0" w:line="240" w:lineRule="auto"/>
        <w:jc w:val="center"/>
        <w:rPr>
          <w:rFonts w:ascii="Times New Roman" w:hAnsi="Times New Roman" w:cs="Times New Roman"/>
          <w:i/>
          <w:sz w:val="24"/>
          <w:szCs w:val="24"/>
        </w:rPr>
      </w:pPr>
    </w:p>
    <w:p w14:paraId="1EC68354" w14:textId="77777777" w:rsidR="0091535E" w:rsidRPr="00824065" w:rsidRDefault="0091535E"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2D52D957" w14:textId="654D0978" w:rsidR="0091535E" w:rsidRDefault="0091535E" w:rsidP="002504AE">
      <w:pPr>
        <w:spacing w:after="0" w:line="240" w:lineRule="auto"/>
        <w:jc w:val="both"/>
        <w:rPr>
          <w:rFonts w:ascii="Times New Roman" w:hAnsi="Times New Roman" w:cs="Times New Roman"/>
          <w:sz w:val="24"/>
          <w:szCs w:val="24"/>
        </w:rPr>
      </w:pPr>
    </w:p>
    <w:p w14:paraId="57713867" w14:textId="2D8DB244" w:rsidR="0018547D" w:rsidRDefault="0018547D" w:rsidP="002504AE">
      <w:pPr>
        <w:spacing w:after="0" w:line="240" w:lineRule="auto"/>
        <w:jc w:val="both"/>
        <w:rPr>
          <w:rFonts w:ascii="Times New Roman" w:hAnsi="Times New Roman" w:cs="Times New Roman"/>
          <w:sz w:val="24"/>
          <w:szCs w:val="24"/>
        </w:rPr>
      </w:pPr>
    </w:p>
    <w:p w14:paraId="2FFCB54B" w14:textId="0CC3C8E1" w:rsidR="0018547D" w:rsidRDefault="0018547D" w:rsidP="002504AE">
      <w:pPr>
        <w:spacing w:after="0" w:line="240" w:lineRule="auto"/>
        <w:jc w:val="both"/>
        <w:rPr>
          <w:rFonts w:ascii="Times New Roman" w:hAnsi="Times New Roman" w:cs="Times New Roman"/>
          <w:sz w:val="24"/>
          <w:szCs w:val="24"/>
        </w:rPr>
      </w:pPr>
    </w:p>
    <w:p w14:paraId="4DFE0FEB" w14:textId="26B57C58" w:rsidR="0018547D" w:rsidRDefault="0018547D" w:rsidP="002504AE">
      <w:pPr>
        <w:spacing w:after="0" w:line="240" w:lineRule="auto"/>
        <w:jc w:val="both"/>
        <w:rPr>
          <w:rFonts w:ascii="Times New Roman" w:hAnsi="Times New Roman" w:cs="Times New Roman"/>
          <w:sz w:val="24"/>
          <w:szCs w:val="24"/>
        </w:rPr>
      </w:pPr>
    </w:p>
    <w:p w14:paraId="1B700ADF" w14:textId="345DCAC1" w:rsidR="0018547D" w:rsidRDefault="0018547D" w:rsidP="002504AE">
      <w:pPr>
        <w:spacing w:after="0" w:line="240" w:lineRule="auto"/>
        <w:jc w:val="both"/>
        <w:rPr>
          <w:rFonts w:ascii="Times New Roman" w:hAnsi="Times New Roman" w:cs="Times New Roman"/>
          <w:sz w:val="24"/>
          <w:szCs w:val="24"/>
        </w:rPr>
      </w:pPr>
    </w:p>
    <w:p w14:paraId="0D381B5E" w14:textId="3C7EA30A" w:rsidR="0018547D" w:rsidRDefault="0018547D" w:rsidP="002504AE">
      <w:pPr>
        <w:spacing w:after="0" w:line="240" w:lineRule="auto"/>
        <w:jc w:val="both"/>
        <w:rPr>
          <w:rFonts w:ascii="Times New Roman" w:hAnsi="Times New Roman" w:cs="Times New Roman"/>
          <w:sz w:val="24"/>
          <w:szCs w:val="24"/>
        </w:rPr>
      </w:pPr>
    </w:p>
    <w:p w14:paraId="614191D2" w14:textId="2B84014D" w:rsidR="0018547D" w:rsidRDefault="0018547D" w:rsidP="002504AE">
      <w:pPr>
        <w:spacing w:after="0" w:line="240" w:lineRule="auto"/>
        <w:jc w:val="both"/>
        <w:rPr>
          <w:rFonts w:ascii="Times New Roman" w:hAnsi="Times New Roman" w:cs="Times New Roman"/>
          <w:sz w:val="24"/>
          <w:szCs w:val="24"/>
        </w:rPr>
      </w:pPr>
    </w:p>
    <w:p w14:paraId="0232C2EA" w14:textId="706C399C" w:rsidR="0018547D" w:rsidRDefault="0018547D" w:rsidP="002504AE">
      <w:pPr>
        <w:spacing w:after="0" w:line="240" w:lineRule="auto"/>
        <w:jc w:val="both"/>
        <w:rPr>
          <w:rFonts w:ascii="Times New Roman" w:hAnsi="Times New Roman" w:cs="Times New Roman"/>
          <w:sz w:val="24"/>
          <w:szCs w:val="24"/>
        </w:rPr>
      </w:pPr>
    </w:p>
    <w:p w14:paraId="02EB1522" w14:textId="0F965C59" w:rsidR="0018547D" w:rsidRDefault="0018547D" w:rsidP="002504AE">
      <w:pPr>
        <w:spacing w:after="0" w:line="240" w:lineRule="auto"/>
        <w:jc w:val="both"/>
        <w:rPr>
          <w:rFonts w:ascii="Times New Roman" w:hAnsi="Times New Roman" w:cs="Times New Roman"/>
          <w:sz w:val="24"/>
          <w:szCs w:val="24"/>
        </w:rPr>
      </w:pPr>
    </w:p>
    <w:p w14:paraId="16616F25" w14:textId="32F19A63" w:rsidR="0018547D" w:rsidRDefault="0018547D" w:rsidP="002504AE">
      <w:pPr>
        <w:spacing w:after="0" w:line="240" w:lineRule="auto"/>
        <w:jc w:val="both"/>
        <w:rPr>
          <w:rFonts w:ascii="Times New Roman" w:hAnsi="Times New Roman" w:cs="Times New Roman"/>
          <w:sz w:val="24"/>
          <w:szCs w:val="24"/>
        </w:rPr>
      </w:pPr>
    </w:p>
    <w:p w14:paraId="79BC876D" w14:textId="50A45B08" w:rsidR="0018547D" w:rsidRDefault="0018547D" w:rsidP="002504AE">
      <w:pPr>
        <w:spacing w:after="0" w:line="240" w:lineRule="auto"/>
        <w:jc w:val="both"/>
        <w:rPr>
          <w:rFonts w:ascii="Times New Roman" w:hAnsi="Times New Roman" w:cs="Times New Roman"/>
          <w:sz w:val="24"/>
          <w:szCs w:val="24"/>
        </w:rPr>
      </w:pPr>
    </w:p>
    <w:p w14:paraId="4C451441" w14:textId="1126CCFF" w:rsidR="0018547D" w:rsidRDefault="0018547D" w:rsidP="002504AE">
      <w:pPr>
        <w:spacing w:after="0" w:line="240" w:lineRule="auto"/>
        <w:jc w:val="both"/>
        <w:rPr>
          <w:rFonts w:ascii="Times New Roman" w:hAnsi="Times New Roman" w:cs="Times New Roman"/>
          <w:sz w:val="24"/>
          <w:szCs w:val="24"/>
        </w:rPr>
      </w:pPr>
    </w:p>
    <w:p w14:paraId="1892FBC6" w14:textId="59D1AA0D" w:rsidR="0018547D" w:rsidRDefault="0018547D" w:rsidP="002504AE">
      <w:pPr>
        <w:spacing w:after="0" w:line="240" w:lineRule="auto"/>
        <w:jc w:val="both"/>
        <w:rPr>
          <w:rFonts w:ascii="Times New Roman" w:hAnsi="Times New Roman" w:cs="Times New Roman"/>
          <w:sz w:val="24"/>
          <w:szCs w:val="24"/>
        </w:rPr>
      </w:pPr>
    </w:p>
    <w:p w14:paraId="5B75ADBB" w14:textId="4C96C62F" w:rsidR="0018547D" w:rsidRDefault="0018547D" w:rsidP="002504AE">
      <w:pPr>
        <w:spacing w:after="0" w:line="240" w:lineRule="auto"/>
        <w:jc w:val="both"/>
        <w:rPr>
          <w:rFonts w:ascii="Times New Roman" w:hAnsi="Times New Roman" w:cs="Times New Roman"/>
          <w:sz w:val="24"/>
          <w:szCs w:val="24"/>
        </w:rPr>
      </w:pPr>
    </w:p>
    <w:p w14:paraId="4F3DDE74" w14:textId="138BD8C4" w:rsidR="0018547D" w:rsidRDefault="0018547D" w:rsidP="002504AE">
      <w:pPr>
        <w:spacing w:after="0" w:line="240" w:lineRule="auto"/>
        <w:jc w:val="both"/>
        <w:rPr>
          <w:rFonts w:ascii="Times New Roman" w:hAnsi="Times New Roman" w:cs="Times New Roman"/>
          <w:sz w:val="24"/>
          <w:szCs w:val="24"/>
        </w:rPr>
      </w:pPr>
    </w:p>
    <w:p w14:paraId="77079BC2" w14:textId="79EF6965" w:rsidR="0018547D" w:rsidRDefault="0018547D" w:rsidP="002504AE">
      <w:pPr>
        <w:spacing w:after="0" w:line="240" w:lineRule="auto"/>
        <w:jc w:val="both"/>
        <w:rPr>
          <w:rFonts w:ascii="Times New Roman" w:hAnsi="Times New Roman" w:cs="Times New Roman"/>
          <w:sz w:val="24"/>
          <w:szCs w:val="24"/>
        </w:rPr>
      </w:pPr>
    </w:p>
    <w:p w14:paraId="70AB34B6" w14:textId="73120F0B" w:rsidR="0018547D" w:rsidRDefault="0018547D" w:rsidP="002504AE">
      <w:pPr>
        <w:spacing w:after="0" w:line="240" w:lineRule="auto"/>
        <w:jc w:val="both"/>
        <w:rPr>
          <w:rFonts w:ascii="Times New Roman" w:hAnsi="Times New Roman" w:cs="Times New Roman"/>
          <w:sz w:val="24"/>
          <w:szCs w:val="24"/>
        </w:rPr>
      </w:pPr>
    </w:p>
    <w:p w14:paraId="16D80C9D" w14:textId="7968A0FF" w:rsidR="0018547D" w:rsidRDefault="0018547D" w:rsidP="002504AE">
      <w:pPr>
        <w:spacing w:after="0" w:line="240" w:lineRule="auto"/>
        <w:jc w:val="both"/>
        <w:rPr>
          <w:rFonts w:ascii="Times New Roman" w:hAnsi="Times New Roman" w:cs="Times New Roman"/>
          <w:sz w:val="24"/>
          <w:szCs w:val="24"/>
        </w:rPr>
      </w:pPr>
    </w:p>
    <w:p w14:paraId="3DF55F28" w14:textId="09505993" w:rsidR="0018547D" w:rsidRDefault="0018547D" w:rsidP="002504AE">
      <w:pPr>
        <w:spacing w:after="0" w:line="240" w:lineRule="auto"/>
        <w:jc w:val="both"/>
        <w:rPr>
          <w:rFonts w:ascii="Times New Roman" w:hAnsi="Times New Roman" w:cs="Times New Roman"/>
          <w:sz w:val="24"/>
          <w:szCs w:val="24"/>
        </w:rPr>
      </w:pPr>
    </w:p>
    <w:p w14:paraId="6A892049" w14:textId="29A88017" w:rsidR="0018547D" w:rsidRDefault="0018547D" w:rsidP="002504AE">
      <w:pPr>
        <w:spacing w:after="0" w:line="240" w:lineRule="auto"/>
        <w:jc w:val="both"/>
        <w:rPr>
          <w:rFonts w:ascii="Times New Roman" w:hAnsi="Times New Roman" w:cs="Times New Roman"/>
          <w:sz w:val="24"/>
          <w:szCs w:val="24"/>
        </w:rPr>
      </w:pPr>
    </w:p>
    <w:p w14:paraId="4046B797" w14:textId="73FDEF66" w:rsidR="0018547D" w:rsidRDefault="0018547D" w:rsidP="002504AE">
      <w:pPr>
        <w:spacing w:after="0" w:line="240" w:lineRule="auto"/>
        <w:jc w:val="both"/>
        <w:rPr>
          <w:rFonts w:ascii="Times New Roman" w:hAnsi="Times New Roman" w:cs="Times New Roman"/>
          <w:sz w:val="24"/>
          <w:szCs w:val="24"/>
        </w:rPr>
      </w:pPr>
    </w:p>
    <w:p w14:paraId="6FD60A32" w14:textId="015220F8" w:rsidR="0018547D" w:rsidRDefault="0018547D" w:rsidP="002504AE">
      <w:pPr>
        <w:spacing w:after="0" w:line="240" w:lineRule="auto"/>
        <w:jc w:val="both"/>
        <w:rPr>
          <w:rFonts w:ascii="Times New Roman" w:hAnsi="Times New Roman" w:cs="Times New Roman"/>
          <w:sz w:val="24"/>
          <w:szCs w:val="24"/>
        </w:rPr>
      </w:pPr>
    </w:p>
    <w:p w14:paraId="46C786DC" w14:textId="6F8D8BAC" w:rsidR="0018547D" w:rsidRDefault="0018547D" w:rsidP="002504AE">
      <w:pPr>
        <w:spacing w:after="0" w:line="240" w:lineRule="auto"/>
        <w:jc w:val="both"/>
        <w:rPr>
          <w:rFonts w:ascii="Times New Roman" w:hAnsi="Times New Roman" w:cs="Times New Roman"/>
          <w:sz w:val="24"/>
          <w:szCs w:val="24"/>
        </w:rPr>
      </w:pPr>
    </w:p>
    <w:p w14:paraId="2434446A" w14:textId="043164F6" w:rsidR="0018547D" w:rsidRDefault="0018547D" w:rsidP="002504AE">
      <w:pPr>
        <w:spacing w:after="0" w:line="240" w:lineRule="auto"/>
        <w:jc w:val="both"/>
        <w:rPr>
          <w:rFonts w:ascii="Times New Roman" w:hAnsi="Times New Roman" w:cs="Times New Roman"/>
          <w:sz w:val="24"/>
          <w:szCs w:val="24"/>
        </w:rPr>
      </w:pPr>
    </w:p>
    <w:p w14:paraId="75FAEBA9" w14:textId="362F985F" w:rsidR="0018547D" w:rsidRDefault="0018547D" w:rsidP="002504AE">
      <w:pPr>
        <w:spacing w:after="0" w:line="240" w:lineRule="auto"/>
        <w:jc w:val="both"/>
        <w:rPr>
          <w:rFonts w:ascii="Times New Roman" w:hAnsi="Times New Roman" w:cs="Times New Roman"/>
          <w:sz w:val="24"/>
          <w:szCs w:val="24"/>
        </w:rPr>
      </w:pPr>
    </w:p>
    <w:p w14:paraId="5AF55697" w14:textId="1107D625" w:rsidR="0018547D" w:rsidRDefault="0018547D" w:rsidP="002504AE">
      <w:pPr>
        <w:spacing w:after="0" w:line="240" w:lineRule="auto"/>
        <w:jc w:val="both"/>
        <w:rPr>
          <w:rFonts w:ascii="Times New Roman" w:hAnsi="Times New Roman" w:cs="Times New Roman"/>
          <w:sz w:val="24"/>
          <w:szCs w:val="24"/>
        </w:rPr>
      </w:pPr>
    </w:p>
    <w:p w14:paraId="74AF0382" w14:textId="792689A9" w:rsidR="0018547D" w:rsidRDefault="0018547D" w:rsidP="002504AE">
      <w:pPr>
        <w:spacing w:after="0" w:line="240" w:lineRule="auto"/>
        <w:jc w:val="both"/>
        <w:rPr>
          <w:rFonts w:ascii="Times New Roman" w:hAnsi="Times New Roman" w:cs="Times New Roman"/>
          <w:sz w:val="24"/>
          <w:szCs w:val="24"/>
        </w:rPr>
      </w:pPr>
    </w:p>
    <w:p w14:paraId="567C06EA" w14:textId="6F2215D9" w:rsidR="0018547D" w:rsidRDefault="0018547D" w:rsidP="002504AE">
      <w:pPr>
        <w:spacing w:after="0" w:line="240" w:lineRule="auto"/>
        <w:jc w:val="both"/>
        <w:rPr>
          <w:rFonts w:ascii="Times New Roman" w:hAnsi="Times New Roman" w:cs="Times New Roman"/>
          <w:sz w:val="24"/>
          <w:szCs w:val="24"/>
        </w:rPr>
      </w:pPr>
    </w:p>
    <w:p w14:paraId="09AD13AE" w14:textId="4FD8B8C7" w:rsidR="0018547D" w:rsidRDefault="0018547D" w:rsidP="002504AE">
      <w:pPr>
        <w:spacing w:after="0" w:line="240" w:lineRule="auto"/>
        <w:jc w:val="both"/>
        <w:rPr>
          <w:rFonts w:ascii="Times New Roman" w:hAnsi="Times New Roman" w:cs="Times New Roman"/>
          <w:sz w:val="24"/>
          <w:szCs w:val="24"/>
        </w:rPr>
      </w:pPr>
    </w:p>
    <w:p w14:paraId="48357778" w14:textId="463513E1" w:rsidR="0018547D" w:rsidRDefault="0018547D" w:rsidP="002504AE">
      <w:pPr>
        <w:spacing w:after="0" w:line="240" w:lineRule="auto"/>
        <w:jc w:val="both"/>
        <w:rPr>
          <w:rFonts w:ascii="Times New Roman" w:hAnsi="Times New Roman" w:cs="Times New Roman"/>
          <w:sz w:val="24"/>
          <w:szCs w:val="24"/>
        </w:rPr>
      </w:pPr>
    </w:p>
    <w:p w14:paraId="7D487E0B" w14:textId="61186DFF" w:rsidR="0018547D" w:rsidRDefault="0018547D" w:rsidP="002504AE">
      <w:pPr>
        <w:spacing w:after="0" w:line="240" w:lineRule="auto"/>
        <w:jc w:val="both"/>
        <w:rPr>
          <w:rFonts w:ascii="Times New Roman" w:hAnsi="Times New Roman" w:cs="Times New Roman"/>
          <w:sz w:val="24"/>
          <w:szCs w:val="24"/>
        </w:rPr>
      </w:pPr>
    </w:p>
    <w:p w14:paraId="0140AF2D" w14:textId="298CF52A" w:rsidR="0018547D" w:rsidRDefault="0018547D" w:rsidP="002504AE">
      <w:pPr>
        <w:spacing w:after="0" w:line="240" w:lineRule="auto"/>
        <w:jc w:val="both"/>
        <w:rPr>
          <w:rFonts w:ascii="Times New Roman" w:hAnsi="Times New Roman" w:cs="Times New Roman"/>
          <w:sz w:val="24"/>
          <w:szCs w:val="24"/>
        </w:rPr>
      </w:pPr>
    </w:p>
    <w:p w14:paraId="1FA61F5B" w14:textId="430DB5E5" w:rsidR="0018547D" w:rsidRDefault="0018547D" w:rsidP="002504AE">
      <w:pPr>
        <w:spacing w:after="0" w:line="240" w:lineRule="auto"/>
        <w:jc w:val="both"/>
        <w:rPr>
          <w:rFonts w:ascii="Times New Roman" w:hAnsi="Times New Roman" w:cs="Times New Roman"/>
          <w:sz w:val="24"/>
          <w:szCs w:val="24"/>
        </w:rPr>
      </w:pPr>
    </w:p>
    <w:p w14:paraId="0007ED7F" w14:textId="4B2ECE18" w:rsidR="0018547D" w:rsidRDefault="0018547D" w:rsidP="002504AE">
      <w:pPr>
        <w:spacing w:after="0" w:line="240" w:lineRule="auto"/>
        <w:jc w:val="both"/>
        <w:rPr>
          <w:rFonts w:ascii="Times New Roman" w:hAnsi="Times New Roman" w:cs="Times New Roman"/>
          <w:sz w:val="24"/>
          <w:szCs w:val="24"/>
        </w:rPr>
      </w:pPr>
    </w:p>
    <w:p w14:paraId="5DA547F5" w14:textId="28C6764B" w:rsidR="0018547D" w:rsidRDefault="0018547D" w:rsidP="002504AE">
      <w:pPr>
        <w:spacing w:after="0" w:line="240" w:lineRule="auto"/>
        <w:jc w:val="both"/>
        <w:rPr>
          <w:rFonts w:ascii="Times New Roman" w:hAnsi="Times New Roman" w:cs="Times New Roman"/>
          <w:sz w:val="24"/>
          <w:szCs w:val="24"/>
        </w:rPr>
      </w:pPr>
    </w:p>
    <w:p w14:paraId="60B4F17D" w14:textId="18A124E0" w:rsidR="0018547D" w:rsidRDefault="0018547D" w:rsidP="002504AE">
      <w:pPr>
        <w:spacing w:after="0" w:line="240" w:lineRule="auto"/>
        <w:jc w:val="both"/>
        <w:rPr>
          <w:rFonts w:ascii="Times New Roman" w:hAnsi="Times New Roman" w:cs="Times New Roman"/>
          <w:sz w:val="24"/>
          <w:szCs w:val="24"/>
        </w:rPr>
      </w:pPr>
    </w:p>
    <w:p w14:paraId="79105E64" w14:textId="04022B4D" w:rsidR="0018547D" w:rsidRDefault="0018547D" w:rsidP="002504AE">
      <w:pPr>
        <w:spacing w:after="0" w:line="240" w:lineRule="auto"/>
        <w:jc w:val="both"/>
        <w:rPr>
          <w:rFonts w:ascii="Times New Roman" w:hAnsi="Times New Roman" w:cs="Times New Roman"/>
          <w:sz w:val="24"/>
          <w:szCs w:val="24"/>
        </w:rPr>
      </w:pPr>
    </w:p>
    <w:p w14:paraId="6243DDF2" w14:textId="77777777" w:rsidR="0018547D" w:rsidRPr="00824065" w:rsidRDefault="0018547D" w:rsidP="002504AE">
      <w:pPr>
        <w:spacing w:after="0" w:line="240" w:lineRule="auto"/>
        <w:jc w:val="both"/>
        <w:rPr>
          <w:rFonts w:ascii="Times New Roman" w:hAnsi="Times New Roman" w:cs="Times New Roman"/>
          <w:sz w:val="24"/>
          <w:szCs w:val="24"/>
        </w:rPr>
      </w:pPr>
    </w:p>
    <w:p w14:paraId="0A588B36" w14:textId="0998C19A" w:rsidR="00FD74F0" w:rsidRPr="00824065" w:rsidRDefault="00FD74F0" w:rsidP="002504AE">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2504AE">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2504AE">
      <w:pPr>
        <w:spacing w:after="0" w:line="240" w:lineRule="auto"/>
        <w:rPr>
          <w:rFonts w:ascii="Times New Roman" w:hAnsi="Times New Roman" w:cs="Times New Roman"/>
          <w:sz w:val="24"/>
          <w:szCs w:val="24"/>
        </w:rPr>
      </w:pPr>
    </w:p>
    <w:p w14:paraId="592B7871" w14:textId="77777777" w:rsidR="00FD74F0" w:rsidRPr="00824065" w:rsidRDefault="00FD74F0" w:rsidP="002504AE">
      <w:pPr>
        <w:spacing w:after="0" w:line="240" w:lineRule="auto"/>
        <w:rPr>
          <w:rFonts w:ascii="Times New Roman" w:hAnsi="Times New Roman" w:cs="Times New Roman"/>
          <w:sz w:val="24"/>
          <w:szCs w:val="24"/>
          <w:highlight w:val="green"/>
        </w:rPr>
      </w:pPr>
      <w:bookmarkStart w:id="7" w:name="_Hlk98160174"/>
    </w:p>
    <w:p w14:paraId="73B8780A" w14:textId="77777777" w:rsidR="00FD74F0" w:rsidRPr="00824065" w:rsidRDefault="00FD74F0" w:rsidP="002504AE">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2504AE">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2504AE">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7"/>
    <w:p w14:paraId="2B84EE95" w14:textId="77777777" w:rsidR="00FD74F0" w:rsidRPr="00824065" w:rsidRDefault="00FD74F0" w:rsidP="002504AE">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2504AE">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2504AE">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2504AE">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824065">
        <w:rPr>
          <w:rFonts w:ascii="Times New Roman" w:hAnsi="Times New Roman" w:cs="Times New Roman"/>
          <w:color w:val="000000"/>
          <w:sz w:val="24"/>
          <w:szCs w:val="24"/>
        </w:rPr>
        <w:t xml:space="preserve">subscrisa a fost condamnată; </w:t>
      </w:r>
    </w:p>
    <w:bookmarkEnd w:id="8"/>
    <w:p w14:paraId="16487842" w14:textId="77777777" w:rsidR="00FD74F0" w:rsidRPr="00824065" w:rsidRDefault="00FD74F0" w:rsidP="002504AE">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2504AE">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2504AE">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2504AE">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2504AE">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2504AE">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2504AE">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2504AE">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2504AE">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nu mă aflu într-una din următoarele situații:</w:t>
      </w:r>
    </w:p>
    <w:p w14:paraId="6E98F59C" w14:textId="77777777" w:rsidR="00FD74F0" w:rsidRPr="00824065" w:rsidRDefault="00FD74F0" w:rsidP="002504AE">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2504AE">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2504AE">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2504AE">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2504AE">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2504AE">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2504AE">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2504AE">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2504AE">
      <w:pPr>
        <w:numPr>
          <w:ilvl w:val="0"/>
          <w:numId w:val="6"/>
        </w:numPr>
        <w:shd w:val="clear" w:color="auto" w:fill="FFFFFF"/>
        <w:spacing w:after="120" w:line="240" w:lineRule="auto"/>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6C553F8" w14:textId="1A2FCF82" w:rsidR="00FD74F0" w:rsidRDefault="00FD74F0" w:rsidP="002504AE">
      <w:pPr>
        <w:shd w:val="clear" w:color="auto" w:fill="FFFFFF"/>
        <w:spacing w:after="120" w:line="240" w:lineRule="auto"/>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2504AE">
      <w:pPr>
        <w:shd w:val="clear" w:color="auto" w:fill="FFFFFF"/>
        <w:spacing w:after="120" w:line="240" w:lineRule="auto"/>
        <w:jc w:val="both"/>
        <w:rPr>
          <w:rFonts w:ascii="Times New Roman" w:hAnsi="Times New Roman" w:cs="Times New Roman"/>
          <w:sz w:val="24"/>
          <w:szCs w:val="24"/>
        </w:rPr>
      </w:pPr>
    </w:p>
    <w:p w14:paraId="0EA7AAEC" w14:textId="77777777" w:rsidR="0091535E" w:rsidRPr="00824065" w:rsidRDefault="0091535E" w:rsidP="002504A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2504AE">
      <w:pPr>
        <w:spacing w:after="0" w:line="240" w:lineRule="auto"/>
        <w:jc w:val="both"/>
        <w:rPr>
          <w:rFonts w:ascii="Times New Roman" w:hAnsi="Times New Roman" w:cs="Times New Roman"/>
          <w:sz w:val="24"/>
          <w:szCs w:val="24"/>
        </w:rPr>
      </w:pPr>
    </w:p>
    <w:p w14:paraId="3FC71E50" w14:textId="77777777" w:rsidR="0091535E" w:rsidRPr="00824065" w:rsidRDefault="0091535E" w:rsidP="002504A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2504AE">
      <w:pPr>
        <w:spacing w:after="0" w:line="240" w:lineRule="auto"/>
        <w:jc w:val="center"/>
        <w:rPr>
          <w:rFonts w:ascii="Times New Roman" w:hAnsi="Times New Roman" w:cs="Times New Roman"/>
          <w:i/>
          <w:sz w:val="24"/>
          <w:szCs w:val="24"/>
        </w:rPr>
      </w:pPr>
    </w:p>
    <w:p w14:paraId="52A46813" w14:textId="77777777" w:rsidR="0091535E" w:rsidRPr="00824065" w:rsidRDefault="0091535E"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2504AE">
      <w:pPr>
        <w:spacing w:after="0" w:line="240" w:lineRule="auto"/>
        <w:jc w:val="both"/>
        <w:rPr>
          <w:rFonts w:ascii="Times New Roman" w:hAnsi="Times New Roman" w:cs="Times New Roman"/>
          <w:sz w:val="24"/>
          <w:szCs w:val="24"/>
        </w:rPr>
      </w:pPr>
    </w:p>
    <w:p w14:paraId="714259FA" w14:textId="23600642" w:rsidR="00FD74F0" w:rsidRPr="00824065" w:rsidRDefault="00FD74F0" w:rsidP="002504AE">
      <w:pPr>
        <w:spacing w:after="0" w:line="240" w:lineRule="auto"/>
        <w:jc w:val="center"/>
        <w:rPr>
          <w:rFonts w:ascii="Times New Roman" w:hAnsi="Times New Roman" w:cs="Times New Roman"/>
          <w:i/>
          <w:iCs/>
          <w:sz w:val="24"/>
          <w:szCs w:val="24"/>
        </w:rPr>
      </w:pPr>
    </w:p>
    <w:p w14:paraId="2009DDFE" w14:textId="77777777" w:rsidR="0091535E" w:rsidRDefault="0091535E" w:rsidP="002504AE">
      <w:pPr>
        <w:jc w:val="right"/>
        <w:rPr>
          <w:rFonts w:ascii="Times New Roman" w:hAnsi="Times New Roman" w:cs="Times New Roman"/>
          <w:b/>
          <w:bCs/>
          <w:sz w:val="24"/>
          <w:szCs w:val="24"/>
        </w:rPr>
      </w:pPr>
    </w:p>
    <w:p w14:paraId="58CFEF48" w14:textId="77777777" w:rsidR="0091535E" w:rsidRDefault="0091535E" w:rsidP="002504AE">
      <w:pPr>
        <w:jc w:val="right"/>
        <w:rPr>
          <w:rFonts w:ascii="Times New Roman" w:hAnsi="Times New Roman" w:cs="Times New Roman"/>
          <w:b/>
          <w:bCs/>
          <w:sz w:val="24"/>
          <w:szCs w:val="24"/>
        </w:rPr>
      </w:pPr>
    </w:p>
    <w:p w14:paraId="07DB81D8" w14:textId="77777777" w:rsidR="0091535E" w:rsidRDefault="0091535E" w:rsidP="002504AE">
      <w:pPr>
        <w:jc w:val="right"/>
        <w:rPr>
          <w:rFonts w:ascii="Times New Roman" w:hAnsi="Times New Roman" w:cs="Times New Roman"/>
          <w:b/>
          <w:bCs/>
          <w:sz w:val="24"/>
          <w:szCs w:val="24"/>
        </w:rPr>
      </w:pPr>
    </w:p>
    <w:p w14:paraId="21EB1FC3" w14:textId="77777777" w:rsidR="0091535E" w:rsidRDefault="0091535E" w:rsidP="002504AE">
      <w:pPr>
        <w:jc w:val="right"/>
        <w:rPr>
          <w:rFonts w:ascii="Times New Roman" w:hAnsi="Times New Roman" w:cs="Times New Roman"/>
          <w:b/>
          <w:bCs/>
          <w:sz w:val="24"/>
          <w:szCs w:val="24"/>
        </w:rPr>
      </w:pPr>
    </w:p>
    <w:p w14:paraId="0F2416B3" w14:textId="77777777" w:rsidR="0091535E" w:rsidRDefault="0091535E" w:rsidP="002504AE">
      <w:pPr>
        <w:jc w:val="right"/>
        <w:rPr>
          <w:rFonts w:ascii="Times New Roman" w:hAnsi="Times New Roman" w:cs="Times New Roman"/>
          <w:b/>
          <w:bCs/>
          <w:sz w:val="24"/>
          <w:szCs w:val="24"/>
        </w:rPr>
      </w:pPr>
    </w:p>
    <w:p w14:paraId="47AE1DA4" w14:textId="77777777" w:rsidR="0091535E" w:rsidRDefault="0091535E" w:rsidP="002504AE">
      <w:pPr>
        <w:jc w:val="right"/>
        <w:rPr>
          <w:rFonts w:ascii="Times New Roman" w:hAnsi="Times New Roman" w:cs="Times New Roman"/>
          <w:b/>
          <w:bCs/>
          <w:sz w:val="24"/>
          <w:szCs w:val="24"/>
        </w:rPr>
      </w:pPr>
    </w:p>
    <w:p w14:paraId="66E17B01" w14:textId="768782B4" w:rsidR="00913A3B" w:rsidRDefault="006B7DB9" w:rsidP="002504AE">
      <w:pPr>
        <w:jc w:val="right"/>
        <w:rPr>
          <w:rFonts w:ascii="Times New Roman" w:hAnsi="Times New Roman" w:cs="Times New Roman"/>
          <w:b/>
          <w:bCs/>
          <w:sz w:val="24"/>
          <w:szCs w:val="24"/>
        </w:rPr>
      </w:pPr>
      <w:r>
        <w:rPr>
          <w:rFonts w:ascii="Times New Roman" w:hAnsi="Times New Roman" w:cs="Times New Roman"/>
          <w:b/>
          <w:bCs/>
          <w:sz w:val="24"/>
          <w:szCs w:val="24"/>
        </w:rPr>
        <w:lastRenderedPageBreak/>
        <w:t>Formular nr. 3</w:t>
      </w:r>
    </w:p>
    <w:p w14:paraId="21332B49" w14:textId="77777777" w:rsidR="0091535E" w:rsidRDefault="0091535E" w:rsidP="002504AE">
      <w:pPr>
        <w:jc w:val="center"/>
        <w:rPr>
          <w:rFonts w:ascii="Times New Roman" w:hAnsi="Times New Roman" w:cs="Times New Roman"/>
          <w:b/>
          <w:sz w:val="24"/>
          <w:szCs w:val="24"/>
          <w:lang w:eastAsia="ro-RO"/>
        </w:rPr>
      </w:pPr>
      <w:bookmarkStart w:id="10" w:name="_Hlk114226491"/>
    </w:p>
    <w:p w14:paraId="63769055" w14:textId="77777777" w:rsidR="0091535E" w:rsidRDefault="0091535E" w:rsidP="002504AE">
      <w:pPr>
        <w:jc w:val="center"/>
        <w:rPr>
          <w:rFonts w:ascii="Times New Roman" w:hAnsi="Times New Roman" w:cs="Times New Roman"/>
          <w:b/>
          <w:sz w:val="24"/>
          <w:szCs w:val="24"/>
          <w:lang w:eastAsia="ro-RO"/>
        </w:rPr>
      </w:pPr>
    </w:p>
    <w:p w14:paraId="2883EE56" w14:textId="43104D69" w:rsidR="006B7DB9" w:rsidRPr="006B7DB9" w:rsidRDefault="006B7DB9" w:rsidP="002504AE">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Declaraţie</w:t>
      </w:r>
    </w:p>
    <w:p w14:paraId="0C480F60" w14:textId="31D6C65A" w:rsidR="006B7DB9" w:rsidRPr="006B7DB9" w:rsidRDefault="006B7DB9" w:rsidP="002504AE">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 xml:space="preserve"> privind respectarea reglementărilor obligatorii în domeniile mediului, social și al relațiilor de muncă, precum și referitoare la condițiile specifice de muncă și de protecție a muncii</w:t>
      </w:r>
      <w:bookmarkEnd w:id="10"/>
    </w:p>
    <w:p w14:paraId="43828FCB" w14:textId="77777777" w:rsidR="006B7DB9" w:rsidRPr="006B7DB9" w:rsidRDefault="006B7DB9" w:rsidP="002504AE">
      <w:pPr>
        <w:jc w:val="both"/>
        <w:rPr>
          <w:rFonts w:ascii="Times New Roman" w:hAnsi="Times New Roman" w:cs="Times New Roman"/>
          <w:sz w:val="24"/>
          <w:szCs w:val="24"/>
        </w:rPr>
      </w:pPr>
    </w:p>
    <w:p w14:paraId="02D34840" w14:textId="77777777" w:rsidR="006B7DB9" w:rsidRPr="006B7DB9" w:rsidRDefault="006B7DB9" w:rsidP="002504AE">
      <w:pPr>
        <w:jc w:val="both"/>
        <w:rPr>
          <w:rFonts w:ascii="Times New Roman" w:hAnsi="Times New Roman" w:cs="Times New Roman"/>
          <w:sz w:val="24"/>
          <w:szCs w:val="24"/>
        </w:rPr>
      </w:pPr>
    </w:p>
    <w:p w14:paraId="7E876922" w14:textId="39E3D4B2" w:rsidR="006B7DB9" w:rsidRPr="006B7DB9" w:rsidRDefault="006B7DB9" w:rsidP="002504AE">
      <w:pPr>
        <w:spacing w:line="276" w:lineRule="auto"/>
        <w:ind w:firstLine="720"/>
        <w:jc w:val="both"/>
        <w:rPr>
          <w:rFonts w:ascii="Times New Roman" w:hAnsi="Times New Roman" w:cs="Times New Roman"/>
          <w:b/>
          <w:sz w:val="24"/>
          <w:szCs w:val="24"/>
          <w:lang w:eastAsia="ro-RO"/>
        </w:rPr>
      </w:pPr>
      <w:r w:rsidRPr="006B7DB9">
        <w:rPr>
          <w:rFonts w:ascii="Times New Roman" w:hAnsi="Times New Roman" w:cs="Times New Roman"/>
          <w:sz w:val="24"/>
          <w:szCs w:val="24"/>
        </w:rPr>
        <w:t>Subsemnatul, reprezentant</w:t>
      </w:r>
      <w:r w:rsidR="0091535E">
        <w:rPr>
          <w:rFonts w:ascii="Times New Roman" w:hAnsi="Times New Roman" w:cs="Times New Roman"/>
          <w:sz w:val="24"/>
          <w:szCs w:val="24"/>
        </w:rPr>
        <w:t xml:space="preserve"> legal/</w:t>
      </w:r>
      <w:r w:rsidRPr="006B7DB9">
        <w:rPr>
          <w:rFonts w:ascii="Times New Roman" w:hAnsi="Times New Roman" w:cs="Times New Roman"/>
          <w:sz w:val="24"/>
          <w:szCs w:val="24"/>
        </w:rPr>
        <w:t xml:space="preserve"> împuternicit al ……………………………………………. </w:t>
      </w:r>
      <w:r w:rsidRPr="006B7DB9">
        <w:rPr>
          <w:rFonts w:ascii="Times New Roman" w:hAnsi="Times New Roman" w:cs="Times New Roman"/>
          <w:i/>
          <w:iCs/>
          <w:sz w:val="24"/>
          <w:szCs w:val="24"/>
        </w:rPr>
        <w:t xml:space="preserve"> (denumirea operatorului economic)</w:t>
      </w:r>
      <w:r w:rsidRPr="006B7DB9">
        <w:rPr>
          <w:rFonts w:ascii="Times New Roman" w:hAnsi="Times New Roman" w:cs="Times New Roman"/>
          <w:sz w:val="24"/>
          <w:szCs w:val="24"/>
        </w:rPr>
        <w:t xml:space="preserve">, sub sancţiunile aplicabile faptei de fals în declarații, declar </w:t>
      </w:r>
      <w:r w:rsidRPr="006B7DB9">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hAnsi="Times New Roman" w:cs="Times New Roman"/>
          <w:bCs/>
          <w:sz w:val="24"/>
          <w:szCs w:val="24"/>
        </w:rPr>
        <w:t>…………………………………….</w:t>
      </w:r>
      <w:r w:rsidRPr="006B7DB9">
        <w:rPr>
          <w:rFonts w:ascii="Times New Roman" w:hAnsi="Times New Roman" w:cs="Times New Roman"/>
          <w:sz w:val="24"/>
          <w:szCs w:val="24"/>
        </w:rPr>
        <w:t>.</w:t>
      </w:r>
    </w:p>
    <w:p w14:paraId="2BD92BCD" w14:textId="77777777" w:rsidR="006B7DB9" w:rsidRPr="006B7DB9" w:rsidRDefault="006B7DB9" w:rsidP="002504AE">
      <w:pPr>
        <w:shd w:val="clear" w:color="auto" w:fill="FFFFFF"/>
        <w:spacing w:line="276" w:lineRule="auto"/>
        <w:ind w:firstLine="720"/>
        <w:jc w:val="both"/>
        <w:rPr>
          <w:rFonts w:ascii="Times New Roman" w:hAnsi="Times New Roman" w:cs="Times New Roman"/>
          <w:sz w:val="24"/>
          <w:szCs w:val="24"/>
        </w:rPr>
      </w:pPr>
      <w:r w:rsidRPr="006B7DB9">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57217FC" w14:textId="77777777" w:rsidR="006B7DB9" w:rsidRPr="006B7DB9" w:rsidRDefault="006B7DB9" w:rsidP="002504AE">
      <w:pPr>
        <w:jc w:val="both"/>
        <w:rPr>
          <w:rFonts w:ascii="Times New Roman" w:hAnsi="Times New Roman" w:cs="Times New Roman"/>
          <w:sz w:val="24"/>
          <w:szCs w:val="24"/>
        </w:rPr>
      </w:pPr>
    </w:p>
    <w:p w14:paraId="7DB3E5EE" w14:textId="77777777" w:rsidR="0091535E" w:rsidRPr="00824065" w:rsidRDefault="0091535E" w:rsidP="002504A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988D4FE" w14:textId="77777777" w:rsidR="0091535E" w:rsidRPr="00824065" w:rsidRDefault="0091535E" w:rsidP="002504AE">
      <w:pPr>
        <w:spacing w:after="0" w:line="240" w:lineRule="auto"/>
        <w:jc w:val="both"/>
        <w:rPr>
          <w:rFonts w:ascii="Times New Roman" w:hAnsi="Times New Roman" w:cs="Times New Roman"/>
          <w:sz w:val="24"/>
          <w:szCs w:val="24"/>
        </w:rPr>
      </w:pPr>
    </w:p>
    <w:p w14:paraId="11600618" w14:textId="77777777" w:rsidR="0091535E" w:rsidRPr="00824065" w:rsidRDefault="0091535E" w:rsidP="002504A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BD676E6" w14:textId="77777777" w:rsidR="0091535E" w:rsidRPr="00824065" w:rsidRDefault="0091535E"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5D9C2786" w14:textId="77777777" w:rsidR="0091535E" w:rsidRPr="00824065" w:rsidRDefault="0091535E" w:rsidP="002504AE">
      <w:pPr>
        <w:spacing w:after="0" w:line="240" w:lineRule="auto"/>
        <w:jc w:val="center"/>
        <w:rPr>
          <w:rFonts w:ascii="Times New Roman" w:hAnsi="Times New Roman" w:cs="Times New Roman"/>
          <w:i/>
          <w:sz w:val="24"/>
          <w:szCs w:val="24"/>
        </w:rPr>
      </w:pPr>
    </w:p>
    <w:p w14:paraId="4AA534F1" w14:textId="77777777" w:rsidR="0091535E" w:rsidRPr="00824065" w:rsidRDefault="0091535E"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994045" w14:textId="77777777" w:rsidR="0091535E" w:rsidRPr="00824065" w:rsidRDefault="0091535E" w:rsidP="002504AE">
      <w:pPr>
        <w:spacing w:after="0" w:line="240" w:lineRule="auto"/>
        <w:jc w:val="both"/>
        <w:rPr>
          <w:rFonts w:ascii="Times New Roman" w:hAnsi="Times New Roman" w:cs="Times New Roman"/>
          <w:sz w:val="24"/>
          <w:szCs w:val="24"/>
        </w:rPr>
      </w:pPr>
    </w:p>
    <w:p w14:paraId="1BB2A342" w14:textId="77777777" w:rsidR="006B7DB9" w:rsidRPr="006B7DB9" w:rsidRDefault="006B7DB9" w:rsidP="002504AE">
      <w:pPr>
        <w:jc w:val="right"/>
        <w:rPr>
          <w:rFonts w:ascii="Times New Roman" w:hAnsi="Times New Roman" w:cs="Times New Roman"/>
          <w:sz w:val="24"/>
          <w:szCs w:val="24"/>
        </w:rPr>
      </w:pPr>
    </w:p>
    <w:p w14:paraId="2F2DDF16" w14:textId="77777777" w:rsidR="006B7DB9" w:rsidRDefault="006B7DB9" w:rsidP="002504AE"/>
    <w:p w14:paraId="61416894" w14:textId="77777777" w:rsidR="00913A3B" w:rsidRDefault="00913A3B" w:rsidP="002504AE">
      <w:pPr>
        <w:jc w:val="right"/>
        <w:rPr>
          <w:rFonts w:ascii="Times New Roman" w:hAnsi="Times New Roman" w:cs="Times New Roman"/>
          <w:b/>
          <w:bCs/>
          <w:sz w:val="24"/>
          <w:szCs w:val="24"/>
        </w:rPr>
      </w:pPr>
    </w:p>
    <w:p w14:paraId="2735E606" w14:textId="77777777" w:rsidR="0091535E" w:rsidRDefault="0091535E" w:rsidP="002504AE">
      <w:pPr>
        <w:spacing w:after="0" w:line="240" w:lineRule="auto"/>
        <w:jc w:val="right"/>
        <w:rPr>
          <w:rFonts w:ascii="Times New Roman" w:hAnsi="Times New Roman" w:cs="Times New Roman"/>
          <w:b/>
          <w:bCs/>
          <w:sz w:val="24"/>
          <w:szCs w:val="24"/>
        </w:rPr>
      </w:pPr>
    </w:p>
    <w:p w14:paraId="24B509A2" w14:textId="77777777" w:rsidR="0091535E" w:rsidRDefault="0091535E" w:rsidP="002504AE">
      <w:pPr>
        <w:spacing w:after="0" w:line="240" w:lineRule="auto"/>
        <w:jc w:val="right"/>
        <w:rPr>
          <w:rFonts w:ascii="Times New Roman" w:hAnsi="Times New Roman" w:cs="Times New Roman"/>
          <w:b/>
          <w:bCs/>
          <w:sz w:val="24"/>
          <w:szCs w:val="24"/>
        </w:rPr>
      </w:pPr>
    </w:p>
    <w:p w14:paraId="276CF42B" w14:textId="77777777" w:rsidR="0091535E" w:rsidRDefault="0091535E" w:rsidP="002504AE">
      <w:pPr>
        <w:spacing w:after="0" w:line="240" w:lineRule="auto"/>
        <w:jc w:val="right"/>
        <w:rPr>
          <w:rFonts w:ascii="Times New Roman" w:hAnsi="Times New Roman" w:cs="Times New Roman"/>
          <w:b/>
          <w:bCs/>
          <w:sz w:val="24"/>
          <w:szCs w:val="24"/>
        </w:rPr>
      </w:pPr>
    </w:p>
    <w:p w14:paraId="3E2EDC55" w14:textId="77777777" w:rsidR="0091535E" w:rsidRDefault="0091535E" w:rsidP="002504AE">
      <w:pPr>
        <w:spacing w:after="0" w:line="240" w:lineRule="auto"/>
        <w:jc w:val="right"/>
        <w:rPr>
          <w:rFonts w:ascii="Times New Roman" w:hAnsi="Times New Roman" w:cs="Times New Roman"/>
          <w:b/>
          <w:bCs/>
          <w:sz w:val="24"/>
          <w:szCs w:val="24"/>
        </w:rPr>
      </w:pPr>
    </w:p>
    <w:p w14:paraId="509DCB1E" w14:textId="77777777" w:rsidR="0091535E" w:rsidRDefault="0091535E" w:rsidP="002504AE">
      <w:pPr>
        <w:spacing w:after="0" w:line="240" w:lineRule="auto"/>
        <w:jc w:val="right"/>
        <w:rPr>
          <w:rFonts w:ascii="Times New Roman" w:hAnsi="Times New Roman" w:cs="Times New Roman"/>
          <w:b/>
          <w:bCs/>
          <w:sz w:val="24"/>
          <w:szCs w:val="24"/>
        </w:rPr>
      </w:pPr>
    </w:p>
    <w:p w14:paraId="4291879C" w14:textId="77777777" w:rsidR="0091535E" w:rsidRDefault="0091535E" w:rsidP="002504AE">
      <w:pPr>
        <w:spacing w:after="0" w:line="240" w:lineRule="auto"/>
        <w:jc w:val="right"/>
        <w:rPr>
          <w:rFonts w:ascii="Times New Roman" w:hAnsi="Times New Roman" w:cs="Times New Roman"/>
          <w:b/>
          <w:bCs/>
          <w:sz w:val="24"/>
          <w:szCs w:val="24"/>
        </w:rPr>
      </w:pPr>
    </w:p>
    <w:p w14:paraId="450A4D51" w14:textId="77777777" w:rsidR="0091535E" w:rsidRDefault="0091535E" w:rsidP="002504AE">
      <w:pPr>
        <w:spacing w:after="0" w:line="240" w:lineRule="auto"/>
        <w:jc w:val="right"/>
        <w:rPr>
          <w:rFonts w:ascii="Times New Roman" w:hAnsi="Times New Roman" w:cs="Times New Roman"/>
          <w:b/>
          <w:bCs/>
          <w:sz w:val="24"/>
          <w:szCs w:val="24"/>
        </w:rPr>
      </w:pPr>
    </w:p>
    <w:p w14:paraId="68D400F7" w14:textId="77777777" w:rsidR="0091535E" w:rsidRDefault="0091535E" w:rsidP="002504AE">
      <w:pPr>
        <w:spacing w:after="0" w:line="240" w:lineRule="auto"/>
        <w:jc w:val="right"/>
        <w:rPr>
          <w:rFonts w:ascii="Times New Roman" w:hAnsi="Times New Roman" w:cs="Times New Roman"/>
          <w:b/>
          <w:bCs/>
          <w:sz w:val="24"/>
          <w:szCs w:val="24"/>
        </w:rPr>
      </w:pPr>
    </w:p>
    <w:p w14:paraId="35D837D5" w14:textId="77777777" w:rsidR="0091535E" w:rsidRDefault="0091535E" w:rsidP="002504AE">
      <w:pPr>
        <w:spacing w:after="0" w:line="240" w:lineRule="auto"/>
        <w:jc w:val="right"/>
        <w:rPr>
          <w:rFonts w:ascii="Times New Roman" w:hAnsi="Times New Roman" w:cs="Times New Roman"/>
          <w:b/>
          <w:bCs/>
          <w:sz w:val="24"/>
          <w:szCs w:val="24"/>
        </w:rPr>
      </w:pPr>
    </w:p>
    <w:p w14:paraId="0E9C058A" w14:textId="77777777" w:rsidR="0091535E" w:rsidRDefault="0091535E" w:rsidP="002504AE">
      <w:pPr>
        <w:spacing w:after="0" w:line="240" w:lineRule="auto"/>
        <w:jc w:val="right"/>
        <w:rPr>
          <w:rFonts w:ascii="Times New Roman" w:hAnsi="Times New Roman" w:cs="Times New Roman"/>
          <w:b/>
          <w:bCs/>
          <w:sz w:val="24"/>
          <w:szCs w:val="24"/>
        </w:rPr>
      </w:pPr>
    </w:p>
    <w:p w14:paraId="4D29245D" w14:textId="77777777" w:rsidR="0091535E" w:rsidRDefault="0091535E" w:rsidP="002504AE">
      <w:pPr>
        <w:spacing w:after="0" w:line="240" w:lineRule="auto"/>
        <w:jc w:val="right"/>
        <w:rPr>
          <w:rFonts w:ascii="Times New Roman" w:hAnsi="Times New Roman" w:cs="Times New Roman"/>
          <w:b/>
          <w:bCs/>
          <w:sz w:val="24"/>
          <w:szCs w:val="24"/>
        </w:rPr>
      </w:pPr>
    </w:p>
    <w:p w14:paraId="3C91AC13" w14:textId="77777777" w:rsidR="0091535E" w:rsidRDefault="0091535E" w:rsidP="002504AE">
      <w:pPr>
        <w:spacing w:after="0" w:line="240" w:lineRule="auto"/>
        <w:jc w:val="right"/>
        <w:rPr>
          <w:rFonts w:ascii="Times New Roman" w:hAnsi="Times New Roman" w:cs="Times New Roman"/>
          <w:b/>
          <w:bCs/>
          <w:sz w:val="24"/>
          <w:szCs w:val="24"/>
        </w:rPr>
      </w:pPr>
    </w:p>
    <w:p w14:paraId="34822B3A" w14:textId="77777777" w:rsidR="0091535E" w:rsidRDefault="0091535E" w:rsidP="002504AE">
      <w:pPr>
        <w:spacing w:after="0" w:line="240" w:lineRule="auto"/>
        <w:jc w:val="right"/>
        <w:rPr>
          <w:rFonts w:ascii="Times New Roman" w:hAnsi="Times New Roman" w:cs="Times New Roman"/>
          <w:b/>
          <w:bCs/>
          <w:sz w:val="24"/>
          <w:szCs w:val="24"/>
        </w:rPr>
      </w:pPr>
    </w:p>
    <w:p w14:paraId="63762BAE" w14:textId="00C12FE8" w:rsidR="00086A03" w:rsidRPr="00824065" w:rsidRDefault="00086A03" w:rsidP="002504AE">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4</w:t>
      </w:r>
    </w:p>
    <w:p w14:paraId="4776A7C6" w14:textId="77777777" w:rsidR="00086A03" w:rsidRPr="00824065" w:rsidRDefault="00086A03" w:rsidP="002504AE">
      <w:pPr>
        <w:spacing w:after="0" w:line="240" w:lineRule="auto"/>
        <w:rPr>
          <w:rFonts w:ascii="Times New Roman" w:hAnsi="Times New Roman" w:cs="Times New Roman"/>
          <w:sz w:val="24"/>
          <w:szCs w:val="24"/>
        </w:rPr>
      </w:pPr>
    </w:p>
    <w:p w14:paraId="7F0D26D6" w14:textId="51479112" w:rsidR="00086A03" w:rsidRDefault="00086A03" w:rsidP="002504AE">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2504AE">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2504AE">
      <w:pPr>
        <w:autoSpaceDE w:val="0"/>
        <w:autoSpaceDN w:val="0"/>
        <w:adjustRightInd w:val="0"/>
        <w:jc w:val="center"/>
        <w:rPr>
          <w:rFonts w:ascii="Times New Roman" w:hAnsi="Times New Roman" w:cs="Times New Roman"/>
          <w:b/>
          <w:iCs/>
          <w:color w:val="000000"/>
          <w:sz w:val="24"/>
          <w:szCs w:val="24"/>
        </w:rPr>
      </w:pPr>
      <w:bookmarkStart w:id="11" w:name="_Hlk124246937"/>
      <w:r w:rsidRPr="00824065">
        <w:rPr>
          <w:rFonts w:ascii="Times New Roman" w:hAnsi="Times New Roman" w:cs="Times New Roman"/>
          <w:b/>
          <w:iCs/>
          <w:color w:val="000000"/>
          <w:sz w:val="24"/>
          <w:szCs w:val="24"/>
        </w:rPr>
        <w:t>Declarație privind clauzele contractuale</w:t>
      </w:r>
    </w:p>
    <w:bookmarkEnd w:id="11"/>
    <w:p w14:paraId="7AEFFEA9" w14:textId="77777777" w:rsidR="00086A03" w:rsidRPr="00824065" w:rsidRDefault="00086A03" w:rsidP="002504AE">
      <w:pPr>
        <w:spacing w:after="200" w:line="276" w:lineRule="auto"/>
        <w:rPr>
          <w:rFonts w:ascii="Times New Roman" w:hAnsi="Times New Roman" w:cs="Times New Roman"/>
        </w:rPr>
      </w:pPr>
    </w:p>
    <w:p w14:paraId="64099B05" w14:textId="77777777" w:rsidR="00086A03" w:rsidRPr="00824065" w:rsidRDefault="00086A03" w:rsidP="0018547D">
      <w:pPr>
        <w:jc w:val="both"/>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(denumirea completa a operatorului economic,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adresa completa: oras, strada, numar postal, bloc, scara, etaj, ap, judet/ sector,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inregistrat in Registrul Comertului sub nr. ......., avand codul unic de inregistrare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2504AE">
      <w:pPr>
        <w:rPr>
          <w:rFonts w:ascii="Times New Roman" w:hAnsi="Times New Roman" w:cs="Times New Roman"/>
        </w:rPr>
      </w:pPr>
    </w:p>
    <w:p w14:paraId="3D2AB6AB" w14:textId="77777777" w:rsidR="00086A03" w:rsidRPr="00824065" w:rsidRDefault="00086A03" w:rsidP="0018547D">
      <w:pPr>
        <w:spacing w:after="120"/>
        <w:jc w:val="both"/>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18547D">
      <w:pPr>
        <w:spacing w:after="120"/>
        <w:jc w:val="both"/>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2504AE">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2504AE">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2504AE">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2504AE">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2504AE">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2504AE">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2504AE">
            <w:pPr>
              <w:rPr>
                <w:rFonts w:ascii="Times New Roman" w:hAnsi="Times New Roman" w:cs="Times New Roman"/>
                <w:sz w:val="24"/>
                <w:szCs w:val="24"/>
              </w:rPr>
            </w:pPr>
          </w:p>
        </w:tc>
      </w:tr>
    </w:tbl>
    <w:p w14:paraId="3F00CC60" w14:textId="77777777" w:rsidR="00086A03" w:rsidRPr="00824065" w:rsidRDefault="00086A03" w:rsidP="002504AE">
      <w:pPr>
        <w:rPr>
          <w:rFonts w:ascii="Times New Roman" w:hAnsi="Times New Roman" w:cs="Times New Roman"/>
          <w:sz w:val="24"/>
          <w:szCs w:val="24"/>
        </w:rPr>
      </w:pPr>
    </w:p>
    <w:p w14:paraId="1CAD5B6A" w14:textId="77777777" w:rsidR="00086A03" w:rsidRPr="00824065" w:rsidRDefault="00086A03" w:rsidP="002504AE">
      <w:pPr>
        <w:tabs>
          <w:tab w:val="left" w:pos="3526"/>
        </w:tabs>
        <w:rPr>
          <w:rFonts w:ascii="Times New Roman" w:hAnsi="Times New Roman" w:cs="Times New Roman"/>
          <w:sz w:val="24"/>
          <w:szCs w:val="24"/>
        </w:rPr>
      </w:pPr>
    </w:p>
    <w:p w14:paraId="4198BCF6" w14:textId="77777777" w:rsidR="00086A03" w:rsidRPr="00824065" w:rsidRDefault="00086A03" w:rsidP="002504AE">
      <w:pPr>
        <w:tabs>
          <w:tab w:val="left" w:pos="3526"/>
        </w:tabs>
        <w:rPr>
          <w:rFonts w:ascii="Times New Roman" w:hAnsi="Times New Roman" w:cs="Times New Roman"/>
          <w:sz w:val="24"/>
          <w:szCs w:val="24"/>
        </w:rPr>
      </w:pPr>
    </w:p>
    <w:p w14:paraId="4F80D482" w14:textId="77777777" w:rsidR="0091535E" w:rsidRPr="00824065" w:rsidRDefault="0091535E" w:rsidP="002504A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2504AE">
      <w:pPr>
        <w:spacing w:after="0" w:line="240" w:lineRule="auto"/>
        <w:jc w:val="both"/>
        <w:rPr>
          <w:rFonts w:ascii="Times New Roman" w:hAnsi="Times New Roman" w:cs="Times New Roman"/>
          <w:sz w:val="24"/>
          <w:szCs w:val="24"/>
        </w:rPr>
      </w:pPr>
    </w:p>
    <w:p w14:paraId="77E88967" w14:textId="77777777" w:rsidR="0091535E" w:rsidRPr="00824065" w:rsidRDefault="0091535E" w:rsidP="002504A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2504AE">
      <w:pPr>
        <w:spacing w:after="0" w:line="240" w:lineRule="auto"/>
        <w:jc w:val="center"/>
        <w:rPr>
          <w:rFonts w:ascii="Times New Roman" w:hAnsi="Times New Roman" w:cs="Times New Roman"/>
          <w:i/>
          <w:sz w:val="24"/>
          <w:szCs w:val="24"/>
        </w:rPr>
      </w:pPr>
    </w:p>
    <w:p w14:paraId="3C6B0641" w14:textId="77777777" w:rsidR="0091535E" w:rsidRPr="00824065" w:rsidRDefault="0091535E"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2504AE">
      <w:pPr>
        <w:spacing w:after="0" w:line="240" w:lineRule="auto"/>
        <w:jc w:val="both"/>
        <w:rPr>
          <w:rFonts w:ascii="Times New Roman" w:hAnsi="Times New Roman" w:cs="Times New Roman"/>
          <w:sz w:val="24"/>
          <w:szCs w:val="24"/>
        </w:rPr>
      </w:pPr>
    </w:p>
    <w:p w14:paraId="4DFA6637" w14:textId="77777777" w:rsidR="00086A03" w:rsidRPr="00824065" w:rsidRDefault="00086A03" w:rsidP="002504AE">
      <w:pPr>
        <w:spacing w:after="0" w:line="240" w:lineRule="auto"/>
        <w:jc w:val="both"/>
        <w:rPr>
          <w:rFonts w:ascii="Times New Roman" w:hAnsi="Times New Roman" w:cs="Times New Roman"/>
          <w:sz w:val="24"/>
          <w:szCs w:val="24"/>
        </w:rPr>
      </w:pPr>
    </w:p>
    <w:p w14:paraId="1A301BDB" w14:textId="77777777" w:rsidR="00086A03" w:rsidRDefault="00086A03" w:rsidP="002504AE">
      <w:pPr>
        <w:rPr>
          <w:rFonts w:ascii="Times New Roman" w:hAnsi="Times New Roman" w:cs="Times New Roman"/>
        </w:rPr>
      </w:pPr>
    </w:p>
    <w:p w14:paraId="42A96C29" w14:textId="77777777" w:rsidR="00086A03" w:rsidRPr="006B7DB9" w:rsidRDefault="00086A03" w:rsidP="002504AE">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20"/>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20"/>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824065" w:rsidRDefault="00086A03" w:rsidP="002504AE">
      <w:pPr>
        <w:rPr>
          <w:rFonts w:ascii="Times New Roman" w:hAnsi="Times New Roman" w:cs="Times New Roman"/>
        </w:rPr>
      </w:pPr>
    </w:p>
    <w:p w14:paraId="3B6EF696" w14:textId="603316B0" w:rsidR="0091535E" w:rsidRDefault="0091535E" w:rsidP="002504AE">
      <w:pPr>
        <w:spacing w:after="0" w:line="240" w:lineRule="auto"/>
        <w:jc w:val="right"/>
        <w:rPr>
          <w:rFonts w:ascii="Times New Roman" w:hAnsi="Times New Roman" w:cs="Times New Roman"/>
          <w:b/>
          <w:bCs/>
          <w:sz w:val="24"/>
          <w:szCs w:val="24"/>
        </w:rPr>
      </w:pPr>
    </w:p>
    <w:p w14:paraId="22FA3B73" w14:textId="77777777" w:rsidR="0091535E" w:rsidRDefault="0091535E" w:rsidP="002504AE">
      <w:pPr>
        <w:spacing w:after="0" w:line="240" w:lineRule="auto"/>
        <w:jc w:val="right"/>
        <w:rPr>
          <w:rFonts w:ascii="Times New Roman" w:hAnsi="Times New Roman" w:cs="Times New Roman"/>
          <w:b/>
          <w:bCs/>
          <w:sz w:val="24"/>
          <w:szCs w:val="24"/>
        </w:rPr>
      </w:pPr>
    </w:p>
    <w:p w14:paraId="744408AF" w14:textId="70DBCDB1" w:rsidR="00086A03" w:rsidRPr="00824065" w:rsidRDefault="00086A03" w:rsidP="002504AE">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5</w:t>
      </w:r>
    </w:p>
    <w:p w14:paraId="691E3290" w14:textId="7F8DE32E" w:rsidR="00913A3B" w:rsidRDefault="00913A3B" w:rsidP="002504AE">
      <w:pPr>
        <w:jc w:val="right"/>
        <w:rPr>
          <w:rFonts w:ascii="Times New Roman" w:hAnsi="Times New Roman" w:cs="Times New Roman"/>
          <w:b/>
          <w:bCs/>
          <w:sz w:val="24"/>
          <w:szCs w:val="24"/>
        </w:rPr>
      </w:pPr>
    </w:p>
    <w:p w14:paraId="5FF7A88C" w14:textId="77777777" w:rsidR="00086A03" w:rsidRPr="0091535E" w:rsidRDefault="00086A03" w:rsidP="002504AE">
      <w:pPr>
        <w:jc w:val="center"/>
        <w:rPr>
          <w:rFonts w:ascii="Times New Roman" w:hAnsi="Times New Roman" w:cs="Times New Roman"/>
          <w:b/>
          <w:bCs/>
        </w:rPr>
      </w:pPr>
      <w:bookmarkStart w:id="12" w:name="_Hlk114226634"/>
      <w:r w:rsidRPr="0091535E">
        <w:rPr>
          <w:rFonts w:ascii="Times New Roman" w:hAnsi="Times New Roman" w:cs="Times New Roman"/>
          <w:b/>
          <w:bCs/>
        </w:rPr>
        <w:t>DECLARAȚIE</w:t>
      </w:r>
    </w:p>
    <w:p w14:paraId="3B09FA4C" w14:textId="77777777" w:rsidR="00086A03" w:rsidRPr="0091535E" w:rsidRDefault="00086A03" w:rsidP="002504AE">
      <w:pPr>
        <w:jc w:val="center"/>
        <w:rPr>
          <w:rFonts w:ascii="Times New Roman" w:hAnsi="Times New Roman" w:cs="Times New Roman"/>
        </w:rPr>
      </w:pPr>
      <w:r w:rsidRPr="0091535E">
        <w:rPr>
          <w:rFonts w:ascii="Times New Roman" w:hAnsi="Times New Roman" w:cs="Times New Roman"/>
          <w:b/>
          <w:bCs/>
        </w:rPr>
        <w:t>privind informațiile confidențiale</w:t>
      </w:r>
      <w:bookmarkEnd w:id="12"/>
    </w:p>
    <w:p w14:paraId="08D3FD9F" w14:textId="77777777" w:rsidR="00086A03" w:rsidRPr="0091535E" w:rsidRDefault="00086A03" w:rsidP="002504AE">
      <w:pPr>
        <w:spacing w:after="0"/>
        <w:rPr>
          <w:rFonts w:ascii="Times New Roman" w:hAnsi="Times New Roman" w:cs="Times New Roman"/>
        </w:rPr>
      </w:pPr>
    </w:p>
    <w:p w14:paraId="0E087C56" w14:textId="77777777" w:rsidR="00731777" w:rsidRPr="00731777" w:rsidRDefault="00731777" w:rsidP="00731777">
      <w:pPr>
        <w:spacing w:line="240" w:lineRule="auto"/>
        <w:jc w:val="both"/>
        <w:rPr>
          <w:rFonts w:ascii="Times New Roman" w:hAnsi="Times New Roman" w:cs="Times New Roman"/>
        </w:rPr>
      </w:pPr>
      <w:r w:rsidRPr="00731777">
        <w:rPr>
          <w:rFonts w:ascii="Times New Roman" w:hAnsi="Times New Roman" w:cs="Times New Roman"/>
        </w:rPr>
        <w:t xml:space="preserve">Subsemnatul, ..... </w:t>
      </w:r>
      <w:r w:rsidRPr="00731777">
        <w:rPr>
          <w:rStyle w:val="Explicatii"/>
          <w:color w:val="auto"/>
          <w:szCs w:val="20"/>
          <w:shd w:val="clear" w:color="auto" w:fill="auto"/>
        </w:rPr>
        <w:t>(numele și prenumele)</w:t>
      </w:r>
      <w:r w:rsidRPr="00731777">
        <w:rPr>
          <w:rFonts w:ascii="Times New Roman" w:hAnsi="Times New Roman" w:cs="Times New Roman"/>
          <w:sz w:val="20"/>
          <w:szCs w:val="20"/>
        </w:rPr>
        <w:t>,</w:t>
      </w:r>
      <w:r w:rsidRPr="00731777">
        <w:rPr>
          <w:rFonts w:ascii="Times New Roman" w:hAnsi="Times New Roman" w:cs="Times New Roman"/>
        </w:rPr>
        <w:t xml:space="preserve"> născut la data de ......, în localitatatea ....., domiciliat în ..... </w:t>
      </w:r>
      <w:r w:rsidRPr="00731777">
        <w:rPr>
          <w:rFonts w:ascii="Times New Roman" w:hAnsi="Times New Roman" w:cs="Times New Roman"/>
          <w:i/>
          <w:sz w:val="20"/>
          <w:szCs w:val="20"/>
        </w:rPr>
        <w:t>.....</w:t>
      </w:r>
      <w:r w:rsidRPr="00731777">
        <w:rPr>
          <w:rStyle w:val="Explicatii"/>
          <w:color w:val="auto"/>
          <w:szCs w:val="20"/>
          <w:shd w:val="clear" w:color="auto" w:fill="auto"/>
        </w:rPr>
        <w:t>(adresa completa: oras, strada, numar postal, bloc, scara, etaj, ap, judet/ sector, conform datelor inscrise în actul de identitate)</w:t>
      </w:r>
      <w:r w:rsidRPr="00731777">
        <w:rPr>
          <w:rFonts w:ascii="Times New Roman" w:hAnsi="Times New Roman" w:cs="Times New Roman"/>
          <w:sz w:val="20"/>
          <w:szCs w:val="20"/>
        </w:rPr>
        <w:t>,</w:t>
      </w:r>
      <w:r w:rsidRPr="00731777">
        <w:rPr>
          <w:rFonts w:ascii="Times New Roman" w:hAnsi="Times New Roman" w:cs="Times New Roman"/>
        </w:rPr>
        <w:t xml:space="preserve"> posesor al ...... </w:t>
      </w:r>
      <w:r w:rsidRPr="00731777">
        <w:rPr>
          <w:rStyle w:val="Explicatii"/>
          <w:color w:val="auto"/>
          <w:szCs w:val="20"/>
          <w:shd w:val="clear" w:color="auto" w:fill="auto"/>
        </w:rPr>
        <w:t>(se completeaza cu tipul actului de identitate)</w:t>
      </w:r>
      <w:r w:rsidRPr="00731777">
        <w:rPr>
          <w:rFonts w:ascii="Times New Roman" w:hAnsi="Times New Roman" w:cs="Times New Roman"/>
        </w:rPr>
        <w:t xml:space="preserve">, seria ..... nr. ...., eliberat de ..... la data de ....., </w:t>
      </w:r>
    </w:p>
    <w:p w14:paraId="7696B167" w14:textId="77777777" w:rsidR="00731777" w:rsidRPr="00731777" w:rsidRDefault="00731777" w:rsidP="00731777">
      <w:pPr>
        <w:spacing w:line="240" w:lineRule="auto"/>
        <w:jc w:val="both"/>
        <w:rPr>
          <w:rFonts w:ascii="Times New Roman" w:hAnsi="Times New Roman" w:cs="Times New Roman"/>
        </w:rPr>
      </w:pPr>
      <w:r w:rsidRPr="00731777">
        <w:rPr>
          <w:rFonts w:ascii="Times New Roman" w:hAnsi="Times New Roman" w:cs="Times New Roman"/>
        </w:rPr>
        <w:t xml:space="preserve">reprezentant legal al .......... </w:t>
      </w:r>
      <w:r w:rsidRPr="00731777">
        <w:rPr>
          <w:rStyle w:val="Explicatii"/>
          <w:color w:val="auto"/>
          <w:szCs w:val="20"/>
          <w:shd w:val="clear" w:color="auto" w:fill="auto"/>
        </w:rPr>
        <w:t>(denumirea completa a operatorului economic, conform datelor inscrise în certificatul de inregistrare)</w:t>
      </w:r>
      <w:r w:rsidRPr="00731777">
        <w:rPr>
          <w:rFonts w:ascii="Times New Roman" w:hAnsi="Times New Roman" w:cs="Times New Roman"/>
          <w:sz w:val="20"/>
          <w:szCs w:val="20"/>
        </w:rPr>
        <w:t>,</w:t>
      </w:r>
      <w:r w:rsidRPr="00731777">
        <w:rPr>
          <w:rFonts w:ascii="Times New Roman" w:hAnsi="Times New Roman" w:cs="Times New Roman"/>
        </w:rPr>
        <w:t xml:space="preserve"> cu sediul social în ..... </w:t>
      </w:r>
      <w:r w:rsidRPr="00731777">
        <w:rPr>
          <w:rStyle w:val="Explicatii"/>
          <w:color w:val="auto"/>
          <w:szCs w:val="20"/>
          <w:shd w:val="clear" w:color="auto" w:fill="auto"/>
        </w:rPr>
        <w:t>(adresa completa: oras, strada, numar postal, bloc, scara, etaj, ap, judet/ sector, conform datelor inscrise în certificatul de inregistrare)</w:t>
      </w:r>
      <w:r w:rsidRPr="00731777">
        <w:rPr>
          <w:rFonts w:ascii="Times New Roman" w:hAnsi="Times New Roman" w:cs="Times New Roman"/>
          <w:sz w:val="20"/>
          <w:szCs w:val="20"/>
        </w:rPr>
        <w:t>,</w:t>
      </w:r>
      <w:r w:rsidRPr="00731777">
        <w:rPr>
          <w:rFonts w:ascii="Times New Roman" w:hAnsi="Times New Roman" w:cs="Times New Roman"/>
        </w:rPr>
        <w:t xml:space="preserve"> înregistrat în Registrul Comerțului sub nr. .............., având codul unic de înregistrare .............., </w:t>
      </w:r>
    </w:p>
    <w:p w14:paraId="0E20A52C" w14:textId="77777777" w:rsidR="00731777" w:rsidRPr="00731777" w:rsidRDefault="00731777" w:rsidP="00731777">
      <w:pPr>
        <w:spacing w:line="240" w:lineRule="auto"/>
        <w:jc w:val="both"/>
        <w:rPr>
          <w:rFonts w:ascii="Times New Roman" w:hAnsi="Times New Roman" w:cs="Times New Roman"/>
        </w:rPr>
      </w:pPr>
      <w:r w:rsidRPr="00731777">
        <w:rPr>
          <w:rFonts w:ascii="Times New Roman" w:hAnsi="Times New Roman" w:cs="Times New Roman"/>
        </w:rPr>
        <w:t xml:space="preserve">în calitate de .......................... </w:t>
      </w:r>
      <w:r w:rsidRPr="00731777">
        <w:rPr>
          <w:rFonts w:ascii="Times New Roman" w:hAnsi="Times New Roman" w:cs="Times New Roman"/>
          <w:i/>
          <w:iCs/>
          <w:sz w:val="20"/>
          <w:szCs w:val="20"/>
        </w:rPr>
        <w:t>(calitatea în care participă)</w:t>
      </w:r>
      <w:r w:rsidRPr="00731777">
        <w:rPr>
          <w:rFonts w:ascii="Times New Roman" w:hAnsi="Times New Roman" w:cs="Times New Roman"/>
        </w:rPr>
        <w:t xml:space="preserve">  în cadrul procedurii de atribuire organizată de Administrația Municipală pentru Consolidarea Clădirilor cu Risc Seismic, în calitate de autoritate contractantă, în conformitate cu anunțul de participare simplificat nr. ....... din data ........ </w:t>
      </w:r>
      <w:r w:rsidRPr="00731777">
        <w:rPr>
          <w:rStyle w:val="Explicatii"/>
          <w:color w:val="auto"/>
          <w:szCs w:val="20"/>
          <w:shd w:val="clear" w:color="auto" w:fill="auto"/>
        </w:rPr>
        <w:t>(se va completa cu datele de identificare ale anunțului de participare</w:t>
      </w:r>
      <w:r w:rsidRPr="00731777">
        <w:t xml:space="preserve"> </w:t>
      </w:r>
      <w:r w:rsidRPr="00731777">
        <w:rPr>
          <w:rStyle w:val="Explicatii"/>
          <w:color w:val="auto"/>
          <w:szCs w:val="20"/>
          <w:shd w:val="clear" w:color="auto" w:fill="auto"/>
        </w:rPr>
        <w:t xml:space="preserve">simplificat </w:t>
      </w:r>
      <w:r w:rsidRPr="00731777">
        <w:rPr>
          <w:rFonts w:ascii="Times New Roman" w:hAnsi="Times New Roman" w:cs="Times New Roman"/>
          <w:i/>
          <w:sz w:val="20"/>
          <w:szCs w:val="20"/>
        </w:rPr>
        <w:t>)</w:t>
      </w:r>
      <w:r w:rsidRPr="00731777">
        <w:rPr>
          <w:rFonts w:ascii="Times New Roman" w:hAnsi="Times New Roman" w:cs="Times New Roman"/>
          <w:i/>
        </w:rPr>
        <w:t>,</w:t>
      </w:r>
    </w:p>
    <w:p w14:paraId="156D3A11" w14:textId="77777777" w:rsidR="00731777" w:rsidRDefault="00731777" w:rsidP="00731777">
      <w:pPr>
        <w:spacing w:after="0" w:line="240" w:lineRule="auto"/>
        <w:jc w:val="both"/>
        <w:rPr>
          <w:rFonts w:ascii="Times New Roman" w:hAnsi="Times New Roman" w:cs="Times New Roman"/>
        </w:rPr>
      </w:pPr>
      <w:r>
        <w:rPr>
          <w:rFonts w:ascii="Times New Roman" w:hAnsi="Times New Roman" w:cs="Times New Roman"/>
        </w:rPr>
        <w:t>Cunoscând prevederile art. 57, alin. (1), art. 217, alin. (5) și alin. (6) din Legea nr. 98/2016, art. 123, alin. (1) din HG nr. 395/2016 și art. 19, alin. (1) și alin. (3) din Legea nr. 101/2016 precizăm că părțile/informațiile din Propunerea Tehnică și din Propunerea Financiară prezentate mai jos au caracter confidențial pentru a nu prejudicia interesele noastre legitime în ceea ce privește secretul comercial şi dreptul de proprietate intelectuală:</w:t>
      </w:r>
    </w:p>
    <w:p w14:paraId="1A5950AE" w14:textId="77777777" w:rsidR="00731777" w:rsidRDefault="00731777" w:rsidP="00731777">
      <w:pPr>
        <w:spacing w:after="0" w:line="240" w:lineRule="auto"/>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50"/>
        <w:gridCol w:w="6853"/>
      </w:tblGrid>
      <w:tr w:rsidR="00731777" w14:paraId="6D4F393D" w14:textId="77777777" w:rsidTr="00731777">
        <w:tc>
          <w:tcPr>
            <w:tcW w:w="1250" w:type="dxa"/>
            <w:tcBorders>
              <w:top w:val="single" w:sz="4" w:space="0" w:color="auto"/>
              <w:left w:val="single" w:sz="4" w:space="0" w:color="auto"/>
              <w:bottom w:val="single" w:sz="4" w:space="0" w:color="auto"/>
              <w:right w:val="single" w:sz="4" w:space="0" w:color="auto"/>
            </w:tcBorders>
            <w:hideMark/>
          </w:tcPr>
          <w:p w14:paraId="6F78E705" w14:textId="77777777" w:rsidR="00731777" w:rsidRDefault="00731777">
            <w:pPr>
              <w:tabs>
                <w:tab w:val="num" w:pos="360"/>
              </w:tabs>
              <w:spacing w:after="0"/>
              <w:jc w:val="center"/>
              <w:rPr>
                <w:rFonts w:ascii="Times New Roman" w:hAnsi="Times New Roman" w:cs="Times New Roman"/>
              </w:rPr>
            </w:pPr>
            <w:r>
              <w:rPr>
                <w:rFonts w:ascii="Times New Roman" w:hAnsi="Times New Roman" w:cs="Times New Roman"/>
              </w:rPr>
              <w:t>Nr. Crt.</w:t>
            </w:r>
          </w:p>
        </w:tc>
        <w:tc>
          <w:tcPr>
            <w:tcW w:w="6853" w:type="dxa"/>
            <w:tcBorders>
              <w:top w:val="single" w:sz="4" w:space="0" w:color="auto"/>
              <w:left w:val="single" w:sz="4" w:space="0" w:color="auto"/>
              <w:bottom w:val="single" w:sz="4" w:space="0" w:color="auto"/>
              <w:right w:val="single" w:sz="4" w:space="0" w:color="auto"/>
            </w:tcBorders>
            <w:hideMark/>
          </w:tcPr>
          <w:p w14:paraId="0C43936B" w14:textId="77777777" w:rsidR="00731777" w:rsidRDefault="00731777">
            <w:pPr>
              <w:tabs>
                <w:tab w:val="num" w:pos="360"/>
              </w:tabs>
              <w:spacing w:after="0"/>
              <w:jc w:val="center"/>
              <w:rPr>
                <w:rFonts w:ascii="Times New Roman" w:hAnsi="Times New Roman" w:cs="Times New Roman"/>
              </w:rPr>
            </w:pPr>
            <w:r>
              <w:rPr>
                <w:rFonts w:ascii="Times New Roman" w:hAnsi="Times New Roman" w:cs="Times New Roman"/>
              </w:rPr>
              <w:t>Referința din Propunerea Tehnică sau Propunerea Financiară</w:t>
            </w:r>
          </w:p>
          <w:p w14:paraId="177B393B" w14:textId="77777777" w:rsidR="00731777" w:rsidRDefault="00731777">
            <w:pPr>
              <w:tabs>
                <w:tab w:val="num" w:pos="360"/>
              </w:tabs>
              <w:spacing w:after="0"/>
              <w:jc w:val="center"/>
              <w:rPr>
                <w:rFonts w:ascii="Times New Roman" w:hAnsi="Times New Roman" w:cs="Times New Roman"/>
              </w:rPr>
            </w:pPr>
            <w:r>
              <w:rPr>
                <w:rFonts w:ascii="Times New Roman" w:hAnsi="Times New Roman" w:cs="Times New Roman"/>
                <w:i/>
                <w:lang w:eastAsia="de-DE"/>
              </w:rPr>
              <w:t>[introduceți numărul paginii, de la paragraful nr. ... la paragraful nr. ...]</w:t>
            </w:r>
          </w:p>
        </w:tc>
      </w:tr>
      <w:tr w:rsidR="00731777" w14:paraId="562D80F9" w14:textId="77777777" w:rsidTr="00731777">
        <w:tc>
          <w:tcPr>
            <w:tcW w:w="1250" w:type="dxa"/>
            <w:tcBorders>
              <w:top w:val="single" w:sz="4" w:space="0" w:color="auto"/>
              <w:left w:val="single" w:sz="4" w:space="0" w:color="auto"/>
              <w:bottom w:val="single" w:sz="4" w:space="0" w:color="auto"/>
              <w:right w:val="single" w:sz="4" w:space="0" w:color="auto"/>
            </w:tcBorders>
            <w:hideMark/>
          </w:tcPr>
          <w:p w14:paraId="1353CAD4" w14:textId="77777777" w:rsidR="00731777" w:rsidRDefault="00731777">
            <w:pPr>
              <w:tabs>
                <w:tab w:val="num" w:pos="360"/>
              </w:tabs>
              <w:spacing w:after="0"/>
              <w:jc w:val="both"/>
              <w:rPr>
                <w:rFonts w:ascii="Times New Roman" w:hAnsi="Times New Roman" w:cs="Times New Roman"/>
              </w:rPr>
            </w:pPr>
            <w:r>
              <w:rPr>
                <w:rFonts w:ascii="Times New Roman" w:hAnsi="Times New Roman" w:cs="Times New Roman"/>
              </w:rPr>
              <w:t xml:space="preserve">1. </w:t>
            </w:r>
          </w:p>
        </w:tc>
        <w:tc>
          <w:tcPr>
            <w:tcW w:w="6853" w:type="dxa"/>
            <w:tcBorders>
              <w:top w:val="single" w:sz="4" w:space="0" w:color="auto"/>
              <w:left w:val="single" w:sz="4" w:space="0" w:color="auto"/>
              <w:bottom w:val="single" w:sz="4" w:space="0" w:color="auto"/>
              <w:right w:val="single" w:sz="4" w:space="0" w:color="auto"/>
            </w:tcBorders>
            <w:hideMark/>
          </w:tcPr>
          <w:p w14:paraId="1098EFA0" w14:textId="77777777" w:rsidR="00731777" w:rsidRDefault="00731777">
            <w:pPr>
              <w:tabs>
                <w:tab w:val="num" w:pos="360"/>
              </w:tabs>
              <w:spacing w:after="0"/>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r w:rsidR="00731777" w14:paraId="58F49F9F" w14:textId="77777777" w:rsidTr="00731777">
        <w:tc>
          <w:tcPr>
            <w:tcW w:w="1250" w:type="dxa"/>
            <w:tcBorders>
              <w:top w:val="single" w:sz="4" w:space="0" w:color="auto"/>
              <w:left w:val="single" w:sz="4" w:space="0" w:color="auto"/>
              <w:bottom w:val="single" w:sz="4" w:space="0" w:color="auto"/>
              <w:right w:val="single" w:sz="4" w:space="0" w:color="auto"/>
            </w:tcBorders>
            <w:hideMark/>
          </w:tcPr>
          <w:p w14:paraId="2AB9C4F9" w14:textId="77777777" w:rsidR="00731777" w:rsidRDefault="00731777">
            <w:pPr>
              <w:tabs>
                <w:tab w:val="num" w:pos="360"/>
              </w:tabs>
              <w:spacing w:after="0"/>
              <w:jc w:val="both"/>
              <w:rPr>
                <w:rFonts w:ascii="Times New Roman" w:hAnsi="Times New Roman" w:cs="Times New Roman"/>
              </w:rPr>
            </w:pPr>
            <w:r>
              <w:rPr>
                <w:rFonts w:ascii="Times New Roman" w:hAnsi="Times New Roman" w:cs="Times New Roman"/>
              </w:rPr>
              <w:t xml:space="preserve">2. </w:t>
            </w:r>
          </w:p>
        </w:tc>
        <w:tc>
          <w:tcPr>
            <w:tcW w:w="6853" w:type="dxa"/>
            <w:tcBorders>
              <w:top w:val="single" w:sz="4" w:space="0" w:color="auto"/>
              <w:left w:val="single" w:sz="4" w:space="0" w:color="auto"/>
              <w:bottom w:val="single" w:sz="4" w:space="0" w:color="auto"/>
              <w:right w:val="single" w:sz="4" w:space="0" w:color="auto"/>
            </w:tcBorders>
            <w:hideMark/>
          </w:tcPr>
          <w:p w14:paraId="33C6493E" w14:textId="77777777" w:rsidR="00731777" w:rsidRDefault="00731777">
            <w:pPr>
              <w:tabs>
                <w:tab w:val="num" w:pos="360"/>
              </w:tabs>
              <w:spacing w:after="0"/>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bl>
    <w:p w14:paraId="3B9C7745" w14:textId="77777777" w:rsidR="00731777" w:rsidRDefault="00731777" w:rsidP="00731777">
      <w:pPr>
        <w:tabs>
          <w:tab w:val="num" w:pos="360"/>
        </w:tabs>
        <w:spacing w:after="0" w:line="240" w:lineRule="auto"/>
        <w:ind w:left="360"/>
        <w:jc w:val="both"/>
        <w:rPr>
          <w:rFonts w:ascii="Times New Roman" w:hAnsi="Times New Roman" w:cs="Times New Roman"/>
        </w:rPr>
      </w:pPr>
    </w:p>
    <w:p w14:paraId="7C986A1B" w14:textId="77777777" w:rsidR="00731777" w:rsidRDefault="00731777" w:rsidP="00731777">
      <w:pPr>
        <w:tabs>
          <w:tab w:val="num" w:pos="360"/>
        </w:tabs>
        <w:spacing w:after="0" w:line="240" w:lineRule="auto"/>
        <w:jc w:val="both"/>
        <w:rPr>
          <w:rFonts w:ascii="Times New Roman" w:hAnsi="Times New Roman" w:cs="Times New Roman"/>
        </w:rPr>
      </w:pPr>
      <w:r>
        <w:rPr>
          <w:rFonts w:ascii="Times New Roman" w:hAnsi="Times New Roman" w:cs="Times New Roman"/>
        </w:rPr>
        <w:t>De asemenea, în virtutea art. 123 alin. (1) din HG nr. 395/2016, precizăm că motivele pentru care părțile/informațiile mai sus menționate din Propunerea Tehnică și din Propunerea Financiară sunt confidențiale sunt următoarele:</w:t>
      </w:r>
    </w:p>
    <w:p w14:paraId="7E2B780E" w14:textId="77777777" w:rsidR="00731777" w:rsidRDefault="00731777" w:rsidP="00731777">
      <w:pPr>
        <w:tabs>
          <w:tab w:val="num" w:pos="360"/>
        </w:tabs>
        <w:spacing w:after="0" w:line="240" w:lineRule="auto"/>
        <w:ind w:left="360"/>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48"/>
        <w:gridCol w:w="6855"/>
      </w:tblGrid>
      <w:tr w:rsidR="00731777" w14:paraId="1AAA41E7" w14:textId="77777777" w:rsidTr="00731777">
        <w:tc>
          <w:tcPr>
            <w:tcW w:w="1248" w:type="dxa"/>
            <w:tcBorders>
              <w:top w:val="single" w:sz="4" w:space="0" w:color="auto"/>
              <w:left w:val="single" w:sz="4" w:space="0" w:color="auto"/>
              <w:bottom w:val="single" w:sz="4" w:space="0" w:color="auto"/>
              <w:right w:val="single" w:sz="4" w:space="0" w:color="auto"/>
            </w:tcBorders>
            <w:hideMark/>
          </w:tcPr>
          <w:p w14:paraId="64A9A0CD" w14:textId="77777777" w:rsidR="00731777" w:rsidRDefault="00731777">
            <w:pPr>
              <w:tabs>
                <w:tab w:val="num" w:pos="360"/>
              </w:tabs>
              <w:spacing w:after="0"/>
              <w:jc w:val="both"/>
              <w:rPr>
                <w:rFonts w:ascii="Times New Roman" w:hAnsi="Times New Roman" w:cs="Times New Roman"/>
              </w:rPr>
            </w:pPr>
            <w:r>
              <w:rPr>
                <w:rFonts w:ascii="Times New Roman" w:hAnsi="Times New Roman" w:cs="Times New Roman"/>
              </w:rPr>
              <w:t xml:space="preserve">Nr. Crt. </w:t>
            </w:r>
          </w:p>
        </w:tc>
        <w:tc>
          <w:tcPr>
            <w:tcW w:w="6855" w:type="dxa"/>
            <w:tcBorders>
              <w:top w:val="single" w:sz="4" w:space="0" w:color="auto"/>
              <w:left w:val="single" w:sz="4" w:space="0" w:color="auto"/>
              <w:bottom w:val="single" w:sz="4" w:space="0" w:color="auto"/>
              <w:right w:val="single" w:sz="4" w:space="0" w:color="auto"/>
            </w:tcBorders>
            <w:hideMark/>
          </w:tcPr>
          <w:p w14:paraId="5A8AD214" w14:textId="77777777" w:rsidR="00731777" w:rsidRDefault="00731777">
            <w:pPr>
              <w:tabs>
                <w:tab w:val="num" w:pos="360"/>
              </w:tabs>
              <w:spacing w:after="0"/>
              <w:jc w:val="center"/>
              <w:rPr>
                <w:rFonts w:ascii="Times New Roman" w:hAnsi="Times New Roman" w:cs="Times New Roman"/>
              </w:rPr>
            </w:pPr>
            <w:r>
              <w:rPr>
                <w:rFonts w:ascii="Times New Roman" w:hAnsi="Times New Roman" w:cs="Times New Roman"/>
              </w:rPr>
              <w:t>Motivele pentru care părțile/informațiile mai sus menționate din Propunerea Tehnică și din Propunerea Financiară sunt confidențiale</w:t>
            </w:r>
          </w:p>
        </w:tc>
      </w:tr>
      <w:tr w:rsidR="00731777" w14:paraId="45B2C677" w14:textId="77777777" w:rsidTr="00731777">
        <w:tc>
          <w:tcPr>
            <w:tcW w:w="1248" w:type="dxa"/>
            <w:tcBorders>
              <w:top w:val="single" w:sz="4" w:space="0" w:color="auto"/>
              <w:left w:val="single" w:sz="4" w:space="0" w:color="auto"/>
              <w:bottom w:val="single" w:sz="4" w:space="0" w:color="auto"/>
              <w:right w:val="single" w:sz="4" w:space="0" w:color="auto"/>
            </w:tcBorders>
            <w:hideMark/>
          </w:tcPr>
          <w:p w14:paraId="10AEFF55" w14:textId="77777777" w:rsidR="00731777" w:rsidRDefault="00731777">
            <w:pPr>
              <w:tabs>
                <w:tab w:val="num" w:pos="360"/>
              </w:tabs>
              <w:spacing w:after="0"/>
              <w:jc w:val="both"/>
              <w:rPr>
                <w:rFonts w:ascii="Times New Roman" w:hAnsi="Times New Roman" w:cs="Times New Roman"/>
              </w:rPr>
            </w:pPr>
            <w:r>
              <w:rPr>
                <w:rFonts w:ascii="Times New Roman" w:hAnsi="Times New Roman" w:cs="Times New Roman"/>
              </w:rPr>
              <w:t xml:space="preserve">1. </w:t>
            </w:r>
          </w:p>
        </w:tc>
        <w:tc>
          <w:tcPr>
            <w:tcW w:w="6855" w:type="dxa"/>
            <w:tcBorders>
              <w:top w:val="single" w:sz="4" w:space="0" w:color="auto"/>
              <w:left w:val="single" w:sz="4" w:space="0" w:color="auto"/>
              <w:bottom w:val="single" w:sz="4" w:space="0" w:color="auto"/>
              <w:right w:val="single" w:sz="4" w:space="0" w:color="auto"/>
            </w:tcBorders>
            <w:hideMark/>
          </w:tcPr>
          <w:p w14:paraId="24860D23" w14:textId="77777777" w:rsidR="00731777" w:rsidRDefault="00731777">
            <w:pPr>
              <w:tabs>
                <w:tab w:val="num" w:pos="360"/>
              </w:tabs>
              <w:spacing w:after="0"/>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r w:rsidR="00731777" w14:paraId="5E4DE570" w14:textId="77777777" w:rsidTr="00731777">
        <w:tc>
          <w:tcPr>
            <w:tcW w:w="1248" w:type="dxa"/>
            <w:tcBorders>
              <w:top w:val="single" w:sz="4" w:space="0" w:color="auto"/>
              <w:left w:val="single" w:sz="4" w:space="0" w:color="auto"/>
              <w:bottom w:val="single" w:sz="4" w:space="0" w:color="auto"/>
              <w:right w:val="single" w:sz="4" w:space="0" w:color="auto"/>
            </w:tcBorders>
            <w:hideMark/>
          </w:tcPr>
          <w:p w14:paraId="76749965" w14:textId="77777777" w:rsidR="00731777" w:rsidRDefault="00731777">
            <w:pPr>
              <w:tabs>
                <w:tab w:val="num" w:pos="360"/>
              </w:tabs>
              <w:spacing w:after="0"/>
              <w:jc w:val="both"/>
              <w:rPr>
                <w:rFonts w:ascii="Times New Roman" w:hAnsi="Times New Roman" w:cs="Times New Roman"/>
              </w:rPr>
            </w:pPr>
            <w:r>
              <w:rPr>
                <w:rFonts w:ascii="Times New Roman" w:hAnsi="Times New Roman" w:cs="Times New Roman"/>
              </w:rPr>
              <w:t xml:space="preserve">2. </w:t>
            </w:r>
          </w:p>
        </w:tc>
        <w:tc>
          <w:tcPr>
            <w:tcW w:w="6855" w:type="dxa"/>
            <w:tcBorders>
              <w:top w:val="single" w:sz="4" w:space="0" w:color="auto"/>
              <w:left w:val="single" w:sz="4" w:space="0" w:color="auto"/>
              <w:bottom w:val="single" w:sz="4" w:space="0" w:color="auto"/>
              <w:right w:val="single" w:sz="4" w:space="0" w:color="auto"/>
            </w:tcBorders>
            <w:hideMark/>
          </w:tcPr>
          <w:p w14:paraId="722DB38C" w14:textId="77777777" w:rsidR="00731777" w:rsidRDefault="00731777">
            <w:pPr>
              <w:tabs>
                <w:tab w:val="num" w:pos="360"/>
              </w:tabs>
              <w:spacing w:after="0"/>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bl>
    <w:p w14:paraId="6D67E2F6" w14:textId="77777777" w:rsidR="00731777" w:rsidRDefault="00731777" w:rsidP="00731777">
      <w:pPr>
        <w:spacing w:line="240" w:lineRule="auto"/>
        <w:rPr>
          <w:rFonts w:ascii="Times New Roman" w:hAnsi="Times New Roman" w:cs="Times New Roman"/>
        </w:rPr>
      </w:pPr>
    </w:p>
    <w:p w14:paraId="457AD913" w14:textId="77777777" w:rsidR="00731777" w:rsidRDefault="00731777" w:rsidP="00731777">
      <w:pPr>
        <w:spacing w:line="240" w:lineRule="auto"/>
        <w:jc w:val="both"/>
        <w:rPr>
          <w:rFonts w:ascii="Times New Roman" w:hAnsi="Times New Roman" w:cs="Times New Roman"/>
          <w:i/>
          <w:iCs/>
        </w:rPr>
      </w:pPr>
      <w:r>
        <w:rPr>
          <w:rFonts w:ascii="Times New Roman" w:hAnsi="Times New Roman" w:cs="Times New Roman"/>
        </w:rPr>
        <w:t xml:space="preserve">În susținerea celor invocate mai sus atașăm: .......... </w:t>
      </w:r>
      <w:r>
        <w:rPr>
          <w:rFonts w:ascii="Times New Roman" w:hAnsi="Times New Roman" w:cs="Times New Roman"/>
          <w:i/>
          <w:iCs/>
        </w:rPr>
        <w:t>(documentele/înscrisurile/orice alt mijloc de probă care demonstrează măsurile întreprinse de către operatorul economic pentru protejarea respectivelor informații)</w:t>
      </w:r>
    </w:p>
    <w:p w14:paraId="14E68259" w14:textId="77777777" w:rsidR="00731777" w:rsidRDefault="00731777" w:rsidP="00731777">
      <w:pPr>
        <w:spacing w:line="240" w:lineRule="auto"/>
        <w:jc w:val="both"/>
        <w:rPr>
          <w:rFonts w:ascii="Times New Roman" w:hAnsi="Times New Roman" w:cs="Times New Roman"/>
        </w:rPr>
      </w:pPr>
      <w:r>
        <w:rPr>
          <w:rFonts w:ascii="Times New Roman" w:hAnsi="Times New Roman" w:cs="Times New Roman"/>
        </w:rPr>
        <w:t>Prin prezenta declar că autoritatea contractantă și nicio altă autoritate care are acces la ofertă nu va fi făcută responsabilă de divulgarea oricărei informații din ofertă dacă informația respectivă nu a fost indicată în prezenta declarație și/sau dacă prezenta declarație nu este însoțită de pagina/paginile ofertei în care informația respectivă este anonimizată.</w:t>
      </w:r>
    </w:p>
    <w:p w14:paraId="6A235F01" w14:textId="77777777" w:rsidR="00731777" w:rsidRDefault="00731777" w:rsidP="00731777">
      <w:pPr>
        <w:spacing w:line="240" w:lineRule="auto"/>
        <w:rPr>
          <w:rFonts w:ascii="Times New Roman" w:hAnsi="Times New Roman" w:cs="Times New Roman"/>
        </w:rPr>
      </w:pPr>
      <w:r>
        <w:rPr>
          <w:rFonts w:ascii="Times New Roman" w:hAnsi="Times New Roman" w:cs="Times New Roman"/>
        </w:rPr>
        <w:t>Data ....................</w:t>
      </w:r>
    </w:p>
    <w:p w14:paraId="029BB11C" w14:textId="77777777" w:rsidR="0091535E" w:rsidRPr="00824065" w:rsidRDefault="0091535E" w:rsidP="002504A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29E62191" w14:textId="77777777" w:rsidR="0091535E" w:rsidRPr="00824065" w:rsidRDefault="0091535E" w:rsidP="002504AE">
      <w:pPr>
        <w:spacing w:after="0" w:line="240" w:lineRule="auto"/>
        <w:jc w:val="both"/>
        <w:rPr>
          <w:rFonts w:ascii="Times New Roman" w:hAnsi="Times New Roman" w:cs="Times New Roman"/>
          <w:sz w:val="24"/>
          <w:szCs w:val="24"/>
        </w:rPr>
      </w:pPr>
    </w:p>
    <w:p w14:paraId="7CA27976" w14:textId="77777777" w:rsidR="0091535E" w:rsidRPr="00824065" w:rsidRDefault="0091535E" w:rsidP="002504A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001AA725" w14:textId="77777777" w:rsidR="0091535E" w:rsidRPr="004B0ACB" w:rsidRDefault="0091535E" w:rsidP="002504AE">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198AF2E9" w14:textId="77777777" w:rsidR="0091535E" w:rsidRPr="00824065" w:rsidRDefault="0091535E" w:rsidP="002504AE">
      <w:pPr>
        <w:spacing w:after="0" w:line="240" w:lineRule="auto"/>
        <w:jc w:val="center"/>
        <w:rPr>
          <w:rFonts w:ascii="Times New Roman" w:hAnsi="Times New Roman" w:cs="Times New Roman"/>
          <w:i/>
          <w:sz w:val="24"/>
          <w:szCs w:val="24"/>
        </w:rPr>
      </w:pPr>
    </w:p>
    <w:p w14:paraId="02959E88" w14:textId="77777777" w:rsidR="0091535E" w:rsidRPr="00824065" w:rsidRDefault="0091535E"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1516189" w14:textId="2A178822" w:rsidR="000304ED" w:rsidRDefault="000304ED" w:rsidP="002504AE">
      <w:pPr>
        <w:jc w:val="right"/>
        <w:rPr>
          <w:rFonts w:ascii="Times New Roman" w:hAnsi="Times New Roman" w:cs="Times New Roman"/>
          <w:b/>
          <w:bCs/>
          <w:sz w:val="24"/>
          <w:szCs w:val="24"/>
        </w:rPr>
      </w:pPr>
    </w:p>
    <w:p w14:paraId="63CE3F24" w14:textId="7A5935A8" w:rsidR="000304ED" w:rsidRDefault="000304ED" w:rsidP="002504AE">
      <w:pPr>
        <w:jc w:val="right"/>
        <w:rPr>
          <w:rFonts w:ascii="Times New Roman" w:hAnsi="Times New Roman" w:cs="Times New Roman"/>
          <w:b/>
          <w:bCs/>
          <w:sz w:val="24"/>
          <w:szCs w:val="24"/>
        </w:rPr>
      </w:pPr>
    </w:p>
    <w:p w14:paraId="4B6C7401" w14:textId="28595E95" w:rsidR="000304ED" w:rsidRDefault="000304ED" w:rsidP="002504AE">
      <w:pPr>
        <w:jc w:val="right"/>
        <w:rPr>
          <w:rFonts w:ascii="Times New Roman" w:hAnsi="Times New Roman" w:cs="Times New Roman"/>
          <w:b/>
          <w:bCs/>
          <w:sz w:val="24"/>
          <w:szCs w:val="24"/>
        </w:rPr>
      </w:pPr>
    </w:p>
    <w:p w14:paraId="6D047CDF" w14:textId="5194D0BC" w:rsidR="00B21D51" w:rsidRPr="0091535E" w:rsidRDefault="00B21D51" w:rsidP="002504AE">
      <w:pPr>
        <w:spacing w:after="120"/>
        <w:jc w:val="right"/>
        <w:rPr>
          <w:rFonts w:ascii="Times New Roman" w:hAnsi="Times New Roman" w:cs="Times New Roman"/>
          <w:b/>
          <w:bCs/>
          <w:sz w:val="24"/>
          <w:szCs w:val="24"/>
        </w:rPr>
      </w:pPr>
      <w:r w:rsidRPr="0091535E">
        <w:rPr>
          <w:rFonts w:ascii="Times New Roman" w:hAnsi="Times New Roman" w:cs="Times New Roman"/>
          <w:b/>
          <w:bCs/>
          <w:sz w:val="24"/>
          <w:szCs w:val="24"/>
        </w:rPr>
        <w:t>Formular</w:t>
      </w:r>
      <w:r w:rsidR="0091535E" w:rsidRPr="0091535E">
        <w:rPr>
          <w:rFonts w:ascii="Times New Roman" w:hAnsi="Times New Roman" w:cs="Times New Roman"/>
          <w:b/>
          <w:bCs/>
          <w:sz w:val="24"/>
          <w:szCs w:val="24"/>
        </w:rPr>
        <w:t xml:space="preserve"> nr.</w:t>
      </w:r>
      <w:r w:rsidRPr="0091535E">
        <w:rPr>
          <w:rFonts w:ascii="Times New Roman" w:hAnsi="Times New Roman" w:cs="Times New Roman"/>
          <w:b/>
          <w:bCs/>
          <w:sz w:val="24"/>
          <w:szCs w:val="24"/>
        </w:rPr>
        <w:t xml:space="preserve"> </w:t>
      </w:r>
      <w:r w:rsidR="00086A03" w:rsidRPr="0091535E">
        <w:rPr>
          <w:rFonts w:ascii="Times New Roman" w:hAnsi="Times New Roman" w:cs="Times New Roman"/>
          <w:b/>
          <w:bCs/>
          <w:sz w:val="24"/>
          <w:szCs w:val="24"/>
        </w:rPr>
        <w:t>6</w:t>
      </w:r>
    </w:p>
    <w:p w14:paraId="60376DC5" w14:textId="77777777" w:rsidR="00B21D51" w:rsidRPr="002A3E33" w:rsidRDefault="00B21D51" w:rsidP="002504AE">
      <w:pPr>
        <w:spacing w:after="120"/>
        <w:rPr>
          <w:b/>
        </w:rPr>
      </w:pPr>
    </w:p>
    <w:p w14:paraId="497B1B06" w14:textId="77777777" w:rsidR="00B21D51" w:rsidRPr="0091535E" w:rsidRDefault="00B21D51" w:rsidP="002504AE">
      <w:pPr>
        <w:jc w:val="center"/>
        <w:rPr>
          <w:rFonts w:ascii="Times New Roman" w:hAnsi="Times New Roman" w:cs="Times New Roman"/>
          <w:b/>
        </w:rPr>
      </w:pPr>
      <w:r w:rsidRPr="0091535E">
        <w:rPr>
          <w:rFonts w:ascii="Times New Roman" w:hAnsi="Times New Roman" w:cs="Times New Roman"/>
          <w:b/>
        </w:rPr>
        <w:t xml:space="preserve">ACORD DE ASOCIERE </w:t>
      </w:r>
    </w:p>
    <w:p w14:paraId="56A83C35" w14:textId="77777777" w:rsidR="00731777" w:rsidRDefault="00731777" w:rsidP="00731777">
      <w:pPr>
        <w:spacing w:line="240" w:lineRule="auto"/>
        <w:jc w:val="center"/>
        <w:rPr>
          <w:rFonts w:ascii="Times New Roman" w:hAnsi="Times New Roman" w:cs="Times New Roman"/>
          <w:b/>
        </w:rPr>
      </w:pPr>
      <w:r>
        <w:rPr>
          <w:rFonts w:ascii="Times New Roman" w:hAnsi="Times New Roman" w:cs="Times New Roman"/>
          <w:b/>
        </w:rPr>
        <w:t>Nr. ....... data ..............</w:t>
      </w:r>
    </w:p>
    <w:p w14:paraId="0F1AA2B6" w14:textId="77777777" w:rsidR="00731777" w:rsidRDefault="00731777" w:rsidP="00731777">
      <w:pPr>
        <w:spacing w:after="80"/>
        <w:jc w:val="both"/>
        <w:rPr>
          <w:rFonts w:ascii="Times New Roman" w:hAnsi="Times New Roman" w:cs="Times New Roman"/>
        </w:rPr>
      </w:pPr>
      <w:r>
        <w:rPr>
          <w:rFonts w:ascii="Times New Roman" w:hAnsi="Times New Roman" w:cs="Times New Roman"/>
        </w:rPr>
        <w:t>Prezentul acord de asociere are ca temei legal art. 53 din Legea nr. 98/2016 privind achizițiile publice, cu modificările și completările ulterioare.</w:t>
      </w:r>
    </w:p>
    <w:p w14:paraId="0BE0D159" w14:textId="77777777" w:rsidR="00731777" w:rsidRDefault="00731777" w:rsidP="00731777">
      <w:pPr>
        <w:spacing w:after="80"/>
        <w:jc w:val="both"/>
        <w:rPr>
          <w:rFonts w:ascii="Times New Roman" w:hAnsi="Times New Roman" w:cs="Times New Roman"/>
        </w:rPr>
      </w:pPr>
      <w:r>
        <w:rPr>
          <w:rFonts w:ascii="Times New Roman" w:hAnsi="Times New Roman" w:cs="Times New Roman"/>
          <w:b/>
        </w:rPr>
        <w:t>1. Părţile acordului</w:t>
      </w:r>
      <w:r>
        <w:rPr>
          <w:rFonts w:ascii="Times New Roman" w:hAnsi="Times New Roman" w:cs="Times New Roman"/>
        </w:rPr>
        <w:t>:</w:t>
      </w:r>
    </w:p>
    <w:p w14:paraId="4ACC03C5" w14:textId="77777777" w:rsidR="00731777" w:rsidRDefault="00731777" w:rsidP="00731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jc w:val="both"/>
        <w:rPr>
          <w:rFonts w:ascii="Times New Roman" w:hAnsi="Times New Roman" w:cs="Times New Roman"/>
        </w:rPr>
      </w:pPr>
      <w:r>
        <w:rPr>
          <w:rFonts w:ascii="Times New Roman" w:hAnsi="Times New Roman" w:cs="Times New Roman"/>
        </w:rPr>
        <w:t>…………….............., cu sediul în …………....................., telefon ........., fax ........., e-mail ....................., cod unic de înregistrare ..........................., număr de ordine în Registrul Comerțului ................., reprezentată legal prin ............... - ......................., în calitate de ........................., pe de o parte</w:t>
      </w:r>
    </w:p>
    <w:p w14:paraId="0FB97E80" w14:textId="77777777" w:rsidR="00731777" w:rsidRDefault="00731777" w:rsidP="00731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jc w:val="both"/>
        <w:rPr>
          <w:rFonts w:ascii="Times New Roman" w:hAnsi="Times New Roman" w:cs="Times New Roman"/>
        </w:rPr>
      </w:pPr>
      <w:r>
        <w:rPr>
          <w:rFonts w:ascii="Times New Roman" w:hAnsi="Times New Roman" w:cs="Times New Roman"/>
        </w:rPr>
        <w:t>și</w:t>
      </w:r>
    </w:p>
    <w:p w14:paraId="5A36B77C" w14:textId="77777777" w:rsidR="00731777" w:rsidRDefault="00731777" w:rsidP="00731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jc w:val="both"/>
        <w:rPr>
          <w:rFonts w:ascii="Times New Roman" w:hAnsi="Times New Roman" w:cs="Times New Roman"/>
        </w:rPr>
      </w:pPr>
      <w:r>
        <w:rPr>
          <w:rFonts w:ascii="Times New Roman" w:hAnsi="Times New Roman" w:cs="Times New Roman"/>
        </w:rPr>
        <w:t>…………….............., cu sediul în …………....................., telefon ........., fax ........., e-mail ....................., cod unic de înregistrare ..........................., număr de ordine în Registrul Comerțului ................., reprezentată legal prin ............... - ......................., în calitate de ............................, pe de altă parte.</w:t>
      </w:r>
    </w:p>
    <w:p w14:paraId="0029F8BA" w14:textId="77777777" w:rsidR="00731777" w:rsidRDefault="00731777" w:rsidP="00731777">
      <w:pPr>
        <w:spacing w:after="80"/>
        <w:jc w:val="both"/>
        <w:rPr>
          <w:rFonts w:ascii="Times New Roman" w:hAnsi="Times New Roman" w:cs="Times New Roman"/>
        </w:rPr>
      </w:pPr>
      <w:r>
        <w:rPr>
          <w:rFonts w:ascii="Times New Roman" w:hAnsi="Times New Roman" w:cs="Times New Roman"/>
          <w:b/>
        </w:rPr>
        <w:t>2</w:t>
      </w:r>
      <w:r>
        <w:rPr>
          <w:rFonts w:ascii="Times New Roman" w:hAnsi="Times New Roman" w:cs="Times New Roman"/>
        </w:rPr>
        <w:t xml:space="preserve">. </w:t>
      </w:r>
      <w:r>
        <w:rPr>
          <w:rFonts w:ascii="Times New Roman" w:hAnsi="Times New Roman" w:cs="Times New Roman"/>
          <w:b/>
        </w:rPr>
        <w:t>Obiectul acordului</w:t>
      </w:r>
      <w:r>
        <w:rPr>
          <w:rFonts w:ascii="Times New Roman" w:hAnsi="Times New Roman" w:cs="Times New Roman"/>
        </w:rPr>
        <w:t>:</w:t>
      </w:r>
    </w:p>
    <w:p w14:paraId="6537A187" w14:textId="77777777" w:rsidR="00731777" w:rsidRDefault="00731777" w:rsidP="00731777">
      <w:pPr>
        <w:spacing w:after="80"/>
        <w:jc w:val="both"/>
        <w:rPr>
          <w:rFonts w:ascii="Times New Roman" w:hAnsi="Times New Roman" w:cs="Times New Roman"/>
        </w:rPr>
      </w:pPr>
      <w:r>
        <w:rPr>
          <w:rFonts w:ascii="Times New Roman" w:hAnsi="Times New Roman" w:cs="Times New Roman"/>
        </w:rPr>
        <w:t>(1) Părțile convin înființarea Asocierii .............................(se completează denumirea asocierii), numită în continuare Asocierea</w:t>
      </w:r>
    </w:p>
    <w:p w14:paraId="223CAD76" w14:textId="77777777" w:rsidR="00731777" w:rsidRDefault="00731777" w:rsidP="00731777">
      <w:pPr>
        <w:spacing w:after="80"/>
        <w:jc w:val="both"/>
        <w:rPr>
          <w:rFonts w:ascii="Times New Roman" w:hAnsi="Times New Roman" w:cs="Times New Roman"/>
        </w:rPr>
      </w:pPr>
      <w:r>
        <w:rPr>
          <w:rFonts w:ascii="Times New Roman" w:hAnsi="Times New Roman" w:cs="Times New Roman"/>
        </w:rPr>
        <w:t>(2)  Asociaţii au convenit să desfăşoare în comun următoarele activităţi:</w:t>
      </w:r>
    </w:p>
    <w:p w14:paraId="0CD73B92" w14:textId="5FEF7F1F" w:rsidR="00731777" w:rsidRDefault="00731777">
      <w:pPr>
        <w:pStyle w:val="ListParagraph"/>
        <w:numPr>
          <w:ilvl w:val="0"/>
          <w:numId w:val="18"/>
        </w:numPr>
        <w:spacing w:after="80" w:line="256" w:lineRule="auto"/>
        <w:ind w:left="0" w:firstLine="284"/>
        <w:jc w:val="both"/>
        <w:rPr>
          <w:rFonts w:ascii="Times New Roman" w:hAnsi="Times New Roman" w:cs="Times New Roman"/>
          <w:b/>
          <w:i/>
          <w:iCs/>
          <w:sz w:val="22"/>
          <w:szCs w:val="22"/>
        </w:rPr>
      </w:pPr>
      <w:r>
        <w:rPr>
          <w:rFonts w:ascii="Times New Roman" w:hAnsi="Times New Roman" w:cs="Times New Roman"/>
          <w:sz w:val="22"/>
          <w:szCs w:val="22"/>
        </w:rPr>
        <w:t xml:space="preserve">participarea la procedura de achiziţie publică organizată de AMCCRS pentru atribuirea contractului având ca obiect </w:t>
      </w:r>
      <w:r w:rsidRPr="00731777">
        <w:rPr>
          <w:rFonts w:ascii="Times New Roman" w:hAnsi="Times New Roman" w:cs="Times New Roman"/>
          <w:b/>
          <w:bCs/>
          <w:i/>
          <w:sz w:val="22"/>
          <w:szCs w:val="22"/>
        </w:rPr>
        <w:t>Servicii de Elaborare studiu istorico – arhitectural de fundamentare a intervențiilor de consolidare , actualizare a măsurilor de intervenție cuprinse în Expertiză tehnică elaborată înainte de intrarea în vigoare a reglementării tehnice P100-3/2019 Cod de proiectare seismică - Partea a III-a - Prevederi de evaluare seismică a clădirilor existente pentru consolidare, și elaborare a documentației tehnico-economice faza D.A.L.I. pentru  Proiectul „Consolidare seismică şi renovare energetică moderată clădire rezidenţială multifamilială situată în Bd. Carol I nr.21, sector 2, București”</w:t>
      </w:r>
      <w:r>
        <w:rPr>
          <w:rFonts w:ascii="Times New Roman" w:hAnsi="Times New Roman" w:cs="Times New Roman"/>
        </w:rPr>
        <w:t>;</w:t>
      </w:r>
    </w:p>
    <w:p w14:paraId="38151041" w14:textId="77777777" w:rsidR="00731777" w:rsidRDefault="00731777">
      <w:pPr>
        <w:numPr>
          <w:ilvl w:val="0"/>
          <w:numId w:val="18"/>
        </w:numPr>
        <w:spacing w:after="120" w:line="256" w:lineRule="auto"/>
        <w:ind w:left="720"/>
        <w:jc w:val="both"/>
        <w:rPr>
          <w:rFonts w:ascii="Times New Roman" w:hAnsi="Times New Roman" w:cs="Times New Roman"/>
          <w:i/>
        </w:rPr>
      </w:pPr>
      <w:r>
        <w:rPr>
          <w:rFonts w:ascii="Times New Roman" w:hAnsi="Times New Roman" w:cs="Times New Roman"/>
        </w:rPr>
        <w:t xml:space="preserve">derularea în comun a contractului </w:t>
      </w:r>
      <w:r>
        <w:rPr>
          <w:rFonts w:ascii="Times New Roman" w:hAnsi="Times New Roman" w:cs="Times New Roman"/>
          <w:i/>
        </w:rPr>
        <w:t xml:space="preserve">în cazul desemnării ofertei comune ca fiind câştigătoare.            </w:t>
      </w:r>
    </w:p>
    <w:p w14:paraId="1B1D5AA4" w14:textId="77777777" w:rsidR="00731777" w:rsidRDefault="00731777" w:rsidP="00731777">
      <w:pPr>
        <w:spacing w:after="80"/>
        <w:jc w:val="both"/>
        <w:rPr>
          <w:rFonts w:ascii="Times New Roman" w:hAnsi="Times New Roman" w:cs="Times New Roman"/>
        </w:rPr>
      </w:pPr>
      <w:r>
        <w:rPr>
          <w:rFonts w:ascii="Times New Roman" w:hAnsi="Times New Roman" w:cs="Times New Roman"/>
        </w:rPr>
        <w:t>(3) În conformitate oferta comună, asociații vor asigura îndeplinirea activităților/subactivităților prevăzute în contract astfel:</w:t>
      </w:r>
    </w:p>
    <w:p w14:paraId="502B14ED" w14:textId="77777777" w:rsidR="00731777" w:rsidRDefault="00731777">
      <w:pPr>
        <w:pStyle w:val="Numbereda"/>
        <w:numPr>
          <w:ilvl w:val="0"/>
          <w:numId w:val="27"/>
        </w:numPr>
        <w:spacing w:line="256" w:lineRule="auto"/>
        <w:rPr>
          <w:sz w:val="22"/>
          <w:szCs w:val="22"/>
        </w:rPr>
      </w:pPr>
      <w:r>
        <w:rPr>
          <w:sz w:val="22"/>
          <w:szCs w:val="22"/>
        </w:rPr>
        <w:t>Asociatul ................................ va asigura realizarea următoarelor activități/subactivități  ................................</w:t>
      </w:r>
    </w:p>
    <w:p w14:paraId="1FCEAFA7" w14:textId="77777777" w:rsidR="00731777" w:rsidRDefault="00731777" w:rsidP="00731777">
      <w:pPr>
        <w:pStyle w:val="Numbereda"/>
        <w:spacing w:line="256" w:lineRule="auto"/>
        <w:rPr>
          <w:sz w:val="22"/>
          <w:szCs w:val="22"/>
        </w:rPr>
      </w:pPr>
      <w:r>
        <w:rPr>
          <w:sz w:val="22"/>
          <w:szCs w:val="22"/>
        </w:rPr>
        <w:t>Asociatul ................................. va asigura realizarea următoarelor activități/subactivități.................................</w:t>
      </w:r>
    </w:p>
    <w:p w14:paraId="57354E31" w14:textId="77777777" w:rsidR="00731777" w:rsidRDefault="00731777" w:rsidP="00731777">
      <w:pPr>
        <w:pStyle w:val="Numbereda"/>
        <w:spacing w:after="80" w:line="256" w:lineRule="auto"/>
        <w:ind w:left="0" w:firstLine="0"/>
        <w:rPr>
          <w:sz w:val="22"/>
          <w:szCs w:val="22"/>
        </w:rPr>
      </w:pPr>
      <w:r>
        <w:rPr>
          <w:sz w:val="22"/>
          <w:szCs w:val="22"/>
        </w:rPr>
        <w:t>....</w:t>
      </w:r>
    </w:p>
    <w:p w14:paraId="3305944E" w14:textId="77777777" w:rsidR="00731777" w:rsidRDefault="00731777" w:rsidP="00731777">
      <w:pPr>
        <w:spacing w:after="80"/>
        <w:jc w:val="both"/>
        <w:rPr>
          <w:rFonts w:ascii="Times New Roman" w:hAnsi="Times New Roman" w:cs="Times New Roman"/>
        </w:rPr>
      </w:pPr>
      <w:r>
        <w:rPr>
          <w:rFonts w:ascii="Times New Roman" w:hAnsi="Times New Roman" w:cs="Times New Roman"/>
        </w:rPr>
        <w:t>(4) Cota de participare a părților la îndeplinirea contractului, stabilită în conformitate cu oferta comună și proporțional cu activitățile desfășurate,:</w:t>
      </w:r>
    </w:p>
    <w:p w14:paraId="78173A64" w14:textId="77777777" w:rsidR="00731777" w:rsidRDefault="00731777">
      <w:pPr>
        <w:pStyle w:val="Numbereda"/>
        <w:numPr>
          <w:ilvl w:val="0"/>
          <w:numId w:val="28"/>
        </w:numPr>
        <w:spacing w:line="256" w:lineRule="auto"/>
        <w:rPr>
          <w:sz w:val="22"/>
          <w:szCs w:val="22"/>
        </w:rPr>
      </w:pPr>
      <w:r>
        <w:rPr>
          <w:sz w:val="22"/>
          <w:szCs w:val="22"/>
        </w:rPr>
        <w:t xml:space="preserve">.......... % asociatul .....................................                      </w:t>
      </w:r>
    </w:p>
    <w:p w14:paraId="2E28082A" w14:textId="77777777" w:rsidR="00731777" w:rsidRDefault="00731777">
      <w:pPr>
        <w:pStyle w:val="Numbereda"/>
        <w:numPr>
          <w:ilvl w:val="0"/>
          <w:numId w:val="27"/>
        </w:numPr>
        <w:spacing w:line="256" w:lineRule="auto"/>
        <w:rPr>
          <w:sz w:val="22"/>
          <w:szCs w:val="22"/>
        </w:rPr>
      </w:pPr>
      <w:r>
        <w:rPr>
          <w:sz w:val="22"/>
          <w:szCs w:val="22"/>
        </w:rPr>
        <w:t>.......... % asociatul .....................................</w:t>
      </w:r>
    </w:p>
    <w:p w14:paraId="50CDF438" w14:textId="77777777" w:rsidR="00731777" w:rsidRDefault="00731777" w:rsidP="00731777">
      <w:pPr>
        <w:pStyle w:val="Numbereda"/>
        <w:spacing w:line="256" w:lineRule="auto"/>
        <w:rPr>
          <w:sz w:val="22"/>
          <w:szCs w:val="22"/>
        </w:rPr>
      </w:pPr>
      <w:r>
        <w:rPr>
          <w:sz w:val="22"/>
          <w:szCs w:val="22"/>
        </w:rPr>
        <w:t>...</w:t>
      </w:r>
    </w:p>
    <w:p w14:paraId="081EF4B2" w14:textId="77777777" w:rsidR="00731777" w:rsidRDefault="00731777" w:rsidP="00731777">
      <w:pPr>
        <w:spacing w:after="80"/>
        <w:jc w:val="both"/>
        <w:rPr>
          <w:rFonts w:ascii="Times New Roman" w:hAnsi="Times New Roman" w:cs="Times New Roman"/>
          <w:color w:val="0070C0"/>
        </w:rPr>
      </w:pPr>
      <w:r>
        <w:rPr>
          <w:rFonts w:ascii="Times New Roman" w:hAnsi="Times New Roman" w:cs="Times New Roman"/>
        </w:rPr>
        <w:t>(5) Repartizarea beneficiilor sau pierderilor rezultate din activităţile comune desfăşurate de asociaţi se va efectua proporţional cu cota de participare a fiecărui asociat, menționată la alin. (4)</w:t>
      </w:r>
      <w:r>
        <w:rPr>
          <w:rFonts w:ascii="Times New Roman" w:hAnsi="Times New Roman" w:cs="Times New Roman"/>
          <w:color w:val="0070C0"/>
        </w:rPr>
        <w:t>.</w:t>
      </w:r>
    </w:p>
    <w:p w14:paraId="269DF6CE" w14:textId="77777777" w:rsidR="00731777" w:rsidRDefault="00731777" w:rsidP="00731777">
      <w:pPr>
        <w:spacing w:after="80"/>
        <w:jc w:val="both"/>
        <w:rPr>
          <w:rFonts w:ascii="Times New Roman" w:hAnsi="Times New Roman" w:cs="Times New Roman"/>
        </w:rPr>
      </w:pPr>
      <w:r>
        <w:rPr>
          <w:rFonts w:ascii="Times New Roman" w:hAnsi="Times New Roman" w:cs="Times New Roman"/>
        </w:rPr>
        <w:t>(6) Asociaţii convin şi se obligă să se susţină ori de câte ori va fi nevoie pe tot parcursul realizării contractului, acordându-şi sprijin de natură financiară, tehnică, managerială sau/şi logistică, ori de câte ori situaţia o cere.</w:t>
      </w:r>
    </w:p>
    <w:p w14:paraId="151201C6" w14:textId="77777777" w:rsidR="00731777" w:rsidRDefault="00731777" w:rsidP="00731777">
      <w:pPr>
        <w:spacing w:after="80"/>
        <w:jc w:val="both"/>
        <w:rPr>
          <w:rFonts w:ascii="Times New Roman" w:hAnsi="Times New Roman" w:cs="Times New Roman"/>
          <w:b/>
        </w:rPr>
      </w:pPr>
      <w:r>
        <w:rPr>
          <w:rFonts w:ascii="Times New Roman" w:hAnsi="Times New Roman" w:cs="Times New Roman"/>
          <w:b/>
        </w:rPr>
        <w:t>3. Durata asocierii</w:t>
      </w:r>
    </w:p>
    <w:p w14:paraId="6EDAC099" w14:textId="77777777" w:rsidR="00731777" w:rsidRDefault="00731777" w:rsidP="00731777">
      <w:pPr>
        <w:spacing w:after="80"/>
        <w:jc w:val="both"/>
        <w:rPr>
          <w:rFonts w:ascii="Times New Roman" w:hAnsi="Times New Roman" w:cs="Times New Roman"/>
          <w:i/>
        </w:rPr>
      </w:pPr>
      <w:r>
        <w:rPr>
          <w:rFonts w:ascii="Times New Roman" w:hAnsi="Times New Roman" w:cs="Times New Roman"/>
        </w:rPr>
        <w:t>Durata asocierii constituite în baza prezentului acord este egală cu perioada derulării procedurii de atribuire şi se prelungeşte corespunzător cu perioada de îndeplinire a contractului  (</w:t>
      </w:r>
      <w:r>
        <w:rPr>
          <w:rFonts w:ascii="Times New Roman" w:hAnsi="Times New Roman" w:cs="Times New Roman"/>
          <w:i/>
        </w:rPr>
        <w:t xml:space="preserve">în cazul desemnării asocierii ca fiind câştigătoare). </w:t>
      </w:r>
    </w:p>
    <w:p w14:paraId="591BAC36" w14:textId="77777777" w:rsidR="00731777" w:rsidRDefault="00731777" w:rsidP="00731777">
      <w:pPr>
        <w:spacing w:after="80"/>
        <w:jc w:val="both"/>
        <w:rPr>
          <w:rFonts w:ascii="Times New Roman" w:hAnsi="Times New Roman" w:cs="Times New Roman"/>
          <w:i/>
        </w:rPr>
      </w:pPr>
      <w:r>
        <w:rPr>
          <w:rFonts w:ascii="Times New Roman" w:hAnsi="Times New Roman" w:cs="Times New Roman"/>
          <w:b/>
        </w:rPr>
        <w:lastRenderedPageBreak/>
        <w:t>4.  Condiţiile de administrare şi conducere a asocierii:</w:t>
      </w:r>
    </w:p>
    <w:p w14:paraId="15AA6C8F" w14:textId="77777777" w:rsidR="00731777" w:rsidRDefault="00731777" w:rsidP="00731777">
      <w:pPr>
        <w:spacing w:after="80"/>
        <w:jc w:val="both"/>
        <w:rPr>
          <w:rFonts w:ascii="Times New Roman" w:hAnsi="Times New Roman" w:cs="Times New Roman"/>
        </w:rPr>
      </w:pPr>
      <w:r>
        <w:rPr>
          <w:rFonts w:ascii="Times New Roman" w:hAnsi="Times New Roman" w:cs="Times New Roman"/>
        </w:rPr>
        <w:t>(1) Fiecare membru al Asocierii se obligă să completeze și să semneze cu semnătură electronică extinsă propriile documente astfel cum au fost acestea solicitate în documentele achiziției.</w:t>
      </w:r>
    </w:p>
    <w:p w14:paraId="461374BA" w14:textId="77777777" w:rsidR="00731777" w:rsidRDefault="00731777" w:rsidP="00731777">
      <w:pPr>
        <w:spacing w:after="80"/>
        <w:jc w:val="both"/>
        <w:rPr>
          <w:rFonts w:ascii="Times New Roman" w:hAnsi="Times New Roman" w:cs="Times New Roman"/>
        </w:rPr>
      </w:pPr>
      <w:r>
        <w:rPr>
          <w:rFonts w:ascii="Times New Roman" w:hAnsi="Times New Roman" w:cs="Times New Roman"/>
        </w:rPr>
        <w:t xml:space="preserve">(2) Se împuterniceşte ..............................., având calitatea de lider al asocierii pentru întocmirea ofertei comune, semnarea şi depunerea acesteia în numele şi pentru asocierea constituită prin prezentul acord. </w:t>
      </w:r>
    </w:p>
    <w:p w14:paraId="7371E80C" w14:textId="77777777" w:rsidR="00731777" w:rsidRDefault="00731777" w:rsidP="00731777">
      <w:pPr>
        <w:spacing w:after="80"/>
        <w:jc w:val="both"/>
        <w:rPr>
          <w:rFonts w:ascii="Times New Roman" w:hAnsi="Times New Roman" w:cs="Times New Roman"/>
        </w:rPr>
      </w:pPr>
      <w:r>
        <w:rPr>
          <w:rFonts w:ascii="Times New Roman" w:hAnsi="Times New Roman" w:cs="Times New Roman"/>
        </w:rPr>
        <w:t>4.2. Se împuterniceşte ..............................., având calitatea de lider al asocierii pentru semnarea contractului în numele şi pentru asocierea constituită prin prezentul acord, (</w:t>
      </w:r>
      <w:r>
        <w:rPr>
          <w:rFonts w:ascii="Times New Roman" w:hAnsi="Times New Roman" w:cs="Times New Roman"/>
          <w:i/>
        </w:rPr>
        <w:t>în cazul desemnării asocierii ca fiind câştigătoare a procedurii de achiziţie).</w:t>
      </w:r>
    </w:p>
    <w:p w14:paraId="73E00473" w14:textId="77777777" w:rsidR="00731777" w:rsidRDefault="00731777" w:rsidP="00731777">
      <w:pPr>
        <w:spacing w:after="80"/>
        <w:jc w:val="both"/>
        <w:rPr>
          <w:rFonts w:ascii="Times New Roman" w:hAnsi="Times New Roman" w:cs="Times New Roman"/>
        </w:rPr>
      </w:pPr>
      <w:r>
        <w:rPr>
          <w:rFonts w:ascii="Times New Roman" w:hAnsi="Times New Roman" w:cs="Times New Roman"/>
          <w:b/>
        </w:rPr>
        <w:t>5.</w:t>
      </w:r>
      <w:r>
        <w:rPr>
          <w:rFonts w:ascii="Times New Roman" w:hAnsi="Times New Roman" w:cs="Times New Roman"/>
        </w:rPr>
        <w:t xml:space="preserve"> </w:t>
      </w:r>
      <w:r>
        <w:rPr>
          <w:rFonts w:ascii="Times New Roman" w:hAnsi="Times New Roman" w:cs="Times New Roman"/>
          <w:b/>
        </w:rPr>
        <w:t>Încetarea acordului de asociere</w:t>
      </w:r>
    </w:p>
    <w:p w14:paraId="7417A5C9" w14:textId="77777777" w:rsidR="00731777" w:rsidRDefault="00731777" w:rsidP="00731777">
      <w:pPr>
        <w:spacing w:after="0"/>
        <w:jc w:val="both"/>
        <w:rPr>
          <w:rFonts w:ascii="Times New Roman" w:hAnsi="Times New Roman" w:cs="Times New Roman"/>
        </w:rPr>
      </w:pPr>
      <w:r>
        <w:rPr>
          <w:rFonts w:ascii="Times New Roman" w:hAnsi="Times New Roman" w:cs="Times New Roman"/>
        </w:rPr>
        <w:t>Asocierea îşi încetează activitatea ca urmare a următoarelor cauze:</w:t>
      </w:r>
    </w:p>
    <w:p w14:paraId="4A401385" w14:textId="77777777" w:rsidR="00731777" w:rsidRDefault="00731777">
      <w:pPr>
        <w:numPr>
          <w:ilvl w:val="0"/>
          <w:numId w:val="19"/>
        </w:numPr>
        <w:tabs>
          <w:tab w:val="left" w:pos="426"/>
        </w:tabs>
        <w:spacing w:after="0" w:line="256" w:lineRule="auto"/>
        <w:ind w:left="0" w:firstLine="0"/>
        <w:jc w:val="both"/>
        <w:rPr>
          <w:rFonts w:ascii="Times New Roman" w:hAnsi="Times New Roman" w:cs="Times New Roman"/>
        </w:rPr>
      </w:pPr>
      <w:r>
        <w:rPr>
          <w:rFonts w:ascii="Times New Roman" w:hAnsi="Times New Roman" w:cs="Times New Roman"/>
        </w:rPr>
        <w:t>expirarea duratei pentru care s-a încheiat acordul;</w:t>
      </w:r>
    </w:p>
    <w:p w14:paraId="1739A6C4" w14:textId="77777777" w:rsidR="00731777" w:rsidRDefault="00731777">
      <w:pPr>
        <w:numPr>
          <w:ilvl w:val="0"/>
          <w:numId w:val="19"/>
        </w:numPr>
        <w:tabs>
          <w:tab w:val="left" w:pos="426"/>
        </w:tabs>
        <w:spacing w:after="0" w:line="256" w:lineRule="auto"/>
        <w:ind w:left="0" w:firstLine="0"/>
        <w:jc w:val="both"/>
        <w:rPr>
          <w:rFonts w:ascii="Times New Roman" w:hAnsi="Times New Roman" w:cs="Times New Roman"/>
        </w:rPr>
      </w:pPr>
      <w:r>
        <w:rPr>
          <w:rFonts w:ascii="Times New Roman" w:hAnsi="Times New Roman" w:cs="Times New Roman"/>
        </w:rPr>
        <w:t>neîndeplinirea sau îndeplinirea necorespunzătoare a activităţilor prevăzute la art. 2 din acord; În această situaţie părţile sunt conştiente şi sunt de acord să plătească daunele solicitate în aplicarea contractului de către autoritatea contractantă.</w:t>
      </w:r>
    </w:p>
    <w:p w14:paraId="19BF71B1" w14:textId="77777777" w:rsidR="00731777" w:rsidRDefault="00731777">
      <w:pPr>
        <w:numPr>
          <w:ilvl w:val="0"/>
          <w:numId w:val="19"/>
        </w:numPr>
        <w:tabs>
          <w:tab w:val="left" w:pos="426"/>
        </w:tabs>
        <w:spacing w:after="80" w:line="256" w:lineRule="auto"/>
        <w:ind w:left="0" w:firstLine="0"/>
        <w:jc w:val="both"/>
        <w:rPr>
          <w:rFonts w:ascii="Times New Roman" w:hAnsi="Times New Roman" w:cs="Times New Roman"/>
        </w:rPr>
      </w:pPr>
      <w:r>
        <w:rPr>
          <w:rFonts w:ascii="Times New Roman" w:hAnsi="Times New Roman" w:cs="Times New Roman"/>
        </w:rPr>
        <w:t>alte cauze prevăzute de lege.</w:t>
      </w:r>
    </w:p>
    <w:p w14:paraId="60794786" w14:textId="77777777" w:rsidR="00731777" w:rsidRDefault="00731777" w:rsidP="00731777">
      <w:pPr>
        <w:spacing w:after="80"/>
        <w:jc w:val="both"/>
        <w:rPr>
          <w:rFonts w:ascii="Times New Roman" w:hAnsi="Times New Roman" w:cs="Times New Roman"/>
          <w:b/>
          <w:bCs/>
        </w:rPr>
      </w:pPr>
      <w:r>
        <w:rPr>
          <w:rFonts w:ascii="Times New Roman" w:hAnsi="Times New Roman" w:cs="Times New Roman"/>
          <w:b/>
          <w:bCs/>
        </w:rPr>
        <w:t>6. Modalitati de plata a serviciilor prestate de fiecare asociat</w:t>
      </w:r>
    </w:p>
    <w:p w14:paraId="27B9D0AC" w14:textId="77777777" w:rsidR="00731777" w:rsidRDefault="00731777" w:rsidP="00731777">
      <w:pPr>
        <w:spacing w:after="80"/>
        <w:jc w:val="both"/>
        <w:rPr>
          <w:rFonts w:ascii="Times New Roman" w:hAnsi="Times New Roman" w:cs="Times New Roman"/>
          <w:i/>
          <w:iCs/>
        </w:rPr>
      </w:pPr>
      <w:r>
        <w:rPr>
          <w:rFonts w:ascii="Times New Roman" w:hAnsi="Times New Roman" w:cs="Times New Roman"/>
        </w:rPr>
        <w:t xml:space="preserve">În cazul în care oferta asocierii este desemnată câștigătoare și asociații vor executa în comun viitorul contract, plata serviciilor prestate se va realiza către </w:t>
      </w:r>
      <w:r>
        <w:rPr>
          <w:rFonts w:ascii="Times New Roman" w:hAnsi="Times New Roman" w:cs="Times New Roman"/>
          <w:sz w:val="20"/>
          <w:szCs w:val="20"/>
        </w:rPr>
        <w:t xml:space="preserve">.......... </w:t>
      </w:r>
      <w:r>
        <w:rPr>
          <w:rFonts w:ascii="Times New Roman" w:hAnsi="Times New Roman" w:cs="Times New Roman"/>
          <w:i/>
          <w:iCs/>
          <w:sz w:val="20"/>
          <w:szCs w:val="20"/>
        </w:rPr>
        <w:t>(se va completa în conformitate cu decizia asociaților – către asociatul care a prestat serviciile sau către liderul de asociere, acesta din urma având obligația de a efectua plata catre membrul asocierii care a prestat serviciile)</w:t>
      </w:r>
    </w:p>
    <w:p w14:paraId="1E872D07" w14:textId="77777777" w:rsidR="00731777" w:rsidRDefault="00731777" w:rsidP="00731777">
      <w:pPr>
        <w:spacing w:after="80"/>
        <w:jc w:val="both"/>
        <w:rPr>
          <w:rFonts w:ascii="Times New Roman" w:hAnsi="Times New Roman" w:cs="Times New Roman"/>
          <w:b/>
        </w:rPr>
      </w:pPr>
      <w:r>
        <w:rPr>
          <w:rFonts w:ascii="Times New Roman" w:hAnsi="Times New Roman" w:cs="Times New Roman"/>
          <w:b/>
        </w:rPr>
        <w:t>7. Comunicări</w:t>
      </w:r>
    </w:p>
    <w:p w14:paraId="42D73784" w14:textId="77777777" w:rsidR="00731777" w:rsidRDefault="00731777" w:rsidP="00731777">
      <w:pPr>
        <w:spacing w:after="80"/>
        <w:jc w:val="both"/>
        <w:rPr>
          <w:rFonts w:ascii="Times New Roman" w:hAnsi="Times New Roman" w:cs="Times New Roman"/>
        </w:rPr>
      </w:pPr>
      <w:r>
        <w:rPr>
          <w:rFonts w:ascii="Times New Roman" w:hAnsi="Times New Roman" w:cs="Times New Roman"/>
        </w:rPr>
        <w:t>(1)  Orice comunicare între părţi este valabil îndeplinită dacă se va face în scris la adresele .....................</w:t>
      </w:r>
    </w:p>
    <w:p w14:paraId="557991DA" w14:textId="77777777" w:rsidR="00731777" w:rsidRDefault="00731777" w:rsidP="00731777">
      <w:pPr>
        <w:spacing w:after="80"/>
        <w:jc w:val="both"/>
        <w:rPr>
          <w:rFonts w:ascii="Times New Roman" w:hAnsi="Times New Roman" w:cs="Times New Roman"/>
        </w:rPr>
      </w:pPr>
      <w:r>
        <w:rPr>
          <w:rFonts w:ascii="Times New Roman" w:hAnsi="Times New Roman" w:cs="Times New Roman"/>
        </w:rPr>
        <w:t>(2)  De comun acord, asociaţii pot stabili şi alte modalităţi de comunicare.</w:t>
      </w:r>
    </w:p>
    <w:p w14:paraId="33DD3C4D" w14:textId="77777777" w:rsidR="00731777" w:rsidRDefault="00731777" w:rsidP="00731777">
      <w:pPr>
        <w:spacing w:after="80"/>
        <w:jc w:val="both"/>
        <w:rPr>
          <w:rFonts w:ascii="Times New Roman" w:hAnsi="Times New Roman" w:cs="Times New Roman"/>
          <w:b/>
        </w:rPr>
      </w:pPr>
      <w:r>
        <w:rPr>
          <w:rFonts w:ascii="Times New Roman" w:hAnsi="Times New Roman" w:cs="Times New Roman"/>
          <w:b/>
        </w:rPr>
        <w:t>8. Litigii</w:t>
      </w:r>
    </w:p>
    <w:p w14:paraId="495F2339" w14:textId="77777777" w:rsidR="00731777" w:rsidRDefault="00731777" w:rsidP="00731777">
      <w:pPr>
        <w:spacing w:after="80"/>
        <w:jc w:val="both"/>
        <w:rPr>
          <w:rFonts w:ascii="Times New Roman" w:hAnsi="Times New Roman" w:cs="Times New Roman"/>
        </w:rPr>
      </w:pPr>
      <w:r>
        <w:rPr>
          <w:rFonts w:ascii="Times New Roman" w:hAnsi="Times New Roman" w:cs="Times New Roman"/>
        </w:rPr>
        <w:t>Litigiile intervenite între părţi se vor soluţiona pe cale amiabilă, iar în caz de nerezolvare vor fi soluţionate de către instanţa de judecată competentă.</w:t>
      </w:r>
    </w:p>
    <w:p w14:paraId="61D725F6" w14:textId="77777777" w:rsidR="00731777" w:rsidRDefault="00731777" w:rsidP="00731777">
      <w:pPr>
        <w:spacing w:after="80"/>
        <w:jc w:val="both"/>
        <w:rPr>
          <w:rFonts w:ascii="Times New Roman" w:hAnsi="Times New Roman" w:cs="Times New Roman"/>
        </w:rPr>
      </w:pPr>
      <w:r>
        <w:rPr>
          <w:rFonts w:ascii="Times New Roman" w:hAnsi="Times New Roman" w:cs="Times New Roman"/>
          <w:b/>
        </w:rPr>
        <w:t>9.</w:t>
      </w:r>
      <w:r>
        <w:rPr>
          <w:rFonts w:ascii="Times New Roman" w:hAnsi="Times New Roman" w:cs="Times New Roman"/>
        </w:rPr>
        <w:t xml:space="preserve"> </w:t>
      </w:r>
      <w:r>
        <w:rPr>
          <w:rFonts w:ascii="Times New Roman" w:hAnsi="Times New Roman" w:cs="Times New Roman"/>
          <w:b/>
        </w:rPr>
        <w:t>Alte clauze</w:t>
      </w:r>
      <w:r>
        <w:rPr>
          <w:rFonts w:ascii="Times New Roman" w:hAnsi="Times New Roman" w:cs="Times New Roman"/>
        </w:rPr>
        <w:t>:</w:t>
      </w:r>
    </w:p>
    <w:p w14:paraId="15D8298F" w14:textId="77777777" w:rsidR="00731777" w:rsidRDefault="00731777" w:rsidP="00731777">
      <w:pPr>
        <w:spacing w:after="80"/>
        <w:jc w:val="both"/>
        <w:rPr>
          <w:rFonts w:ascii="Times New Roman" w:hAnsi="Times New Roman" w:cs="Times New Roman"/>
        </w:rPr>
      </w:pPr>
      <w:r>
        <w:rPr>
          <w:rFonts w:ascii="Times New Roman" w:hAnsi="Times New Roman" w:cs="Times New Roman"/>
        </w:rPr>
        <w:t>Părțile se obligă ca, în cazul desemnării ofertei comune ca fiind câștigătoare, să constituie/adopte forma juridică solicitată de autoritatea contractantă, respectiv autentificarea prezentului acord de asociere.</w:t>
      </w:r>
    </w:p>
    <w:p w14:paraId="20BF089A" w14:textId="77777777" w:rsidR="00731777" w:rsidRDefault="00731777" w:rsidP="00731777">
      <w:pPr>
        <w:spacing w:after="80"/>
        <w:jc w:val="both"/>
        <w:rPr>
          <w:rStyle w:val="Explicatii"/>
        </w:rPr>
      </w:pPr>
      <w:r w:rsidRPr="00731777">
        <w:rPr>
          <w:rStyle w:val="Explicatii"/>
          <w:color w:val="auto"/>
          <w:shd w:val="clear" w:color="auto" w:fill="auto"/>
        </w:rPr>
        <w:t>Operatorii economici vor completa clauzele 1-8, obligatorii, cu orice alte clauze pe care le consideră necesare.</w:t>
      </w:r>
    </w:p>
    <w:p w14:paraId="5BB9B185" w14:textId="77777777" w:rsidR="00731777" w:rsidRDefault="00731777" w:rsidP="00731777">
      <w:pPr>
        <w:jc w:val="both"/>
        <w:rPr>
          <w:rFonts w:cs="Times New Roman"/>
        </w:rPr>
      </w:pPr>
      <w:r>
        <w:rPr>
          <w:rFonts w:ascii="Times New Roman" w:hAnsi="Times New Roman" w:cs="Times New Roman"/>
        </w:rPr>
        <w:t xml:space="preserve">Prezentul acord a fost încheiat într-un număr de două exemplare, câte unul pentru fiecare parte, astăzi............................ </w:t>
      </w:r>
      <w:r>
        <w:rPr>
          <w:rFonts w:ascii="Times New Roman" w:hAnsi="Times New Roman" w:cs="Times New Roman"/>
          <w:sz w:val="20"/>
          <w:szCs w:val="20"/>
        </w:rPr>
        <w:t>(</w:t>
      </w:r>
      <w:r>
        <w:rPr>
          <w:rFonts w:ascii="Times New Roman" w:hAnsi="Times New Roman" w:cs="Times New Roman"/>
          <w:i/>
          <w:sz w:val="20"/>
          <w:szCs w:val="20"/>
        </w:rPr>
        <w:t>data semnării</w:t>
      </w:r>
      <w:r>
        <w:rPr>
          <w:rFonts w:ascii="Times New Roman" w:hAnsi="Times New Roman" w:cs="Times New Roman"/>
          <w:sz w:val="20"/>
          <w:szCs w:val="20"/>
        </w:rPr>
        <w:t>).</w:t>
      </w:r>
    </w:p>
    <w:p w14:paraId="34D930B4" w14:textId="77777777" w:rsidR="00B21D51" w:rsidRPr="0091535E" w:rsidRDefault="00B21D51" w:rsidP="002504AE">
      <w:pPr>
        <w:spacing w:after="120"/>
        <w:jc w:val="center"/>
        <w:rPr>
          <w:rFonts w:ascii="Times New Roman" w:hAnsi="Times New Roman" w:cs="Times New Roman"/>
        </w:rPr>
      </w:pPr>
      <w:r w:rsidRPr="0091535E">
        <w:rPr>
          <w:rFonts w:ascii="Times New Roman" w:hAnsi="Times New Roman" w:cs="Times New Roman"/>
        </w:rPr>
        <w:t>Liderul asocierii,</w:t>
      </w:r>
    </w:p>
    <w:p w14:paraId="0B2E49C1" w14:textId="77777777" w:rsidR="00B21D51" w:rsidRPr="0091535E" w:rsidRDefault="00B21D51" w:rsidP="002504AE">
      <w:pPr>
        <w:jc w:val="center"/>
        <w:rPr>
          <w:rFonts w:ascii="Times New Roman" w:hAnsi="Times New Roman" w:cs="Times New Roman"/>
        </w:rPr>
      </w:pPr>
      <w:r w:rsidRPr="0091535E">
        <w:rPr>
          <w:rFonts w:ascii="Times New Roman" w:hAnsi="Times New Roman" w:cs="Times New Roman"/>
        </w:rPr>
        <w:t>...........................................</w:t>
      </w:r>
    </w:p>
    <w:p w14:paraId="122F59FC" w14:textId="1A2F2599" w:rsidR="00B21D51" w:rsidRPr="0091535E" w:rsidRDefault="00B21D51" w:rsidP="002504AE">
      <w:pPr>
        <w:spacing w:after="120"/>
        <w:jc w:val="center"/>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legal/î</w:t>
      </w:r>
      <w:r w:rsidRPr="0091535E">
        <w:rPr>
          <w:rFonts w:ascii="Times New Roman" w:hAnsi="Times New Roman" w:cs="Times New Roman"/>
          <w:i/>
        </w:rPr>
        <w:t>mputernicit,</w:t>
      </w:r>
    </w:p>
    <w:p w14:paraId="3D9BE1D4" w14:textId="77777777" w:rsidR="00B21D51" w:rsidRPr="0091535E" w:rsidRDefault="00B21D51" w:rsidP="002504AE">
      <w:pPr>
        <w:spacing w:after="0"/>
        <w:jc w:val="center"/>
        <w:rPr>
          <w:rFonts w:ascii="Times New Roman" w:hAnsi="Times New Roman" w:cs="Times New Roman"/>
        </w:rPr>
      </w:pPr>
      <w:r w:rsidRPr="0091535E">
        <w:rPr>
          <w:rFonts w:ascii="Times New Roman" w:hAnsi="Times New Roman" w:cs="Times New Roman"/>
        </w:rPr>
        <w:t>……………………....……………….</w:t>
      </w:r>
    </w:p>
    <w:p w14:paraId="3D5E8690" w14:textId="6E5D08BE" w:rsidR="004B0ACB" w:rsidRPr="004B0ACB" w:rsidRDefault="004B0ACB" w:rsidP="002504AE">
      <w:pPr>
        <w:jc w:val="center"/>
        <w:rPr>
          <w:rFonts w:ascii="Times New Roman" w:hAnsi="Times New Roman" w:cs="Times New Roman"/>
          <w:i/>
          <w:iCs/>
        </w:rPr>
      </w:pPr>
      <w:r w:rsidRPr="004B0ACB">
        <w:rPr>
          <w:rFonts w:ascii="Times New Roman" w:hAnsi="Times New Roman" w:cs="Times New Roman"/>
          <w:i/>
          <w:iCs/>
        </w:rPr>
        <w:t>(nume, prenume şi semnătură),</w:t>
      </w:r>
    </w:p>
    <w:p w14:paraId="20334E38" w14:textId="094BD607" w:rsidR="00B21D51" w:rsidRPr="0091535E" w:rsidRDefault="00B21D51" w:rsidP="002504AE">
      <w:pPr>
        <w:jc w:val="center"/>
        <w:rPr>
          <w:rFonts w:ascii="Times New Roman" w:hAnsi="Times New Roman" w:cs="Times New Roman"/>
          <w:i/>
          <w:iCs/>
        </w:rPr>
      </w:pPr>
    </w:p>
    <w:p w14:paraId="724E12B8" w14:textId="77777777" w:rsidR="00B21D51" w:rsidRPr="0091535E" w:rsidRDefault="00B21D51" w:rsidP="002504AE">
      <w:pPr>
        <w:spacing w:after="120"/>
        <w:rPr>
          <w:rFonts w:ascii="Times New Roman" w:hAnsi="Times New Roman" w:cs="Times New Roman"/>
        </w:rPr>
      </w:pPr>
      <w:r w:rsidRPr="0091535E">
        <w:rPr>
          <w:rFonts w:ascii="Times New Roman" w:hAnsi="Times New Roman" w:cs="Times New Roman"/>
        </w:rPr>
        <w:t>Asociat 1,</w:t>
      </w:r>
    </w:p>
    <w:p w14:paraId="38311A0D" w14:textId="77777777" w:rsidR="00B21D51" w:rsidRPr="0091535E" w:rsidRDefault="00B21D51" w:rsidP="002504AE">
      <w:pPr>
        <w:rPr>
          <w:rFonts w:ascii="Times New Roman" w:hAnsi="Times New Roman" w:cs="Times New Roman"/>
        </w:rPr>
      </w:pPr>
      <w:bookmarkStart w:id="13" w:name="_Hlk515951368"/>
      <w:r w:rsidRPr="0091535E">
        <w:rPr>
          <w:rFonts w:ascii="Times New Roman" w:hAnsi="Times New Roman" w:cs="Times New Roman"/>
        </w:rPr>
        <w:t>..........................................</w:t>
      </w:r>
    </w:p>
    <w:bookmarkEnd w:id="13"/>
    <w:p w14:paraId="4EC12C47" w14:textId="0DB4055B" w:rsidR="00B21D51" w:rsidRPr="0091535E" w:rsidRDefault="00B21D51" w:rsidP="002504AE">
      <w:pPr>
        <w:spacing w:after="120"/>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w:t>
      </w:r>
      <w:r w:rsidRPr="0091535E">
        <w:rPr>
          <w:rFonts w:ascii="Times New Roman" w:hAnsi="Times New Roman" w:cs="Times New Roman"/>
          <w:i/>
        </w:rPr>
        <w:t>împuternicit,</w:t>
      </w:r>
    </w:p>
    <w:p w14:paraId="63CC8B8A" w14:textId="77777777" w:rsidR="00B21D51" w:rsidRPr="0091535E" w:rsidRDefault="00B21D51" w:rsidP="002504AE">
      <w:pPr>
        <w:spacing w:after="0"/>
        <w:rPr>
          <w:rFonts w:ascii="Times New Roman" w:hAnsi="Times New Roman" w:cs="Times New Roman"/>
        </w:rPr>
      </w:pPr>
      <w:r w:rsidRPr="0091535E">
        <w:rPr>
          <w:rFonts w:ascii="Times New Roman" w:hAnsi="Times New Roman" w:cs="Times New Roman"/>
        </w:rPr>
        <w:t>……………………....……………….</w:t>
      </w:r>
    </w:p>
    <w:p w14:paraId="39120E9E" w14:textId="300B13F6" w:rsidR="00B21D51" w:rsidRPr="0091535E" w:rsidRDefault="00B21D51" w:rsidP="002504AE">
      <w:pPr>
        <w:rPr>
          <w:rFonts w:ascii="Times New Roman" w:hAnsi="Times New Roman" w:cs="Times New Roman"/>
          <w:i/>
          <w:iCs/>
        </w:rPr>
      </w:pPr>
      <w:r w:rsidRPr="0091535E">
        <w:rPr>
          <w:rFonts w:ascii="Times New Roman" w:hAnsi="Times New Roman" w:cs="Times New Roman"/>
          <w:i/>
          <w:iCs/>
        </w:rPr>
        <w:t>(nume</w:t>
      </w:r>
      <w:r w:rsidR="004B0ACB">
        <w:rPr>
          <w:rFonts w:ascii="Times New Roman" w:hAnsi="Times New Roman" w:cs="Times New Roman"/>
          <w:i/>
          <w:iCs/>
        </w:rPr>
        <w:t xml:space="preserve">, </w:t>
      </w:r>
      <w:r w:rsidRPr="0091535E">
        <w:rPr>
          <w:rFonts w:ascii="Times New Roman" w:hAnsi="Times New Roman" w:cs="Times New Roman"/>
          <w:i/>
          <w:iCs/>
        </w:rPr>
        <w:t xml:space="preserve"> prenume, semnătura autorizată)</w:t>
      </w:r>
      <w:r w:rsidR="004B0ACB">
        <w:rPr>
          <w:rFonts w:ascii="Times New Roman" w:hAnsi="Times New Roman" w:cs="Times New Roman"/>
          <w:i/>
          <w:iCs/>
        </w:rPr>
        <w:t xml:space="preserve"> LS</w:t>
      </w:r>
    </w:p>
    <w:p w14:paraId="04C782F1" w14:textId="77777777" w:rsidR="00B21D51" w:rsidRPr="0091535E" w:rsidRDefault="00B21D51" w:rsidP="002504AE">
      <w:pPr>
        <w:spacing w:after="0"/>
        <w:rPr>
          <w:rFonts w:ascii="Times New Roman" w:hAnsi="Times New Roman" w:cs="Times New Roman"/>
        </w:rPr>
      </w:pPr>
    </w:p>
    <w:p w14:paraId="74F70C39" w14:textId="77777777" w:rsidR="00B21D51" w:rsidRPr="0091535E" w:rsidRDefault="00B21D51" w:rsidP="002504AE">
      <w:pPr>
        <w:spacing w:after="120"/>
        <w:rPr>
          <w:rFonts w:ascii="Times New Roman" w:hAnsi="Times New Roman" w:cs="Times New Roman"/>
        </w:rPr>
      </w:pPr>
      <w:r w:rsidRPr="0091535E">
        <w:rPr>
          <w:rFonts w:ascii="Times New Roman" w:hAnsi="Times New Roman" w:cs="Times New Roman"/>
        </w:rPr>
        <w:t>Asociat ...,</w:t>
      </w:r>
    </w:p>
    <w:p w14:paraId="449CDB25" w14:textId="77777777" w:rsidR="00B21D51" w:rsidRPr="0091535E" w:rsidRDefault="00B21D51" w:rsidP="002504AE">
      <w:pPr>
        <w:rPr>
          <w:rFonts w:ascii="Times New Roman" w:hAnsi="Times New Roman" w:cs="Times New Roman"/>
        </w:rPr>
      </w:pPr>
      <w:r w:rsidRPr="0091535E">
        <w:rPr>
          <w:rFonts w:ascii="Times New Roman" w:hAnsi="Times New Roman" w:cs="Times New Roman"/>
        </w:rPr>
        <w:t>..........................................</w:t>
      </w:r>
    </w:p>
    <w:p w14:paraId="508FFEC5" w14:textId="2F287BA7" w:rsidR="00B21D51" w:rsidRPr="0091535E" w:rsidRDefault="00B21D51" w:rsidP="002504AE">
      <w:pPr>
        <w:spacing w:after="120"/>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w:t>
      </w:r>
      <w:r w:rsidRPr="0091535E">
        <w:rPr>
          <w:rFonts w:ascii="Times New Roman" w:hAnsi="Times New Roman" w:cs="Times New Roman"/>
          <w:i/>
        </w:rPr>
        <w:t>împuternicit,</w:t>
      </w:r>
    </w:p>
    <w:p w14:paraId="3F2DADB9" w14:textId="77777777" w:rsidR="00B21D51" w:rsidRPr="0091535E" w:rsidRDefault="00B21D51" w:rsidP="002504AE">
      <w:pPr>
        <w:spacing w:after="0"/>
        <w:rPr>
          <w:rFonts w:ascii="Times New Roman" w:hAnsi="Times New Roman" w:cs="Times New Roman"/>
        </w:rPr>
      </w:pPr>
      <w:r w:rsidRPr="0091535E">
        <w:rPr>
          <w:rFonts w:ascii="Times New Roman" w:hAnsi="Times New Roman" w:cs="Times New Roman"/>
        </w:rPr>
        <w:t>……………………....……………….</w:t>
      </w:r>
    </w:p>
    <w:p w14:paraId="566E6A19" w14:textId="65F10746" w:rsidR="00B21D51" w:rsidRPr="0091535E" w:rsidRDefault="004B0ACB" w:rsidP="002504AE">
      <w:pPr>
        <w:rPr>
          <w:rFonts w:ascii="Times New Roman" w:hAnsi="Times New Roman" w:cs="Times New Roman"/>
          <w:i/>
          <w:iCs/>
        </w:rPr>
      </w:pPr>
      <w:r>
        <w:rPr>
          <w:rFonts w:ascii="Times New Roman" w:hAnsi="Times New Roman" w:cs="Times New Roman"/>
          <w:i/>
          <w:iCs/>
        </w:rPr>
        <w:t>(</w:t>
      </w:r>
      <w:r w:rsidR="00B21D51" w:rsidRPr="0091535E">
        <w:rPr>
          <w:rFonts w:ascii="Times New Roman" w:hAnsi="Times New Roman" w:cs="Times New Roman"/>
          <w:i/>
          <w:iCs/>
        </w:rPr>
        <w:t>nume</w:t>
      </w:r>
      <w:r>
        <w:rPr>
          <w:rFonts w:ascii="Times New Roman" w:hAnsi="Times New Roman" w:cs="Times New Roman"/>
          <w:i/>
          <w:iCs/>
        </w:rPr>
        <w:t>,</w:t>
      </w:r>
      <w:r w:rsidR="00B21D51" w:rsidRPr="0091535E">
        <w:rPr>
          <w:rFonts w:ascii="Times New Roman" w:hAnsi="Times New Roman" w:cs="Times New Roman"/>
          <w:i/>
          <w:iCs/>
        </w:rPr>
        <w:t xml:space="preserve"> prenume, semnătura autorizată)</w:t>
      </w:r>
      <w:r>
        <w:rPr>
          <w:rFonts w:ascii="Times New Roman" w:hAnsi="Times New Roman" w:cs="Times New Roman"/>
          <w:i/>
          <w:iCs/>
        </w:rPr>
        <w:t xml:space="preserve"> LS</w:t>
      </w:r>
    </w:p>
    <w:p w14:paraId="616D18E2" w14:textId="031D249D" w:rsidR="00B21D51" w:rsidRPr="0091535E" w:rsidRDefault="00B21D51" w:rsidP="002504AE">
      <w:pPr>
        <w:jc w:val="right"/>
        <w:rPr>
          <w:rFonts w:ascii="Times New Roman" w:hAnsi="Times New Roman" w:cs="Times New Roman"/>
          <w:b/>
          <w:bCs/>
        </w:rPr>
      </w:pPr>
      <w:r w:rsidRPr="0091535E">
        <w:rPr>
          <w:rFonts w:ascii="Times New Roman" w:hAnsi="Times New Roman" w:cs="Times New Roman"/>
          <w:b/>
          <w:bCs/>
        </w:rPr>
        <w:t xml:space="preserve">Formular </w:t>
      </w:r>
      <w:r w:rsidR="00086A03" w:rsidRPr="0091535E">
        <w:rPr>
          <w:rFonts w:ascii="Times New Roman" w:hAnsi="Times New Roman" w:cs="Times New Roman"/>
          <w:b/>
          <w:bCs/>
        </w:rPr>
        <w:t>7</w:t>
      </w:r>
    </w:p>
    <w:p w14:paraId="5B93A3A5" w14:textId="6AB105EF" w:rsidR="00B21D51"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rPr>
      </w:pPr>
    </w:p>
    <w:p w14:paraId="243D852E" w14:textId="77777777" w:rsidR="004B0ACB" w:rsidRPr="0091535E" w:rsidRDefault="004B0ACB"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rPr>
      </w:pPr>
    </w:p>
    <w:p w14:paraId="49F9D14D" w14:textId="77777777" w:rsidR="00B21D51" w:rsidRPr="0091535E"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jc w:val="center"/>
        <w:rPr>
          <w:rFonts w:ascii="Times New Roman" w:hAnsi="Times New Roman" w:cs="Times New Roman"/>
          <w:b/>
        </w:rPr>
      </w:pPr>
      <w:r w:rsidRPr="0091535E">
        <w:rPr>
          <w:rFonts w:ascii="Times New Roman" w:hAnsi="Times New Roman" w:cs="Times New Roman"/>
          <w:b/>
        </w:rPr>
        <w:t>ACORD DE SUBCONTRACTARE</w:t>
      </w:r>
    </w:p>
    <w:p w14:paraId="0FDF4114" w14:textId="77777777" w:rsidR="00B21D51" w:rsidRPr="0091535E"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jc w:val="center"/>
        <w:rPr>
          <w:rFonts w:ascii="Times New Roman" w:hAnsi="Times New Roman" w:cs="Times New Roman"/>
        </w:rPr>
      </w:pPr>
      <w:r w:rsidRPr="0091535E">
        <w:rPr>
          <w:rFonts w:ascii="Times New Roman" w:hAnsi="Times New Roman" w:cs="Times New Roman"/>
        </w:rPr>
        <w:t>Nr. .............. data .......................</w:t>
      </w:r>
    </w:p>
    <w:p w14:paraId="02D06866" w14:textId="77777777" w:rsidR="00B21D51" w:rsidRPr="0091535E"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rPr>
      </w:pPr>
    </w:p>
    <w:p w14:paraId="43828516" w14:textId="77777777" w:rsidR="00B21D51" w:rsidRPr="004B0ACB" w:rsidRDefault="00B21D51" w:rsidP="002504AE">
      <w:pPr>
        <w:jc w:val="both"/>
        <w:rPr>
          <w:rFonts w:ascii="Times New Roman" w:hAnsi="Times New Roman" w:cs="Times New Roman"/>
          <w:sz w:val="24"/>
          <w:szCs w:val="24"/>
        </w:rPr>
      </w:pPr>
      <w:r w:rsidRPr="004B0ACB">
        <w:rPr>
          <w:rFonts w:ascii="Times New Roman" w:hAnsi="Times New Roman" w:cs="Times New Roman"/>
          <w:sz w:val="24"/>
          <w:szCs w:val="24"/>
        </w:rPr>
        <w:t>Prezentul acord de subcontractare are ca temei legal art. 218-220 din Legea nr. 98/2016 privind achizițiile publice, cu modificările și completările ulterioare.</w:t>
      </w:r>
    </w:p>
    <w:p w14:paraId="01386407" w14:textId="77777777" w:rsidR="00B21D51" w:rsidRPr="004B0ACB"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b/>
          <w:sz w:val="24"/>
          <w:szCs w:val="24"/>
        </w:rPr>
      </w:pPr>
      <w:r w:rsidRPr="004B0ACB">
        <w:rPr>
          <w:rFonts w:ascii="Times New Roman" w:hAnsi="Times New Roman" w:cs="Times New Roman"/>
          <w:b/>
          <w:sz w:val="24"/>
          <w:szCs w:val="24"/>
        </w:rPr>
        <w:t>Art. 1. Părțile acordului:</w:t>
      </w:r>
    </w:p>
    <w:p w14:paraId="6B621B82" w14:textId="77777777" w:rsidR="00B21D51" w:rsidRPr="004B0ACB"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Times New Roman" w:hAnsi="Times New Roman" w:cs="Times New Roman"/>
          <w:sz w:val="24"/>
          <w:szCs w:val="24"/>
        </w:rPr>
      </w:pPr>
      <w:bookmarkStart w:id="14" w:name="_Hlk515911264"/>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Contractant</w:t>
      </w:r>
      <w:r w:rsidRPr="004B0ACB">
        <w:rPr>
          <w:rFonts w:ascii="Times New Roman" w:hAnsi="Times New Roman" w:cs="Times New Roman"/>
          <w:sz w:val="24"/>
          <w:szCs w:val="24"/>
        </w:rPr>
        <w:t>, pe de o parte</w:t>
      </w:r>
    </w:p>
    <w:p w14:paraId="2DC6488F" w14:textId="77777777" w:rsidR="00B21D51" w:rsidRPr="004B0ACB"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4B0ACB">
        <w:rPr>
          <w:rFonts w:ascii="Times New Roman" w:hAnsi="Times New Roman" w:cs="Times New Roman"/>
          <w:sz w:val="24"/>
          <w:szCs w:val="24"/>
        </w:rPr>
        <w:t>și</w:t>
      </w:r>
    </w:p>
    <w:p w14:paraId="2ADA5E68" w14:textId="77777777" w:rsidR="00B21D51" w:rsidRPr="004B0ACB"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Subcontractant</w:t>
      </w:r>
      <w:r w:rsidRPr="004B0ACB">
        <w:rPr>
          <w:rFonts w:ascii="Times New Roman" w:hAnsi="Times New Roman" w:cs="Times New Roman"/>
          <w:sz w:val="24"/>
          <w:szCs w:val="24"/>
        </w:rPr>
        <w:t>, pe de altă parte.</w:t>
      </w:r>
      <w:bookmarkEnd w:id="14"/>
    </w:p>
    <w:p w14:paraId="16648810" w14:textId="77777777" w:rsidR="00B21D51" w:rsidRPr="004B0ACB"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4B0ACB">
        <w:rPr>
          <w:rFonts w:ascii="Times New Roman" w:hAnsi="Times New Roman" w:cs="Times New Roman"/>
          <w:b/>
          <w:sz w:val="24"/>
          <w:szCs w:val="24"/>
        </w:rPr>
        <w:t>Art. 2. Obiectul acordului:</w:t>
      </w:r>
    </w:p>
    <w:p w14:paraId="29C47DD8" w14:textId="1EFE85E1" w:rsidR="00B21D51" w:rsidRPr="004B0ACB"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i/>
          <w:iCs/>
          <w:sz w:val="24"/>
          <w:szCs w:val="24"/>
        </w:rPr>
      </w:pPr>
      <w:r w:rsidRPr="004B0ACB">
        <w:rPr>
          <w:rFonts w:ascii="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4B0ACB">
        <w:rPr>
          <w:rFonts w:ascii="Times New Roman" w:hAnsi="Times New Roman" w:cs="Times New Roman"/>
          <w:i/>
          <w:iCs/>
          <w:sz w:val="24"/>
          <w:szCs w:val="24"/>
        </w:rPr>
        <w:t>aferente</w:t>
      </w:r>
      <w:r w:rsidRPr="004B0ACB">
        <w:rPr>
          <w:rFonts w:ascii="Times New Roman" w:hAnsi="Times New Roman" w:cs="Times New Roman"/>
          <w:b/>
          <w:i/>
          <w:iCs/>
          <w:sz w:val="24"/>
          <w:szCs w:val="24"/>
        </w:rPr>
        <w:t xml:space="preserve"> </w:t>
      </w:r>
      <w:r w:rsidR="00731777" w:rsidRPr="00731777">
        <w:rPr>
          <w:rFonts w:ascii="Times New Roman" w:hAnsi="Times New Roman" w:cs="Times New Roman"/>
          <w:i/>
          <w:iCs/>
          <w:sz w:val="24"/>
          <w:szCs w:val="24"/>
        </w:rPr>
        <w:t>Serviciilor de Elaborare studiu istorico – arhitectural de fundamentare a intervențiilor de consolidare , actualizare a măsurilor de intervenție cuprinse în Expertiză tehnică elaborată înainte de intrarea în vigoare a reglementării tehnice P100-3/2019 Cod de proiectare seismică - Partea a III-a - Prevederi de evaluare seismică a clădirilor existente pentru consolidare, și elaborare a documentației tehnico-economice faza D.A.L.I. pentru  Proiectul „Consolidare seismică şi renovare energetică moderată clădire rezidenţială multifamilială situată în Bd. Carol I nr.21, sector 2, București”</w:t>
      </w:r>
      <w:r w:rsidRPr="004B0ACB">
        <w:rPr>
          <w:rFonts w:ascii="Times New Roman" w:hAnsi="Times New Roman" w:cs="Times New Roman"/>
          <w:sz w:val="24"/>
          <w:szCs w:val="24"/>
        </w:rPr>
        <w:t>.</w:t>
      </w:r>
    </w:p>
    <w:p w14:paraId="721C8B80" w14:textId="77777777" w:rsidR="00B21D51" w:rsidRPr="004B0ACB"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sz w:val="24"/>
          <w:szCs w:val="24"/>
        </w:rPr>
      </w:pPr>
      <w:r w:rsidRPr="004B0ACB">
        <w:rPr>
          <w:rFonts w:ascii="Times New Roman" w:hAnsi="Times New Roman" w:cs="Times New Roman"/>
          <w:b/>
          <w:sz w:val="24"/>
          <w:szCs w:val="24"/>
        </w:rPr>
        <w:t>Art. 3. Valoarea serviciilor:</w:t>
      </w:r>
    </w:p>
    <w:p w14:paraId="4C20AB01" w14:textId="77777777" w:rsidR="00B21D51" w:rsidRPr="004B0ACB"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4B0ACB">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1C4D28CC" w14:textId="77777777" w:rsidR="00B21D51" w:rsidRPr="004B0ACB"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sz w:val="24"/>
          <w:szCs w:val="24"/>
        </w:rPr>
      </w:pPr>
      <w:r w:rsidRPr="004B0ACB">
        <w:rPr>
          <w:rFonts w:ascii="Times New Roman" w:hAnsi="Times New Roman" w:cs="Times New Roman"/>
          <w:b/>
          <w:sz w:val="24"/>
          <w:szCs w:val="24"/>
        </w:rPr>
        <w:t>Art. 4. Alte clauze:</w:t>
      </w:r>
    </w:p>
    <w:p w14:paraId="5722CF02" w14:textId="77777777" w:rsidR="00B21D51" w:rsidRPr="004B0ACB" w:rsidRDefault="00B21D51">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r w:rsidRPr="004B0ACB">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6D6C62B4" w14:textId="77777777" w:rsidR="00B21D51" w:rsidRPr="004B0ACB" w:rsidRDefault="00B21D51">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r w:rsidRPr="004B0ACB">
        <w:rPr>
          <w:rFonts w:ascii="Times New Roman" w:hAnsi="Times New Roman" w:cs="Times New Roman"/>
          <w:sz w:val="24"/>
          <w:szCs w:val="24"/>
        </w:rPr>
        <w:t xml:space="preserve">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w:t>
      </w:r>
      <w:r w:rsidRPr="004B0ACB">
        <w:rPr>
          <w:rFonts w:ascii="Times New Roman" w:hAnsi="Times New Roman" w:cs="Times New Roman"/>
          <w:sz w:val="24"/>
          <w:szCs w:val="24"/>
        </w:rPr>
        <w:lastRenderedPageBreak/>
        <w:t>când, în mod nejustificat, contractantul blochează confirmarea executării obligațiilor asumate de subcontractant.</w:t>
      </w:r>
    </w:p>
    <w:p w14:paraId="72139191" w14:textId="77777777" w:rsidR="00B21D51" w:rsidRPr="004B0ACB" w:rsidRDefault="00B21D51">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73C46361" w14:textId="77777777" w:rsidR="00B21D51" w:rsidRPr="004B0ACB" w:rsidRDefault="00B21D51">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r w:rsidRPr="004B0ACB">
        <w:rPr>
          <w:rFonts w:ascii="Times New Roman" w:hAnsi="Times New Roman" w:cs="Times New Roman"/>
          <w:sz w:val="24"/>
          <w:szCs w:val="24"/>
        </w:rPr>
        <w:t>Contractul prezentat conform lit. c) va fi în concordanță cu oferta și se va constitui în anexă la contractul de achiziție publică.</w:t>
      </w:r>
    </w:p>
    <w:p w14:paraId="50257C3E" w14:textId="77777777" w:rsidR="00B21D51" w:rsidRPr="004B0ACB" w:rsidRDefault="00B21D51">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r w:rsidRPr="004B0ACB">
        <w:rPr>
          <w:rFonts w:ascii="Times New Roman" w:hAnsi="Times New Roman" w:cs="Times New Roman"/>
          <w:sz w:val="24"/>
          <w:szCs w:val="24"/>
        </w:rPr>
        <w:t>Prevederile prezentului acord nu diminuează răspunderea contractantului în ceea ce privește modul de îndeplinire a contractului.</w:t>
      </w:r>
    </w:p>
    <w:p w14:paraId="491C480A" w14:textId="77777777" w:rsidR="00B21D51" w:rsidRPr="004B0ACB" w:rsidRDefault="00B21D51" w:rsidP="002504AE">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p>
    <w:p w14:paraId="145CD57E" w14:textId="77777777" w:rsidR="00B21D51" w:rsidRPr="004B0ACB" w:rsidRDefault="00B21D51" w:rsidP="002504AE">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p>
    <w:p w14:paraId="48770E3A" w14:textId="77777777" w:rsidR="00B21D51" w:rsidRPr="004B0ACB" w:rsidRDefault="00B21D51" w:rsidP="002504AE">
      <w:pPr>
        <w:jc w:val="both"/>
        <w:rPr>
          <w:rFonts w:ascii="Times New Roman" w:hAnsi="Times New Roman" w:cs="Times New Roman"/>
          <w:sz w:val="24"/>
          <w:szCs w:val="24"/>
        </w:rPr>
      </w:pPr>
      <w:r w:rsidRPr="004B0ACB">
        <w:rPr>
          <w:rFonts w:ascii="Times New Roman" w:hAnsi="Times New Roman" w:cs="Times New Roman"/>
          <w:sz w:val="24"/>
          <w:szCs w:val="24"/>
        </w:rPr>
        <w:t>Prezentul acord a fost încheiat într-un număr de două exemplare, câte unul pentru fiecare parte, astăzi ............................ (</w:t>
      </w:r>
      <w:r w:rsidRPr="004B0ACB">
        <w:rPr>
          <w:rFonts w:ascii="Times New Roman" w:hAnsi="Times New Roman" w:cs="Times New Roman"/>
          <w:i/>
          <w:sz w:val="24"/>
          <w:szCs w:val="24"/>
        </w:rPr>
        <w:t>data semnării</w:t>
      </w:r>
      <w:r w:rsidRPr="004B0ACB">
        <w:rPr>
          <w:rFonts w:ascii="Times New Roman" w:hAnsi="Times New Roman" w:cs="Times New Roman"/>
          <w:sz w:val="24"/>
          <w:szCs w:val="24"/>
        </w:rPr>
        <w:t>).</w:t>
      </w:r>
    </w:p>
    <w:p w14:paraId="1A699D8A" w14:textId="77777777" w:rsidR="00B21D51" w:rsidRPr="0091535E" w:rsidRDefault="00B21D51" w:rsidP="002504AE">
      <w:pPr>
        <w:jc w:val="both"/>
        <w:rPr>
          <w:rFonts w:ascii="Times New Roman" w:hAnsi="Times New Roman" w:cs="Times New Roman"/>
        </w:rPr>
      </w:pPr>
    </w:p>
    <w:p w14:paraId="47064BBC" w14:textId="544A3080" w:rsidR="00B21D51" w:rsidRPr="0091535E"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rPr>
          <w:rFonts w:ascii="Times New Roman" w:hAnsi="Times New Roman" w:cs="Times New Roman"/>
        </w:rPr>
      </w:pPr>
      <w:r w:rsidRPr="0091535E">
        <w:rPr>
          <w:rFonts w:ascii="Times New Roman" w:hAnsi="Times New Roman" w:cs="Times New Roman"/>
        </w:rPr>
        <w:t>______________________</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_________________________</w:t>
      </w:r>
    </w:p>
    <w:p w14:paraId="57944F06" w14:textId="3D3382AE" w:rsidR="00B21D51" w:rsidRPr="0091535E"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rPr>
          <w:rFonts w:ascii="Times New Roman" w:hAnsi="Times New Roman" w:cs="Times New Roman"/>
        </w:rPr>
      </w:pPr>
      <w:r w:rsidRPr="0091535E">
        <w:rPr>
          <w:rFonts w:ascii="Times New Roman" w:hAnsi="Times New Roman" w:cs="Times New Roman"/>
          <w:i/>
        </w:rPr>
        <w:t xml:space="preserve">(contractant)     </w:t>
      </w:r>
      <w:r w:rsidRPr="0091535E">
        <w:rPr>
          <w:rFonts w:ascii="Times New Roman" w:hAnsi="Times New Roman" w:cs="Times New Roman"/>
          <w:i/>
        </w:rPr>
        <w:tab/>
      </w:r>
      <w:r w:rsidRPr="0091535E">
        <w:rPr>
          <w:rFonts w:ascii="Times New Roman" w:hAnsi="Times New Roman" w:cs="Times New Roman"/>
          <w:i/>
        </w:rPr>
        <w:tab/>
        <w:t xml:space="preserve">                                           </w:t>
      </w:r>
      <w:r w:rsidRPr="0091535E">
        <w:rPr>
          <w:rFonts w:ascii="Times New Roman" w:hAnsi="Times New Roman" w:cs="Times New Roman"/>
          <w:i/>
        </w:rPr>
        <w:tab/>
        <w:t xml:space="preserve">(subcontractant)  </w:t>
      </w:r>
    </w:p>
    <w:p w14:paraId="6FA89050" w14:textId="712B8370" w:rsidR="00B21D51" w:rsidRPr="0091535E"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Pr>
          <w:rFonts w:ascii="Times New Roman" w:hAnsi="Times New Roman" w:cs="Times New Roman"/>
          <w:i/>
        </w:rPr>
      </w:pPr>
      <w:r w:rsidRPr="0091535E">
        <w:rPr>
          <w:rFonts w:ascii="Times New Roman" w:hAnsi="Times New Roman" w:cs="Times New Roman"/>
          <w:i/>
        </w:rPr>
        <w:t xml:space="preserve">(numele operatorului economic)                                </w:t>
      </w:r>
      <w:r w:rsidRPr="0091535E">
        <w:rPr>
          <w:rFonts w:ascii="Times New Roman" w:hAnsi="Times New Roman" w:cs="Times New Roman"/>
          <w:i/>
        </w:rPr>
        <w:tab/>
        <w:t>(numele operatorului economic)</w:t>
      </w:r>
    </w:p>
    <w:p w14:paraId="30B545EC" w14:textId="7C29216D" w:rsidR="00B21D51" w:rsidRPr="0091535E"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Pr>
          <w:rFonts w:ascii="Times New Roman" w:hAnsi="Times New Roman" w:cs="Times New Roman"/>
          <w:i/>
        </w:rPr>
      </w:pPr>
      <w:r w:rsidRPr="0091535E">
        <w:rPr>
          <w:rFonts w:ascii="Times New Roman" w:hAnsi="Times New Roman" w:cs="Times New Roman"/>
          <w:i/>
        </w:rPr>
        <w:t>………………..………</w:t>
      </w:r>
      <w:r w:rsidRPr="0091535E">
        <w:rPr>
          <w:rFonts w:ascii="Times New Roman" w:hAnsi="Times New Roman" w:cs="Times New Roman"/>
        </w:rPr>
        <w:t xml:space="preserve">......................                        </w:t>
      </w:r>
      <w:r w:rsidRPr="0091535E">
        <w:rPr>
          <w:rFonts w:ascii="Times New Roman" w:hAnsi="Times New Roman" w:cs="Times New Roman"/>
          <w:i/>
        </w:rPr>
        <w:t xml:space="preserve"> </w:t>
      </w:r>
      <w:r w:rsidRPr="0091535E">
        <w:rPr>
          <w:rFonts w:ascii="Times New Roman" w:hAnsi="Times New Roman" w:cs="Times New Roman"/>
          <w:i/>
        </w:rPr>
        <w:tab/>
      </w:r>
      <w:r w:rsidRPr="0091535E">
        <w:rPr>
          <w:rFonts w:ascii="Times New Roman" w:hAnsi="Times New Roman" w:cs="Times New Roman"/>
          <w:i/>
        </w:rPr>
        <w:tab/>
        <w:t>………………..………</w:t>
      </w:r>
      <w:r w:rsidRPr="0091535E">
        <w:rPr>
          <w:rFonts w:ascii="Times New Roman" w:hAnsi="Times New Roman" w:cs="Times New Roman"/>
        </w:rPr>
        <w:t>......................</w:t>
      </w:r>
    </w:p>
    <w:p w14:paraId="3103C1DA" w14:textId="6EC4061D" w:rsidR="00B21D51" w:rsidRPr="0091535E"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Pr>
          <w:rFonts w:ascii="Times New Roman" w:hAnsi="Times New Roman" w:cs="Times New Roman"/>
          <w:i/>
        </w:rPr>
      </w:pPr>
      <w:r w:rsidRPr="0091535E">
        <w:rPr>
          <w:rFonts w:ascii="Times New Roman" w:hAnsi="Times New Roman" w:cs="Times New Roman"/>
          <w:i/>
        </w:rPr>
        <w:t xml:space="preserve">(numele persoanei autorizate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004B0ACB">
        <w:rPr>
          <w:rFonts w:ascii="Times New Roman" w:hAnsi="Times New Roman" w:cs="Times New Roman"/>
          <w:i/>
        </w:rPr>
        <w:t xml:space="preserve">   </w:t>
      </w:r>
      <w:r w:rsidRPr="0091535E">
        <w:rPr>
          <w:rFonts w:ascii="Times New Roman" w:hAnsi="Times New Roman" w:cs="Times New Roman"/>
          <w:i/>
        </w:rPr>
        <w:t>(numele persoanei autorizate</w:t>
      </w:r>
      <w:r w:rsidR="004B0ACB">
        <w:rPr>
          <w:rFonts w:ascii="Times New Roman" w:hAnsi="Times New Roman" w:cs="Times New Roman"/>
          <w:i/>
        </w:rPr>
        <w:t xml:space="preserv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Pr="0091535E">
        <w:rPr>
          <w:rFonts w:ascii="Times New Roman" w:hAnsi="Times New Roman" w:cs="Times New Roman"/>
          <w:i/>
        </w:rPr>
        <w:tab/>
      </w:r>
    </w:p>
    <w:p w14:paraId="783093F2" w14:textId="77777777" w:rsidR="00B21D51" w:rsidRPr="0091535E"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Pr>
          <w:rFonts w:ascii="Times New Roman" w:hAnsi="Times New Roman" w:cs="Times New Roman"/>
        </w:rPr>
      </w:pPr>
      <w:r w:rsidRPr="0091535E">
        <w:rPr>
          <w:rFonts w:ascii="Times New Roman" w:hAnsi="Times New Roman" w:cs="Times New Roman"/>
          <w:i/>
        </w:rPr>
        <w:tab/>
      </w:r>
      <w:r w:rsidRPr="0091535E">
        <w:rPr>
          <w:rFonts w:ascii="Times New Roman" w:hAnsi="Times New Roman" w:cs="Times New Roman"/>
        </w:rPr>
        <w:t>L.S.</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L.S.</w:t>
      </w:r>
    </w:p>
    <w:p w14:paraId="0EF61286" w14:textId="2D5E5819" w:rsidR="00913A3B" w:rsidRDefault="00913A3B" w:rsidP="002504AE">
      <w:pPr>
        <w:jc w:val="right"/>
        <w:rPr>
          <w:rFonts w:ascii="Times New Roman" w:hAnsi="Times New Roman" w:cs="Times New Roman"/>
          <w:b/>
          <w:bCs/>
          <w:sz w:val="24"/>
          <w:szCs w:val="24"/>
        </w:rPr>
      </w:pPr>
    </w:p>
    <w:p w14:paraId="17668D07" w14:textId="543D0621" w:rsidR="004B0ACB" w:rsidRDefault="004B0ACB" w:rsidP="002504AE">
      <w:pPr>
        <w:jc w:val="right"/>
        <w:rPr>
          <w:rFonts w:ascii="Times New Roman" w:hAnsi="Times New Roman" w:cs="Times New Roman"/>
          <w:b/>
          <w:bCs/>
          <w:sz w:val="24"/>
          <w:szCs w:val="24"/>
        </w:rPr>
      </w:pPr>
    </w:p>
    <w:p w14:paraId="44210FDB" w14:textId="436A25AA" w:rsidR="004B0ACB" w:rsidRDefault="004B0ACB" w:rsidP="002504AE">
      <w:pPr>
        <w:jc w:val="right"/>
        <w:rPr>
          <w:rFonts w:ascii="Times New Roman" w:hAnsi="Times New Roman" w:cs="Times New Roman"/>
          <w:b/>
          <w:bCs/>
          <w:sz w:val="24"/>
          <w:szCs w:val="24"/>
        </w:rPr>
      </w:pPr>
    </w:p>
    <w:p w14:paraId="5A33D42E" w14:textId="115FD85B" w:rsidR="004B0ACB" w:rsidRDefault="004B0ACB" w:rsidP="002504AE">
      <w:pPr>
        <w:jc w:val="right"/>
        <w:rPr>
          <w:rFonts w:ascii="Times New Roman" w:hAnsi="Times New Roman" w:cs="Times New Roman"/>
          <w:b/>
          <w:bCs/>
          <w:sz w:val="24"/>
          <w:szCs w:val="24"/>
        </w:rPr>
      </w:pPr>
    </w:p>
    <w:p w14:paraId="24FBE743" w14:textId="6EE3C4C3" w:rsidR="004B0ACB" w:rsidRDefault="004B0ACB" w:rsidP="002504AE">
      <w:pPr>
        <w:jc w:val="right"/>
        <w:rPr>
          <w:rFonts w:ascii="Times New Roman" w:hAnsi="Times New Roman" w:cs="Times New Roman"/>
          <w:b/>
          <w:bCs/>
          <w:sz w:val="24"/>
          <w:szCs w:val="24"/>
        </w:rPr>
      </w:pPr>
    </w:p>
    <w:p w14:paraId="33005B5C" w14:textId="2FBDAF44" w:rsidR="004B0ACB" w:rsidRDefault="004B0ACB" w:rsidP="002504AE">
      <w:pPr>
        <w:jc w:val="right"/>
        <w:rPr>
          <w:rFonts w:ascii="Times New Roman" w:hAnsi="Times New Roman" w:cs="Times New Roman"/>
          <w:b/>
          <w:bCs/>
          <w:sz w:val="24"/>
          <w:szCs w:val="24"/>
        </w:rPr>
      </w:pPr>
    </w:p>
    <w:p w14:paraId="1AF98B30" w14:textId="725D6EDA" w:rsidR="004B0ACB" w:rsidRDefault="004B0ACB" w:rsidP="002504AE">
      <w:pPr>
        <w:jc w:val="right"/>
        <w:rPr>
          <w:rFonts w:ascii="Times New Roman" w:hAnsi="Times New Roman" w:cs="Times New Roman"/>
          <w:b/>
          <w:bCs/>
          <w:sz w:val="24"/>
          <w:szCs w:val="24"/>
        </w:rPr>
      </w:pPr>
    </w:p>
    <w:p w14:paraId="057286CD" w14:textId="15AA25A4" w:rsidR="004B0ACB" w:rsidRDefault="004B0ACB" w:rsidP="002504AE">
      <w:pPr>
        <w:jc w:val="right"/>
        <w:rPr>
          <w:rFonts w:ascii="Times New Roman" w:hAnsi="Times New Roman" w:cs="Times New Roman"/>
          <w:b/>
          <w:bCs/>
          <w:sz w:val="24"/>
          <w:szCs w:val="24"/>
        </w:rPr>
      </w:pPr>
    </w:p>
    <w:p w14:paraId="3B72BCC6" w14:textId="3BC0DA9C" w:rsidR="004B0ACB" w:rsidRDefault="004B0ACB" w:rsidP="002504AE">
      <w:pPr>
        <w:jc w:val="right"/>
        <w:rPr>
          <w:rFonts w:ascii="Times New Roman" w:hAnsi="Times New Roman" w:cs="Times New Roman"/>
          <w:b/>
          <w:bCs/>
          <w:sz w:val="24"/>
          <w:szCs w:val="24"/>
        </w:rPr>
      </w:pPr>
    </w:p>
    <w:p w14:paraId="708F74FA" w14:textId="4A8780A6" w:rsidR="004B0ACB" w:rsidRDefault="004B0ACB" w:rsidP="002504AE">
      <w:pPr>
        <w:jc w:val="right"/>
        <w:rPr>
          <w:rFonts w:ascii="Times New Roman" w:hAnsi="Times New Roman" w:cs="Times New Roman"/>
          <w:b/>
          <w:bCs/>
          <w:sz w:val="24"/>
          <w:szCs w:val="24"/>
        </w:rPr>
      </w:pPr>
    </w:p>
    <w:p w14:paraId="4B5F3473" w14:textId="1E6BF8F2" w:rsidR="004B0ACB" w:rsidRDefault="004B0ACB" w:rsidP="002504AE">
      <w:pPr>
        <w:jc w:val="right"/>
        <w:rPr>
          <w:rFonts w:ascii="Times New Roman" w:hAnsi="Times New Roman" w:cs="Times New Roman"/>
          <w:b/>
          <w:bCs/>
          <w:sz w:val="24"/>
          <w:szCs w:val="24"/>
        </w:rPr>
      </w:pPr>
    </w:p>
    <w:p w14:paraId="2F3A153C" w14:textId="624D76E9" w:rsidR="004B0ACB" w:rsidRDefault="004B0ACB" w:rsidP="002504AE">
      <w:pPr>
        <w:jc w:val="right"/>
        <w:rPr>
          <w:rFonts w:ascii="Times New Roman" w:hAnsi="Times New Roman" w:cs="Times New Roman"/>
          <w:b/>
          <w:bCs/>
          <w:sz w:val="24"/>
          <w:szCs w:val="24"/>
        </w:rPr>
      </w:pPr>
    </w:p>
    <w:p w14:paraId="50D7B9DC" w14:textId="7F02185E" w:rsidR="004B0ACB" w:rsidRDefault="004B0ACB" w:rsidP="002504AE">
      <w:pPr>
        <w:jc w:val="right"/>
        <w:rPr>
          <w:rFonts w:ascii="Times New Roman" w:hAnsi="Times New Roman" w:cs="Times New Roman"/>
          <w:b/>
          <w:bCs/>
          <w:sz w:val="24"/>
          <w:szCs w:val="24"/>
        </w:rPr>
      </w:pPr>
    </w:p>
    <w:p w14:paraId="0E6DBA20" w14:textId="228A075D" w:rsidR="004B0ACB" w:rsidRDefault="004B0ACB" w:rsidP="002504AE">
      <w:pPr>
        <w:jc w:val="right"/>
        <w:rPr>
          <w:rFonts w:ascii="Times New Roman" w:hAnsi="Times New Roman" w:cs="Times New Roman"/>
          <w:b/>
          <w:bCs/>
          <w:sz w:val="24"/>
          <w:szCs w:val="24"/>
        </w:rPr>
      </w:pPr>
    </w:p>
    <w:p w14:paraId="244934EE" w14:textId="27806681" w:rsidR="004B0ACB" w:rsidRDefault="004B0ACB" w:rsidP="002504AE">
      <w:pPr>
        <w:jc w:val="right"/>
        <w:rPr>
          <w:rFonts w:ascii="Times New Roman" w:hAnsi="Times New Roman" w:cs="Times New Roman"/>
          <w:b/>
          <w:bCs/>
          <w:sz w:val="24"/>
          <w:szCs w:val="24"/>
        </w:rPr>
      </w:pPr>
    </w:p>
    <w:p w14:paraId="03E926C1" w14:textId="22805CF5" w:rsidR="004B0ACB" w:rsidRDefault="004B0ACB" w:rsidP="002504AE">
      <w:pPr>
        <w:jc w:val="right"/>
        <w:rPr>
          <w:rFonts w:ascii="Times New Roman" w:hAnsi="Times New Roman" w:cs="Times New Roman"/>
          <w:b/>
          <w:bCs/>
          <w:sz w:val="24"/>
          <w:szCs w:val="24"/>
        </w:rPr>
      </w:pPr>
    </w:p>
    <w:p w14:paraId="317AE83D" w14:textId="532C3FB4" w:rsidR="004B0ACB" w:rsidRDefault="004B0ACB" w:rsidP="002504AE">
      <w:pPr>
        <w:jc w:val="right"/>
        <w:rPr>
          <w:rFonts w:ascii="Times New Roman" w:hAnsi="Times New Roman" w:cs="Times New Roman"/>
          <w:b/>
          <w:bCs/>
          <w:sz w:val="24"/>
          <w:szCs w:val="24"/>
        </w:rPr>
      </w:pPr>
    </w:p>
    <w:p w14:paraId="6394CA89" w14:textId="5E2AC40E" w:rsidR="004B0ACB" w:rsidRDefault="004B0ACB" w:rsidP="002504AE">
      <w:pPr>
        <w:jc w:val="right"/>
        <w:rPr>
          <w:rFonts w:ascii="Times New Roman" w:hAnsi="Times New Roman" w:cs="Times New Roman"/>
          <w:b/>
          <w:bCs/>
          <w:sz w:val="24"/>
          <w:szCs w:val="24"/>
        </w:rPr>
      </w:pPr>
    </w:p>
    <w:p w14:paraId="1982AF8D" w14:textId="64CDA088" w:rsidR="00FD74F0" w:rsidRPr="00824065" w:rsidRDefault="00FD74F0" w:rsidP="002504AE">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086A03">
        <w:rPr>
          <w:rFonts w:ascii="Times New Roman" w:hAnsi="Times New Roman" w:cs="Times New Roman"/>
          <w:b/>
          <w:bCs/>
          <w:sz w:val="24"/>
          <w:szCs w:val="24"/>
        </w:rPr>
        <w:t>8</w:t>
      </w:r>
    </w:p>
    <w:p w14:paraId="547FE994" w14:textId="0D236EFD" w:rsidR="00FD74F0" w:rsidRDefault="00FD74F0" w:rsidP="002504AE">
      <w:pPr>
        <w:spacing w:after="0" w:line="240" w:lineRule="auto"/>
        <w:rPr>
          <w:rFonts w:ascii="Times New Roman" w:hAnsi="Times New Roman" w:cs="Times New Roman"/>
          <w:b/>
          <w:sz w:val="24"/>
          <w:szCs w:val="24"/>
        </w:rPr>
      </w:pPr>
    </w:p>
    <w:p w14:paraId="2365A12D" w14:textId="77777777" w:rsidR="004B0ACB" w:rsidRPr="00824065" w:rsidRDefault="004B0ACB" w:rsidP="002504AE">
      <w:pPr>
        <w:spacing w:after="0" w:line="240" w:lineRule="auto"/>
        <w:rPr>
          <w:rFonts w:ascii="Times New Roman" w:hAnsi="Times New Roman" w:cs="Times New Roman"/>
          <w:b/>
          <w:sz w:val="24"/>
          <w:szCs w:val="24"/>
        </w:rPr>
      </w:pPr>
    </w:p>
    <w:p w14:paraId="4A30C57B" w14:textId="77777777" w:rsidR="00FD74F0" w:rsidRPr="00824065" w:rsidRDefault="00FD74F0" w:rsidP="002504AE">
      <w:pPr>
        <w:spacing w:after="0" w:line="240" w:lineRule="auto"/>
        <w:jc w:val="center"/>
        <w:rPr>
          <w:rFonts w:ascii="Times New Roman" w:hAnsi="Times New Roman" w:cs="Times New Roman"/>
          <w:b/>
          <w:sz w:val="24"/>
          <w:szCs w:val="24"/>
        </w:rPr>
      </w:pPr>
      <w:bookmarkStart w:id="15" w:name="_Hlk124246893"/>
      <w:r w:rsidRPr="00824065">
        <w:rPr>
          <w:rFonts w:ascii="Times New Roman" w:hAnsi="Times New Roman" w:cs="Times New Roman"/>
          <w:b/>
          <w:sz w:val="24"/>
          <w:szCs w:val="24"/>
        </w:rPr>
        <w:t>Formular de ofertă</w:t>
      </w:r>
      <w:bookmarkEnd w:id="15"/>
    </w:p>
    <w:p w14:paraId="4C14DD0B" w14:textId="77777777" w:rsidR="00FD74F0" w:rsidRPr="00824065" w:rsidRDefault="00FD74F0" w:rsidP="002504AE">
      <w:pPr>
        <w:spacing w:after="0" w:line="240" w:lineRule="auto"/>
        <w:jc w:val="center"/>
        <w:rPr>
          <w:rFonts w:ascii="Times New Roman" w:hAnsi="Times New Roman" w:cs="Times New Roman"/>
          <w:b/>
          <w:sz w:val="24"/>
          <w:szCs w:val="24"/>
        </w:rPr>
      </w:pPr>
    </w:p>
    <w:p w14:paraId="5770D546" w14:textId="77777777" w:rsidR="00FD74F0" w:rsidRPr="00824065" w:rsidRDefault="00FD74F0" w:rsidP="002504A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2504AE">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2504AE">
      <w:pPr>
        <w:spacing w:after="0" w:line="240" w:lineRule="auto"/>
        <w:jc w:val="both"/>
        <w:rPr>
          <w:rFonts w:ascii="Times New Roman" w:hAnsi="Times New Roman" w:cs="Times New Roman"/>
          <w:i/>
          <w:sz w:val="24"/>
          <w:szCs w:val="24"/>
        </w:rPr>
      </w:pPr>
    </w:p>
    <w:p w14:paraId="5C265970" w14:textId="77777777" w:rsidR="00FD74F0" w:rsidRPr="00824065" w:rsidRDefault="00FD74F0" w:rsidP="002504AE">
      <w:pPr>
        <w:spacing w:after="0" w:line="240" w:lineRule="auto"/>
        <w:jc w:val="both"/>
        <w:rPr>
          <w:rFonts w:ascii="Times New Roman" w:hAnsi="Times New Roman" w:cs="Times New Roman"/>
          <w:sz w:val="24"/>
          <w:szCs w:val="24"/>
        </w:rPr>
      </w:pPr>
    </w:p>
    <w:p w14:paraId="464206A9" w14:textId="77777777" w:rsidR="00FD74F0" w:rsidRPr="00824065" w:rsidRDefault="00FD74F0" w:rsidP="002504AE">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2504AE">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2504AE">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7777777" w:rsidR="00FD74F0" w:rsidRPr="00824065" w:rsidRDefault="00FD74F0" w:rsidP="002504AE">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Ne angajăm să menţinem această ofertă valabilă pentru o durată de 30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2504AE">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7777777" w:rsidR="00FD74F0" w:rsidRPr="00824065" w:rsidRDefault="00FD74F0" w:rsidP="002504AE">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44E051A7" w14:textId="77777777" w:rsidR="00FD74F0" w:rsidRPr="00824065" w:rsidRDefault="00FD74F0" w:rsidP="002504AE">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nu depunem ofertă alternativă.</w:t>
      </w:r>
    </w:p>
    <w:p w14:paraId="35460EF4" w14:textId="0348E356" w:rsidR="00FD74F0" w:rsidRPr="00824065" w:rsidRDefault="00FD74F0" w:rsidP="002504AE">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w:t>
      </w:r>
      <w:r w:rsidR="002741CE">
        <w:rPr>
          <w:rFonts w:ascii="Times New Roman" w:hAnsi="Times New Roman" w:cs="Times New Roman"/>
          <w:sz w:val="24"/>
          <w:szCs w:val="24"/>
        </w:rPr>
        <w:t xml:space="preserve">                                                                                                                                                                                                                                                      </w:t>
      </w:r>
      <w:r w:rsidRPr="00824065">
        <w:rPr>
          <w:rFonts w:ascii="Times New Roman" w:hAnsi="Times New Roman" w:cs="Times New Roman"/>
          <w:sz w:val="24"/>
          <w:szCs w:val="24"/>
        </w:rPr>
        <w:t>erea şi semnarea contractului, aceasta ofertă, împreună cu comunicarea transmisă de dumneavoastră, prin care oferta noastră este stabilită câștigătoare, vor constitui un contract angajant între noi.</w:t>
      </w:r>
    </w:p>
    <w:p w14:paraId="73DDCE8D" w14:textId="1EC20157" w:rsidR="00FD74F0" w:rsidRPr="00824065" w:rsidRDefault="00FD74F0" w:rsidP="002504AE">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(precizați modul de constituire, ținând seama de clauza modelului de contract  10.2.).</w:t>
      </w:r>
    </w:p>
    <w:p w14:paraId="13BA304D" w14:textId="68DBB2F4" w:rsidR="00FD74F0" w:rsidRPr="00824065" w:rsidRDefault="00FD74F0" w:rsidP="002504AE">
      <w:pPr>
        <w:pStyle w:val="ListParagraph"/>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2504AE">
      <w:pPr>
        <w:pStyle w:val="ListParagraph"/>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2504AE">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2504A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2504AE">
      <w:pPr>
        <w:spacing w:after="0" w:line="240" w:lineRule="auto"/>
        <w:jc w:val="both"/>
        <w:rPr>
          <w:rFonts w:ascii="Times New Roman" w:hAnsi="Times New Roman" w:cs="Times New Roman"/>
          <w:sz w:val="24"/>
          <w:szCs w:val="24"/>
        </w:rPr>
      </w:pPr>
    </w:p>
    <w:p w14:paraId="7BE679F2" w14:textId="77777777" w:rsidR="004B0ACB" w:rsidRPr="00824065" w:rsidRDefault="004B0ACB" w:rsidP="002504A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2504AE">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2504AE">
      <w:pPr>
        <w:spacing w:after="0" w:line="240" w:lineRule="auto"/>
        <w:jc w:val="center"/>
        <w:rPr>
          <w:rFonts w:ascii="Times New Roman" w:hAnsi="Times New Roman" w:cs="Times New Roman"/>
          <w:i/>
          <w:sz w:val="24"/>
          <w:szCs w:val="24"/>
        </w:rPr>
      </w:pPr>
    </w:p>
    <w:p w14:paraId="7F44CAC2" w14:textId="77777777" w:rsidR="004B0ACB" w:rsidRPr="00824065" w:rsidRDefault="004B0ACB"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2504AE">
      <w:pPr>
        <w:spacing w:after="0" w:line="240" w:lineRule="auto"/>
        <w:jc w:val="both"/>
        <w:rPr>
          <w:rFonts w:ascii="Times New Roman" w:hAnsi="Times New Roman" w:cs="Times New Roman"/>
          <w:sz w:val="24"/>
          <w:szCs w:val="24"/>
        </w:rPr>
      </w:pPr>
    </w:p>
    <w:p w14:paraId="7BA9D0ED" w14:textId="1F383FBC" w:rsidR="00FD74F0" w:rsidRDefault="00FD74F0" w:rsidP="002504AE">
      <w:pPr>
        <w:spacing w:after="0" w:line="240" w:lineRule="auto"/>
        <w:jc w:val="both"/>
        <w:rPr>
          <w:rFonts w:ascii="Times New Roman" w:hAnsi="Times New Roman" w:cs="Times New Roman"/>
          <w:sz w:val="24"/>
          <w:szCs w:val="24"/>
        </w:rPr>
      </w:pPr>
    </w:p>
    <w:p w14:paraId="4BF1C984" w14:textId="15CCABF7" w:rsidR="00C10F17" w:rsidRDefault="00C10F17" w:rsidP="002504AE">
      <w:pPr>
        <w:spacing w:after="0" w:line="240" w:lineRule="auto"/>
        <w:jc w:val="both"/>
        <w:rPr>
          <w:rFonts w:ascii="Times New Roman" w:hAnsi="Times New Roman" w:cs="Times New Roman"/>
          <w:sz w:val="24"/>
          <w:szCs w:val="24"/>
        </w:rPr>
      </w:pPr>
    </w:p>
    <w:p w14:paraId="67EDE27E" w14:textId="2C16EBB8" w:rsidR="00C10F17" w:rsidRDefault="00C10F17" w:rsidP="002504AE">
      <w:pPr>
        <w:spacing w:after="0" w:line="240" w:lineRule="auto"/>
        <w:jc w:val="both"/>
        <w:rPr>
          <w:rFonts w:ascii="Times New Roman" w:hAnsi="Times New Roman" w:cs="Times New Roman"/>
          <w:sz w:val="24"/>
          <w:szCs w:val="24"/>
        </w:rPr>
      </w:pPr>
    </w:p>
    <w:p w14:paraId="065DB38F" w14:textId="53BE33E3" w:rsidR="00C10F17" w:rsidRDefault="00C10F17" w:rsidP="002504AE">
      <w:pPr>
        <w:spacing w:after="0" w:line="240" w:lineRule="auto"/>
        <w:jc w:val="both"/>
        <w:rPr>
          <w:rFonts w:ascii="Times New Roman" w:hAnsi="Times New Roman" w:cs="Times New Roman"/>
          <w:sz w:val="24"/>
          <w:szCs w:val="24"/>
        </w:rPr>
      </w:pPr>
    </w:p>
    <w:p w14:paraId="42D97B7C" w14:textId="2C630CBB" w:rsidR="00C10F17" w:rsidRDefault="00C10F17" w:rsidP="002504AE">
      <w:pPr>
        <w:spacing w:after="0" w:line="240" w:lineRule="auto"/>
        <w:jc w:val="both"/>
        <w:rPr>
          <w:rFonts w:ascii="Times New Roman" w:hAnsi="Times New Roman" w:cs="Times New Roman"/>
          <w:sz w:val="24"/>
          <w:szCs w:val="24"/>
        </w:rPr>
      </w:pPr>
    </w:p>
    <w:p w14:paraId="6EEC1CC0" w14:textId="7317E224" w:rsidR="00C10F17" w:rsidRDefault="00C10F17" w:rsidP="002504AE">
      <w:pPr>
        <w:spacing w:after="0" w:line="240" w:lineRule="auto"/>
        <w:jc w:val="both"/>
        <w:rPr>
          <w:rFonts w:ascii="Times New Roman" w:hAnsi="Times New Roman" w:cs="Times New Roman"/>
          <w:sz w:val="24"/>
          <w:szCs w:val="24"/>
        </w:rPr>
      </w:pPr>
    </w:p>
    <w:p w14:paraId="764B6A99" w14:textId="46456299" w:rsidR="00C10F17" w:rsidRDefault="00C10F17" w:rsidP="002504AE">
      <w:pPr>
        <w:spacing w:after="0" w:line="240" w:lineRule="auto"/>
        <w:jc w:val="both"/>
        <w:rPr>
          <w:rFonts w:ascii="Times New Roman" w:hAnsi="Times New Roman" w:cs="Times New Roman"/>
          <w:sz w:val="24"/>
          <w:szCs w:val="24"/>
        </w:rPr>
      </w:pPr>
    </w:p>
    <w:p w14:paraId="6EE45A86" w14:textId="77777777" w:rsidR="00C10F17" w:rsidRPr="00824065" w:rsidRDefault="00C10F17" w:rsidP="002504AE">
      <w:pPr>
        <w:spacing w:after="0" w:line="240" w:lineRule="auto"/>
        <w:jc w:val="both"/>
        <w:rPr>
          <w:rFonts w:ascii="Times New Roman" w:hAnsi="Times New Roman" w:cs="Times New Roman"/>
          <w:sz w:val="24"/>
          <w:szCs w:val="24"/>
        </w:rPr>
      </w:pPr>
    </w:p>
    <w:p w14:paraId="3CC120BD" w14:textId="77777777" w:rsidR="00FD74F0" w:rsidRPr="00824065" w:rsidRDefault="00FD74F0" w:rsidP="002504AE">
      <w:pPr>
        <w:spacing w:after="0" w:line="240" w:lineRule="auto"/>
        <w:jc w:val="both"/>
        <w:rPr>
          <w:rFonts w:ascii="Times New Roman" w:hAnsi="Times New Roman" w:cs="Times New Roman"/>
          <w:sz w:val="24"/>
          <w:szCs w:val="24"/>
        </w:rPr>
      </w:pPr>
    </w:p>
    <w:p w14:paraId="128121B0" w14:textId="77777777" w:rsidR="00C10F17" w:rsidRDefault="00C10F17" w:rsidP="00C10F17">
      <w:pPr>
        <w:pStyle w:val="Heading1"/>
        <w:spacing w:line="240" w:lineRule="auto"/>
        <w:rPr>
          <w:rFonts w:ascii="Times New Roman" w:hAnsi="Times New Roman" w:cs="Times New Roman"/>
          <w:b/>
          <w:bCs/>
          <w:color w:val="auto"/>
          <w:sz w:val="24"/>
          <w:szCs w:val="24"/>
        </w:rPr>
      </w:pPr>
      <w:bookmarkStart w:id="16" w:name="_Toc129598575"/>
      <w:r w:rsidRPr="00C10E15">
        <w:rPr>
          <w:rFonts w:ascii="Times New Roman" w:hAnsi="Times New Roman" w:cs="Times New Roman"/>
          <w:b/>
          <w:bCs/>
          <w:color w:val="auto"/>
          <w:sz w:val="24"/>
          <w:szCs w:val="24"/>
        </w:rPr>
        <w:t xml:space="preserve">Anexa la formularul </w:t>
      </w:r>
      <w:r>
        <w:rPr>
          <w:rFonts w:ascii="Times New Roman" w:hAnsi="Times New Roman" w:cs="Times New Roman"/>
          <w:b/>
          <w:bCs/>
          <w:color w:val="auto"/>
          <w:sz w:val="24"/>
          <w:szCs w:val="24"/>
        </w:rPr>
        <w:t>PF</w:t>
      </w:r>
      <w:bookmarkEnd w:id="16"/>
      <w:r>
        <w:rPr>
          <w:rFonts w:ascii="Times New Roman" w:hAnsi="Times New Roman" w:cs="Times New Roman"/>
          <w:b/>
          <w:bCs/>
          <w:color w:val="auto"/>
          <w:sz w:val="24"/>
          <w:szCs w:val="24"/>
        </w:rPr>
        <w:t xml:space="preserve"> </w:t>
      </w:r>
    </w:p>
    <w:p w14:paraId="7EF60CD0" w14:textId="77777777" w:rsidR="00C10F17" w:rsidRPr="00F60F31" w:rsidRDefault="00C10F17" w:rsidP="00C10F17"/>
    <w:p w14:paraId="5CD5AF44" w14:textId="77777777" w:rsidR="006F552A" w:rsidRDefault="006F552A" w:rsidP="00C10F17">
      <w:pPr>
        <w:spacing w:after="0" w:line="240" w:lineRule="auto"/>
        <w:jc w:val="center"/>
        <w:rPr>
          <w:rFonts w:ascii="Times New Roman" w:hAnsi="Times New Roman" w:cs="Times New Roman"/>
          <w:b/>
          <w:bCs/>
        </w:rPr>
      </w:pPr>
      <w:r>
        <w:rPr>
          <w:rFonts w:ascii="Times New Roman" w:hAnsi="Times New Roman" w:cs="Times New Roman"/>
          <w:b/>
          <w:bCs/>
        </w:rPr>
        <w:t xml:space="preserve">Centralizator </w:t>
      </w:r>
    </w:p>
    <w:p w14:paraId="40568A63" w14:textId="4DD0C300" w:rsidR="00C10F17" w:rsidRDefault="00C10F17" w:rsidP="00C10F17">
      <w:pPr>
        <w:spacing w:after="0" w:line="240" w:lineRule="auto"/>
        <w:jc w:val="center"/>
        <w:rPr>
          <w:rFonts w:ascii="Times New Roman" w:hAnsi="Times New Roman" w:cs="Times New Roman"/>
          <w:b/>
          <w:bCs/>
        </w:rPr>
      </w:pPr>
      <w:r w:rsidRPr="00C10E15">
        <w:rPr>
          <w:rFonts w:ascii="Times New Roman" w:hAnsi="Times New Roman" w:cs="Times New Roman"/>
          <w:b/>
          <w:bCs/>
        </w:rPr>
        <w:t>Prețuri unitare și valoare totală</w:t>
      </w:r>
      <w:r>
        <w:rPr>
          <w:rFonts w:ascii="Times New Roman" w:hAnsi="Times New Roman" w:cs="Times New Roman"/>
          <w:b/>
          <w:bCs/>
        </w:rPr>
        <w:t xml:space="preserve"> pentru </w:t>
      </w:r>
    </w:p>
    <w:p w14:paraId="6EE313AD" w14:textId="2CE3C241" w:rsidR="00C10F17" w:rsidRDefault="00C10F17" w:rsidP="00C10F17">
      <w:pPr>
        <w:spacing w:after="0" w:line="240" w:lineRule="auto"/>
        <w:jc w:val="center"/>
        <w:rPr>
          <w:rFonts w:ascii="Times New Roman" w:hAnsi="Times New Roman" w:cs="Times New Roman"/>
          <w:b/>
          <w:bCs/>
        </w:rPr>
      </w:pPr>
      <w:r>
        <w:rPr>
          <w:rFonts w:ascii="Times New Roman" w:hAnsi="Times New Roman" w:cs="Times New Roman"/>
          <w:b/>
          <w:bCs/>
        </w:rPr>
        <w:t xml:space="preserve">imobil </w:t>
      </w:r>
      <w:r w:rsidR="006F552A">
        <w:rPr>
          <w:rFonts w:ascii="Times New Roman" w:hAnsi="Times New Roman" w:cs="Times New Roman"/>
          <w:b/>
          <w:bCs/>
        </w:rPr>
        <w:t>în s</w:t>
      </w:r>
      <w:r>
        <w:rPr>
          <w:rFonts w:ascii="Times New Roman" w:hAnsi="Times New Roman" w:cs="Times New Roman"/>
          <w:b/>
          <w:bCs/>
        </w:rPr>
        <w:t xml:space="preserve">uprafața construită desfășurată  – </w:t>
      </w:r>
      <w:r w:rsidRPr="00C10F17">
        <w:rPr>
          <w:rFonts w:ascii="Times New Roman" w:hAnsi="Times New Roman" w:cs="Times New Roman"/>
          <w:b/>
          <w:bCs/>
        </w:rPr>
        <w:t>3.322</w:t>
      </w:r>
      <w:r>
        <w:rPr>
          <w:rFonts w:ascii="Times New Roman" w:hAnsi="Times New Roman" w:cs="Times New Roman"/>
          <w:b/>
          <w:bCs/>
        </w:rPr>
        <w:t>,00</w:t>
      </w:r>
      <w:r w:rsidRPr="00C10F17">
        <w:rPr>
          <w:rFonts w:ascii="Times New Roman" w:hAnsi="Times New Roman" w:cs="Times New Roman"/>
          <w:b/>
          <w:bCs/>
        </w:rPr>
        <w:t xml:space="preserve"> mp </w:t>
      </w:r>
    </w:p>
    <w:p w14:paraId="434E274E" w14:textId="77777777" w:rsidR="00C10F17" w:rsidRPr="00C10E15" w:rsidRDefault="00C10F17" w:rsidP="00C10F17">
      <w:pPr>
        <w:spacing w:after="0" w:line="240" w:lineRule="auto"/>
        <w:jc w:val="center"/>
        <w:rPr>
          <w:rFonts w:ascii="Times New Roman" w:hAnsi="Times New Roman" w:cs="Times New Roman"/>
          <w:b/>
          <w:bCs/>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
        <w:gridCol w:w="4402"/>
        <w:gridCol w:w="1869"/>
        <w:gridCol w:w="1875"/>
      </w:tblGrid>
      <w:tr w:rsidR="006F552A" w:rsidRPr="00EA4B64" w14:paraId="3A43DD3F" w14:textId="77777777" w:rsidTr="006F552A">
        <w:trPr>
          <w:trHeight w:val="1153"/>
          <w:jc w:val="center"/>
        </w:trPr>
        <w:tc>
          <w:tcPr>
            <w:tcW w:w="496" w:type="dxa"/>
            <w:shd w:val="clear" w:color="auto" w:fill="auto"/>
            <w:vAlign w:val="center"/>
          </w:tcPr>
          <w:p w14:paraId="1876CD4F" w14:textId="77777777" w:rsidR="006F552A" w:rsidRPr="00EA4B64" w:rsidRDefault="006F552A" w:rsidP="009145CD">
            <w:pPr>
              <w:spacing w:after="0" w:line="240" w:lineRule="auto"/>
              <w:ind w:left="-15"/>
              <w:jc w:val="center"/>
              <w:rPr>
                <w:rFonts w:ascii="Times New Roman" w:hAnsi="Times New Roman" w:cs="Times New Roman"/>
                <w:b/>
                <w:sz w:val="20"/>
                <w:szCs w:val="20"/>
              </w:rPr>
            </w:pPr>
            <w:r w:rsidRPr="00EA4B64">
              <w:rPr>
                <w:rFonts w:ascii="Times New Roman" w:hAnsi="Times New Roman" w:cs="Times New Roman"/>
                <w:b/>
                <w:sz w:val="20"/>
                <w:szCs w:val="20"/>
              </w:rPr>
              <w:t>Nr.</w:t>
            </w:r>
          </w:p>
          <w:p w14:paraId="20AF141C" w14:textId="77777777" w:rsidR="006F552A" w:rsidRDefault="006F552A" w:rsidP="009145CD">
            <w:pPr>
              <w:spacing w:after="0" w:line="240" w:lineRule="auto"/>
              <w:ind w:left="-15"/>
              <w:jc w:val="center"/>
              <w:rPr>
                <w:rFonts w:ascii="Times New Roman" w:hAnsi="Times New Roman" w:cs="Times New Roman"/>
                <w:b/>
                <w:sz w:val="20"/>
                <w:szCs w:val="20"/>
              </w:rPr>
            </w:pPr>
            <w:r w:rsidRPr="00EA4B64">
              <w:rPr>
                <w:rFonts w:ascii="Times New Roman" w:hAnsi="Times New Roman" w:cs="Times New Roman"/>
                <w:b/>
                <w:sz w:val="20"/>
                <w:szCs w:val="20"/>
              </w:rPr>
              <w:t>crt.</w:t>
            </w:r>
          </w:p>
          <w:p w14:paraId="77A349CA" w14:textId="77777777" w:rsidR="006F552A" w:rsidRPr="00EA4B64" w:rsidRDefault="006F552A" w:rsidP="009145CD">
            <w:pPr>
              <w:spacing w:after="0" w:line="240" w:lineRule="auto"/>
              <w:ind w:left="-15"/>
              <w:jc w:val="center"/>
              <w:rPr>
                <w:rFonts w:ascii="Times New Roman" w:hAnsi="Times New Roman" w:cs="Times New Roman"/>
                <w:b/>
                <w:sz w:val="20"/>
                <w:szCs w:val="20"/>
              </w:rPr>
            </w:pPr>
          </w:p>
        </w:tc>
        <w:tc>
          <w:tcPr>
            <w:tcW w:w="4402" w:type="dxa"/>
            <w:shd w:val="clear" w:color="auto" w:fill="auto"/>
            <w:vAlign w:val="center"/>
          </w:tcPr>
          <w:p w14:paraId="4E52BF7F" w14:textId="77777777" w:rsidR="006F552A" w:rsidRPr="00EA4B64" w:rsidRDefault="006F552A" w:rsidP="009145CD">
            <w:pPr>
              <w:spacing w:after="0" w:line="240" w:lineRule="auto"/>
              <w:jc w:val="center"/>
              <w:rPr>
                <w:rFonts w:ascii="Times New Roman" w:hAnsi="Times New Roman" w:cs="Times New Roman"/>
                <w:b/>
                <w:sz w:val="20"/>
                <w:szCs w:val="20"/>
              </w:rPr>
            </w:pPr>
            <w:r w:rsidRPr="00EA4B64">
              <w:rPr>
                <w:rFonts w:ascii="Times New Roman" w:hAnsi="Times New Roman" w:cs="Times New Roman"/>
                <w:b/>
                <w:sz w:val="20"/>
                <w:szCs w:val="20"/>
              </w:rPr>
              <w:t>Servicii (fază)</w:t>
            </w:r>
          </w:p>
        </w:tc>
        <w:tc>
          <w:tcPr>
            <w:tcW w:w="1869" w:type="dxa"/>
            <w:vAlign w:val="center"/>
          </w:tcPr>
          <w:p w14:paraId="57894161" w14:textId="77777777" w:rsidR="006F552A" w:rsidRDefault="006F552A" w:rsidP="009145CD">
            <w:pPr>
              <w:spacing w:after="0" w:line="240" w:lineRule="auto"/>
              <w:jc w:val="center"/>
              <w:rPr>
                <w:rFonts w:ascii="Times New Roman" w:hAnsi="Times New Roman" w:cs="Times New Roman"/>
                <w:b/>
                <w:sz w:val="20"/>
                <w:szCs w:val="20"/>
              </w:rPr>
            </w:pPr>
            <w:r w:rsidRPr="00EA4B64">
              <w:rPr>
                <w:rFonts w:ascii="Times New Roman" w:hAnsi="Times New Roman" w:cs="Times New Roman"/>
                <w:b/>
                <w:sz w:val="20"/>
                <w:szCs w:val="20"/>
              </w:rPr>
              <w:t xml:space="preserve">Preț unitar </w:t>
            </w:r>
          </w:p>
          <w:p w14:paraId="479E02B3" w14:textId="77777777" w:rsidR="006F552A" w:rsidRPr="00EA4B64" w:rsidRDefault="006F552A" w:rsidP="009145CD">
            <w:pPr>
              <w:spacing w:after="0" w:line="240" w:lineRule="auto"/>
              <w:jc w:val="center"/>
              <w:rPr>
                <w:rFonts w:ascii="Times New Roman" w:hAnsi="Times New Roman" w:cs="Times New Roman"/>
                <w:b/>
                <w:sz w:val="20"/>
                <w:szCs w:val="20"/>
              </w:rPr>
            </w:pPr>
            <w:r w:rsidRPr="00EA4B64">
              <w:rPr>
                <w:rFonts w:ascii="Times New Roman" w:hAnsi="Times New Roman" w:cs="Times New Roman"/>
                <w:b/>
                <w:sz w:val="20"/>
                <w:szCs w:val="20"/>
              </w:rPr>
              <w:t>(lei/mp, fără TVA)</w:t>
            </w:r>
          </w:p>
        </w:tc>
        <w:tc>
          <w:tcPr>
            <w:tcW w:w="1875" w:type="dxa"/>
            <w:vAlign w:val="center"/>
          </w:tcPr>
          <w:p w14:paraId="203DD317" w14:textId="77777777" w:rsidR="006F552A" w:rsidRDefault="006F552A" w:rsidP="009145CD">
            <w:pPr>
              <w:spacing w:after="0" w:line="240" w:lineRule="auto"/>
              <w:jc w:val="center"/>
              <w:rPr>
                <w:rFonts w:ascii="Times New Roman" w:hAnsi="Times New Roman" w:cs="Times New Roman"/>
                <w:b/>
                <w:sz w:val="20"/>
                <w:szCs w:val="20"/>
              </w:rPr>
            </w:pPr>
            <w:r w:rsidRPr="00EA4B64">
              <w:rPr>
                <w:rFonts w:ascii="Times New Roman" w:hAnsi="Times New Roman" w:cs="Times New Roman"/>
                <w:b/>
                <w:sz w:val="20"/>
                <w:szCs w:val="20"/>
              </w:rPr>
              <w:t xml:space="preserve">Valoare servicii </w:t>
            </w:r>
          </w:p>
          <w:p w14:paraId="7ED7DCF0" w14:textId="77777777" w:rsidR="006F552A" w:rsidRPr="00EA4B64" w:rsidRDefault="006F552A" w:rsidP="009145CD">
            <w:pPr>
              <w:spacing w:after="0" w:line="240" w:lineRule="auto"/>
              <w:jc w:val="center"/>
              <w:rPr>
                <w:rFonts w:ascii="Times New Roman" w:hAnsi="Times New Roman" w:cs="Times New Roman"/>
                <w:b/>
                <w:sz w:val="20"/>
                <w:szCs w:val="20"/>
              </w:rPr>
            </w:pPr>
            <w:r w:rsidRPr="00EA4B64">
              <w:rPr>
                <w:rFonts w:ascii="Times New Roman" w:hAnsi="Times New Roman" w:cs="Times New Roman"/>
                <w:b/>
                <w:sz w:val="20"/>
                <w:szCs w:val="20"/>
              </w:rPr>
              <w:t>(lei, fără TVA)</w:t>
            </w:r>
          </w:p>
        </w:tc>
      </w:tr>
      <w:tr w:rsidR="006F552A" w:rsidRPr="00B71BD9" w14:paraId="22337D04" w14:textId="77777777" w:rsidTr="006F552A">
        <w:trPr>
          <w:trHeight w:val="221"/>
          <w:jc w:val="center"/>
        </w:trPr>
        <w:tc>
          <w:tcPr>
            <w:tcW w:w="496" w:type="dxa"/>
            <w:shd w:val="clear" w:color="auto" w:fill="auto"/>
            <w:vAlign w:val="center"/>
          </w:tcPr>
          <w:p w14:paraId="588B8FAE" w14:textId="77777777" w:rsidR="006F552A" w:rsidRPr="00B71BD9" w:rsidRDefault="006F552A" w:rsidP="009145CD">
            <w:pPr>
              <w:spacing w:after="0" w:line="240" w:lineRule="auto"/>
              <w:ind w:left="-15"/>
              <w:jc w:val="center"/>
              <w:rPr>
                <w:rFonts w:ascii="Times New Roman" w:hAnsi="Times New Roman" w:cs="Times New Roman"/>
                <w:b/>
                <w:sz w:val="20"/>
                <w:szCs w:val="20"/>
              </w:rPr>
            </w:pPr>
            <w:r w:rsidRPr="00B71BD9">
              <w:rPr>
                <w:rFonts w:ascii="Times New Roman" w:hAnsi="Times New Roman" w:cs="Times New Roman"/>
                <w:b/>
                <w:sz w:val="20"/>
                <w:szCs w:val="20"/>
              </w:rPr>
              <w:t>0</w:t>
            </w:r>
          </w:p>
        </w:tc>
        <w:tc>
          <w:tcPr>
            <w:tcW w:w="4402" w:type="dxa"/>
            <w:shd w:val="clear" w:color="auto" w:fill="auto"/>
            <w:vAlign w:val="center"/>
          </w:tcPr>
          <w:p w14:paraId="7D13DF39" w14:textId="77777777" w:rsidR="006F552A" w:rsidRPr="00B71BD9" w:rsidRDefault="006F552A" w:rsidP="009145CD">
            <w:pPr>
              <w:spacing w:after="0" w:line="240" w:lineRule="auto"/>
              <w:jc w:val="center"/>
              <w:rPr>
                <w:rFonts w:ascii="Times New Roman" w:hAnsi="Times New Roman" w:cs="Times New Roman"/>
                <w:b/>
                <w:sz w:val="20"/>
                <w:szCs w:val="20"/>
              </w:rPr>
            </w:pPr>
            <w:r w:rsidRPr="00B71BD9">
              <w:rPr>
                <w:rFonts w:ascii="Times New Roman" w:hAnsi="Times New Roman" w:cs="Times New Roman"/>
                <w:b/>
                <w:sz w:val="20"/>
                <w:szCs w:val="20"/>
              </w:rPr>
              <w:t>1</w:t>
            </w:r>
          </w:p>
        </w:tc>
        <w:tc>
          <w:tcPr>
            <w:tcW w:w="1869" w:type="dxa"/>
            <w:vAlign w:val="center"/>
          </w:tcPr>
          <w:p w14:paraId="7E6785D0" w14:textId="77777777" w:rsidR="006F552A" w:rsidRPr="00B71BD9" w:rsidRDefault="006F552A" w:rsidP="009145CD">
            <w:pPr>
              <w:spacing w:after="0" w:line="240" w:lineRule="auto"/>
              <w:jc w:val="center"/>
              <w:rPr>
                <w:rFonts w:ascii="Times New Roman" w:hAnsi="Times New Roman" w:cs="Times New Roman"/>
                <w:b/>
                <w:sz w:val="20"/>
                <w:szCs w:val="20"/>
              </w:rPr>
            </w:pPr>
            <w:r w:rsidRPr="00B71BD9">
              <w:rPr>
                <w:rFonts w:ascii="Times New Roman" w:hAnsi="Times New Roman" w:cs="Times New Roman"/>
                <w:b/>
                <w:sz w:val="20"/>
                <w:szCs w:val="20"/>
              </w:rPr>
              <w:t>2</w:t>
            </w:r>
          </w:p>
        </w:tc>
        <w:tc>
          <w:tcPr>
            <w:tcW w:w="1875" w:type="dxa"/>
            <w:vAlign w:val="center"/>
          </w:tcPr>
          <w:p w14:paraId="710D3191" w14:textId="2EDD04C8" w:rsidR="006F552A" w:rsidRPr="00B71BD9" w:rsidRDefault="006F552A" w:rsidP="009145CD">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3</w:t>
            </w:r>
            <w:r w:rsidRPr="00B71BD9">
              <w:rPr>
                <w:rFonts w:ascii="Times New Roman" w:hAnsi="Times New Roman" w:cs="Times New Roman"/>
                <w:b/>
                <w:sz w:val="20"/>
                <w:szCs w:val="20"/>
              </w:rPr>
              <w:t>=2*</w:t>
            </w:r>
            <w:r>
              <w:rPr>
                <w:rFonts w:ascii="Times New Roman" w:hAnsi="Times New Roman" w:cs="Times New Roman"/>
                <w:b/>
                <w:sz w:val="20"/>
                <w:szCs w:val="20"/>
              </w:rPr>
              <w:t>Scd_mp</w:t>
            </w:r>
          </w:p>
        </w:tc>
      </w:tr>
      <w:tr w:rsidR="006F552A" w:rsidRPr="003361B5" w14:paraId="1F32CCA3" w14:textId="77777777" w:rsidTr="006F552A">
        <w:trPr>
          <w:trHeight w:val="449"/>
          <w:jc w:val="center"/>
        </w:trPr>
        <w:tc>
          <w:tcPr>
            <w:tcW w:w="496" w:type="dxa"/>
            <w:shd w:val="clear" w:color="auto" w:fill="auto"/>
            <w:vAlign w:val="center"/>
          </w:tcPr>
          <w:p w14:paraId="2C4FC750" w14:textId="77777777" w:rsidR="006F552A" w:rsidRPr="00FC06EF" w:rsidRDefault="006F552A" w:rsidP="00C10F17">
            <w:pPr>
              <w:pStyle w:val="ListParagraph"/>
              <w:numPr>
                <w:ilvl w:val="0"/>
                <w:numId w:val="65"/>
              </w:numPr>
              <w:spacing w:after="0" w:line="240" w:lineRule="auto"/>
              <w:ind w:left="142" w:hanging="142"/>
              <w:rPr>
                <w:rFonts w:ascii="Times New Roman" w:hAnsi="Times New Roman" w:cs="Times New Roman"/>
              </w:rPr>
            </w:pPr>
          </w:p>
        </w:tc>
        <w:tc>
          <w:tcPr>
            <w:tcW w:w="4402" w:type="dxa"/>
            <w:shd w:val="clear" w:color="auto" w:fill="auto"/>
            <w:vAlign w:val="center"/>
          </w:tcPr>
          <w:p w14:paraId="0B9E1F22" w14:textId="10D845EC" w:rsidR="006F552A" w:rsidRPr="003361B5" w:rsidRDefault="006F552A" w:rsidP="009145CD">
            <w:pPr>
              <w:spacing w:after="0" w:line="240" w:lineRule="auto"/>
              <w:rPr>
                <w:rFonts w:ascii="Times New Roman" w:hAnsi="Times New Roman" w:cs="Times New Roman"/>
              </w:rPr>
            </w:pPr>
            <w:r w:rsidRPr="006F552A">
              <w:rPr>
                <w:rFonts w:ascii="Times New Roman" w:hAnsi="Times New Roman" w:cs="Times New Roman"/>
              </w:rPr>
              <w:t>Elaborare studiu istorico – arhitectural de fundamentare a intervențiilor de consolidare</w:t>
            </w:r>
          </w:p>
        </w:tc>
        <w:tc>
          <w:tcPr>
            <w:tcW w:w="1869" w:type="dxa"/>
            <w:vAlign w:val="center"/>
          </w:tcPr>
          <w:p w14:paraId="4C1D1160" w14:textId="77777777" w:rsidR="006F552A" w:rsidRPr="003361B5" w:rsidRDefault="006F552A" w:rsidP="009145CD">
            <w:pPr>
              <w:spacing w:after="0" w:line="240" w:lineRule="auto"/>
              <w:jc w:val="center"/>
              <w:rPr>
                <w:rFonts w:ascii="Times New Roman" w:hAnsi="Times New Roman" w:cs="Times New Roman"/>
              </w:rPr>
            </w:pPr>
          </w:p>
        </w:tc>
        <w:tc>
          <w:tcPr>
            <w:tcW w:w="1875" w:type="dxa"/>
            <w:vAlign w:val="center"/>
          </w:tcPr>
          <w:p w14:paraId="661DC59C" w14:textId="77777777" w:rsidR="006F552A" w:rsidRPr="003361B5" w:rsidRDefault="006F552A" w:rsidP="009145CD">
            <w:pPr>
              <w:spacing w:after="0" w:line="240" w:lineRule="auto"/>
              <w:jc w:val="center"/>
              <w:rPr>
                <w:rFonts w:ascii="Times New Roman" w:hAnsi="Times New Roman" w:cs="Times New Roman"/>
              </w:rPr>
            </w:pPr>
          </w:p>
        </w:tc>
      </w:tr>
      <w:tr w:rsidR="006F552A" w:rsidRPr="003361B5" w14:paraId="52699A5B" w14:textId="77777777" w:rsidTr="006F552A">
        <w:trPr>
          <w:trHeight w:val="449"/>
          <w:jc w:val="center"/>
        </w:trPr>
        <w:tc>
          <w:tcPr>
            <w:tcW w:w="496" w:type="dxa"/>
            <w:shd w:val="clear" w:color="auto" w:fill="auto"/>
            <w:vAlign w:val="center"/>
          </w:tcPr>
          <w:p w14:paraId="7AE15052" w14:textId="77777777" w:rsidR="006F552A" w:rsidRPr="00FC06EF" w:rsidRDefault="006F552A" w:rsidP="00C10F17">
            <w:pPr>
              <w:pStyle w:val="ListParagraph"/>
              <w:numPr>
                <w:ilvl w:val="0"/>
                <w:numId w:val="65"/>
              </w:numPr>
              <w:spacing w:after="0" w:line="240" w:lineRule="auto"/>
              <w:ind w:left="142" w:hanging="142"/>
              <w:rPr>
                <w:rFonts w:ascii="Times New Roman" w:hAnsi="Times New Roman" w:cs="Times New Roman"/>
              </w:rPr>
            </w:pPr>
          </w:p>
        </w:tc>
        <w:tc>
          <w:tcPr>
            <w:tcW w:w="4402" w:type="dxa"/>
            <w:shd w:val="clear" w:color="auto" w:fill="auto"/>
            <w:vAlign w:val="center"/>
          </w:tcPr>
          <w:p w14:paraId="30D34217" w14:textId="04DD3E04" w:rsidR="006F552A" w:rsidRPr="003361B5" w:rsidRDefault="006F552A" w:rsidP="009145CD">
            <w:pPr>
              <w:spacing w:after="0" w:line="240" w:lineRule="auto"/>
              <w:rPr>
                <w:rFonts w:ascii="Times New Roman" w:hAnsi="Times New Roman" w:cs="Times New Roman"/>
              </w:rPr>
            </w:pPr>
            <w:r>
              <w:rPr>
                <w:rFonts w:ascii="Times New Roman" w:hAnsi="Times New Roman" w:cs="Times New Roman"/>
              </w:rPr>
              <w:t>A</w:t>
            </w:r>
            <w:r w:rsidRPr="006F552A">
              <w:rPr>
                <w:rFonts w:ascii="Times New Roman" w:hAnsi="Times New Roman" w:cs="Times New Roman"/>
              </w:rPr>
              <w:t>ctualizare Expertiză tehnică</w:t>
            </w:r>
          </w:p>
        </w:tc>
        <w:tc>
          <w:tcPr>
            <w:tcW w:w="1869" w:type="dxa"/>
            <w:vAlign w:val="center"/>
          </w:tcPr>
          <w:p w14:paraId="339B4034" w14:textId="77777777" w:rsidR="006F552A" w:rsidRPr="003361B5" w:rsidRDefault="006F552A" w:rsidP="009145CD">
            <w:pPr>
              <w:spacing w:after="0" w:line="240" w:lineRule="auto"/>
              <w:jc w:val="center"/>
              <w:rPr>
                <w:rFonts w:ascii="Times New Roman" w:hAnsi="Times New Roman" w:cs="Times New Roman"/>
              </w:rPr>
            </w:pPr>
          </w:p>
        </w:tc>
        <w:tc>
          <w:tcPr>
            <w:tcW w:w="1875" w:type="dxa"/>
            <w:vAlign w:val="center"/>
          </w:tcPr>
          <w:p w14:paraId="60DE7CE0" w14:textId="77777777" w:rsidR="006F552A" w:rsidRPr="003361B5" w:rsidRDefault="006F552A" w:rsidP="009145CD">
            <w:pPr>
              <w:spacing w:after="0" w:line="240" w:lineRule="auto"/>
              <w:jc w:val="center"/>
              <w:rPr>
                <w:rFonts w:ascii="Times New Roman" w:hAnsi="Times New Roman" w:cs="Times New Roman"/>
              </w:rPr>
            </w:pPr>
          </w:p>
        </w:tc>
      </w:tr>
      <w:tr w:rsidR="006F552A" w:rsidRPr="003361B5" w14:paraId="17D9CEF3" w14:textId="77777777" w:rsidTr="006F552A">
        <w:trPr>
          <w:trHeight w:val="449"/>
          <w:jc w:val="center"/>
        </w:trPr>
        <w:tc>
          <w:tcPr>
            <w:tcW w:w="496" w:type="dxa"/>
            <w:shd w:val="clear" w:color="auto" w:fill="auto"/>
            <w:vAlign w:val="center"/>
          </w:tcPr>
          <w:p w14:paraId="38536E00" w14:textId="77777777" w:rsidR="006F552A" w:rsidRPr="00FC06EF" w:rsidRDefault="006F552A" w:rsidP="00C10F17">
            <w:pPr>
              <w:pStyle w:val="ListParagraph"/>
              <w:numPr>
                <w:ilvl w:val="0"/>
                <w:numId w:val="65"/>
              </w:numPr>
              <w:spacing w:after="0" w:line="240" w:lineRule="auto"/>
              <w:ind w:left="142" w:hanging="142"/>
              <w:rPr>
                <w:rFonts w:ascii="Times New Roman" w:hAnsi="Times New Roman" w:cs="Times New Roman"/>
              </w:rPr>
            </w:pPr>
          </w:p>
        </w:tc>
        <w:tc>
          <w:tcPr>
            <w:tcW w:w="4402" w:type="dxa"/>
            <w:shd w:val="clear" w:color="auto" w:fill="auto"/>
            <w:vAlign w:val="center"/>
          </w:tcPr>
          <w:p w14:paraId="73AFC0C7" w14:textId="3E7C7C16" w:rsidR="006F552A" w:rsidRPr="003361B5" w:rsidRDefault="006F552A" w:rsidP="009145CD">
            <w:pPr>
              <w:spacing w:after="0" w:line="240" w:lineRule="auto"/>
              <w:rPr>
                <w:rFonts w:ascii="Times New Roman" w:hAnsi="Times New Roman" w:cs="Times New Roman"/>
              </w:rPr>
            </w:pPr>
            <w:r>
              <w:rPr>
                <w:rFonts w:ascii="Times New Roman" w:hAnsi="Times New Roman" w:cs="Times New Roman"/>
              </w:rPr>
              <w:t>E</w:t>
            </w:r>
            <w:r w:rsidRPr="006F552A">
              <w:rPr>
                <w:rFonts w:ascii="Times New Roman" w:hAnsi="Times New Roman" w:cs="Times New Roman"/>
              </w:rPr>
              <w:t>laborare documentație tehnico-economic</w:t>
            </w:r>
            <w:r>
              <w:rPr>
                <w:rFonts w:ascii="Times New Roman" w:hAnsi="Times New Roman" w:cs="Times New Roman"/>
              </w:rPr>
              <w:t>ă</w:t>
            </w:r>
            <w:r w:rsidRPr="006F552A">
              <w:rPr>
                <w:rFonts w:ascii="Times New Roman" w:hAnsi="Times New Roman" w:cs="Times New Roman"/>
              </w:rPr>
              <w:t xml:space="preserve"> faza D.A.L.I</w:t>
            </w:r>
          </w:p>
        </w:tc>
        <w:tc>
          <w:tcPr>
            <w:tcW w:w="1869" w:type="dxa"/>
            <w:vAlign w:val="center"/>
          </w:tcPr>
          <w:p w14:paraId="388376C6" w14:textId="77777777" w:rsidR="006F552A" w:rsidRPr="003361B5" w:rsidRDefault="006F552A" w:rsidP="009145CD">
            <w:pPr>
              <w:spacing w:after="0" w:line="240" w:lineRule="auto"/>
              <w:jc w:val="center"/>
              <w:rPr>
                <w:rFonts w:ascii="Times New Roman" w:hAnsi="Times New Roman" w:cs="Times New Roman"/>
              </w:rPr>
            </w:pPr>
          </w:p>
        </w:tc>
        <w:tc>
          <w:tcPr>
            <w:tcW w:w="1875" w:type="dxa"/>
            <w:vAlign w:val="center"/>
          </w:tcPr>
          <w:p w14:paraId="3E4929EA" w14:textId="77777777" w:rsidR="006F552A" w:rsidRPr="003361B5" w:rsidRDefault="006F552A" w:rsidP="009145CD">
            <w:pPr>
              <w:spacing w:after="0" w:line="240" w:lineRule="auto"/>
              <w:jc w:val="center"/>
              <w:rPr>
                <w:rFonts w:ascii="Times New Roman" w:hAnsi="Times New Roman" w:cs="Times New Roman"/>
              </w:rPr>
            </w:pPr>
          </w:p>
        </w:tc>
      </w:tr>
      <w:tr w:rsidR="006F552A" w:rsidRPr="003361B5" w14:paraId="087E0CE0" w14:textId="77777777" w:rsidTr="006F552A">
        <w:trPr>
          <w:trHeight w:val="449"/>
          <w:jc w:val="center"/>
        </w:trPr>
        <w:tc>
          <w:tcPr>
            <w:tcW w:w="496" w:type="dxa"/>
            <w:shd w:val="clear" w:color="auto" w:fill="auto"/>
            <w:vAlign w:val="center"/>
          </w:tcPr>
          <w:p w14:paraId="08E66F55" w14:textId="77777777" w:rsidR="006F552A" w:rsidRPr="003361B5" w:rsidRDefault="006F552A" w:rsidP="009145CD">
            <w:pPr>
              <w:spacing w:after="0" w:line="240" w:lineRule="auto"/>
              <w:ind w:left="-15"/>
              <w:jc w:val="right"/>
              <w:rPr>
                <w:rFonts w:ascii="Times New Roman" w:hAnsi="Times New Roman" w:cs="Times New Roman"/>
                <w:b/>
                <w:bCs/>
              </w:rPr>
            </w:pPr>
          </w:p>
        </w:tc>
        <w:tc>
          <w:tcPr>
            <w:tcW w:w="6271" w:type="dxa"/>
            <w:gridSpan w:val="2"/>
            <w:shd w:val="clear" w:color="auto" w:fill="auto"/>
            <w:vAlign w:val="center"/>
          </w:tcPr>
          <w:p w14:paraId="3BEF1825" w14:textId="0D0CD813" w:rsidR="006F552A" w:rsidRPr="003361B5" w:rsidRDefault="006F552A" w:rsidP="009145CD">
            <w:pPr>
              <w:spacing w:after="0" w:line="240" w:lineRule="auto"/>
              <w:jc w:val="right"/>
              <w:rPr>
                <w:rFonts w:ascii="Times New Roman" w:hAnsi="Times New Roman" w:cs="Times New Roman"/>
              </w:rPr>
            </w:pPr>
            <w:r w:rsidRPr="003361B5">
              <w:rPr>
                <w:rFonts w:ascii="Times New Roman" w:hAnsi="Times New Roman" w:cs="Times New Roman"/>
                <w:b/>
                <w:bCs/>
              </w:rPr>
              <w:t>TOTAL:</w:t>
            </w:r>
          </w:p>
        </w:tc>
        <w:tc>
          <w:tcPr>
            <w:tcW w:w="1875" w:type="dxa"/>
            <w:shd w:val="clear" w:color="auto" w:fill="FFFF00"/>
            <w:vAlign w:val="center"/>
          </w:tcPr>
          <w:p w14:paraId="27C9EC61" w14:textId="77777777" w:rsidR="006F552A" w:rsidRPr="003361B5" w:rsidRDefault="006F552A" w:rsidP="009145CD">
            <w:pPr>
              <w:spacing w:after="0" w:line="240" w:lineRule="auto"/>
              <w:jc w:val="center"/>
              <w:rPr>
                <w:rFonts w:ascii="Times New Roman" w:hAnsi="Times New Roman" w:cs="Times New Roman"/>
              </w:rPr>
            </w:pPr>
          </w:p>
        </w:tc>
      </w:tr>
    </w:tbl>
    <w:p w14:paraId="66C0935D" w14:textId="77777777" w:rsidR="00C10F17" w:rsidRPr="00C10E15" w:rsidRDefault="00C10F17" w:rsidP="00C10F17">
      <w:pPr>
        <w:spacing w:after="200" w:line="240" w:lineRule="auto"/>
        <w:rPr>
          <w:rFonts w:ascii="Times New Roman" w:hAnsi="Times New Roman" w:cs="Times New Roman"/>
        </w:rPr>
      </w:pPr>
      <w:r w:rsidRPr="00C10E15">
        <w:rPr>
          <w:rFonts w:ascii="Times New Roman" w:hAnsi="Times New Roman" w:cs="Times New Roman"/>
          <w:noProof/>
        </w:rPr>
        <mc:AlternateContent>
          <mc:Choice Requires="wps">
            <w:drawing>
              <wp:anchor distT="45720" distB="45720" distL="114300" distR="114300" simplePos="0" relativeHeight="251659264" behindDoc="0" locked="0" layoutInCell="1" allowOverlap="1" wp14:anchorId="74F755B7" wp14:editId="4FA04B5C">
                <wp:simplePos x="0" y="0"/>
                <wp:positionH relativeFrom="column">
                  <wp:posOffset>2326395</wp:posOffset>
                </wp:positionH>
                <wp:positionV relativeFrom="paragraph">
                  <wp:posOffset>89780</wp:posOffset>
                </wp:positionV>
                <wp:extent cx="2676525" cy="1404620"/>
                <wp:effectExtent l="0" t="0" r="28575" b="26670"/>
                <wp:wrapSquare wrapText="bothSides"/>
                <wp:docPr id="217"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1404620"/>
                        </a:xfrm>
                        <a:prstGeom prst="rect">
                          <a:avLst/>
                        </a:prstGeom>
                        <a:solidFill>
                          <a:srgbClr val="FFFF00"/>
                        </a:solidFill>
                        <a:ln w="9525">
                          <a:solidFill>
                            <a:srgbClr val="FF0000"/>
                          </a:solidFill>
                          <a:miter lim="800000"/>
                          <a:headEnd/>
                          <a:tailEnd/>
                        </a:ln>
                      </wps:spPr>
                      <wps:txbx>
                        <w:txbxContent>
                          <w:p w14:paraId="4D9C2F55" w14:textId="77777777" w:rsidR="00C10F17" w:rsidRPr="00C10E15" w:rsidRDefault="00C10F17" w:rsidP="00C10F17">
                            <w:pPr>
                              <w:rPr>
                                <w:rFonts w:ascii="Times New Roman" w:hAnsi="Times New Roman" w:cs="Times New Roman"/>
                                <w:color w:val="FF0000"/>
                              </w:rPr>
                            </w:pPr>
                            <w:r w:rsidRPr="00C10E15">
                              <w:rPr>
                                <w:rFonts w:ascii="Times New Roman" w:hAnsi="Times New Roman" w:cs="Times New Roman"/>
                                <w:color w:val="FF0000"/>
                              </w:rPr>
                              <w:t>Aceasta este valoarea care se va specifica în formularul de ofertă și care se va cripta în SEAP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4F755B7" id="_x0000_t202" coordsize="21600,21600" o:spt="202" path="m,l,21600r21600,l21600,xe">
                <v:stroke joinstyle="miter"/>
                <v:path gradientshapeok="t" o:connecttype="rect"/>
              </v:shapetype>
              <v:shape id="Casetă text 2" o:spid="_x0000_s1026" type="#_x0000_t202" style="position:absolute;margin-left:183.2pt;margin-top:7.05pt;width:210.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" fillcolor="yellow" strokecolor="red">
                <v:textbox style="mso-fit-shape-to-text:t">
                  <w:txbxContent>
                    <w:p w14:paraId="4D9C2F55" w14:textId="77777777" w:rsidR="00C10F17" w:rsidRPr="00C10E15" w:rsidRDefault="00C10F17" w:rsidP="00C10F17">
                      <w:pPr>
                        <w:rPr>
                          <w:rFonts w:ascii="Times New Roman" w:hAnsi="Times New Roman" w:cs="Times New Roman"/>
                          <w:color w:val="FF0000"/>
                        </w:rPr>
                      </w:pPr>
                      <w:r w:rsidRPr="00C10E15">
                        <w:rPr>
                          <w:rFonts w:ascii="Times New Roman" w:hAnsi="Times New Roman" w:cs="Times New Roman"/>
                          <w:color w:val="FF0000"/>
                        </w:rPr>
                        <w:t>Aceasta este valoarea care se va specifica în formularul de ofertă și care se va cripta în SEAP</w:t>
                      </w:r>
                    </w:p>
                  </w:txbxContent>
                </v:textbox>
                <w10:wrap type="square"/>
              </v:shape>
            </w:pict>
          </mc:Fallback>
        </mc:AlternateContent>
      </w:r>
      <w:r>
        <w:rPr>
          <w:b/>
          <w:bCs/>
          <w:noProof/>
        </w:rPr>
        <mc:AlternateContent>
          <mc:Choice Requires="wps">
            <w:drawing>
              <wp:anchor distT="0" distB="0" distL="114300" distR="114300" simplePos="0" relativeHeight="251660288" behindDoc="0" locked="0" layoutInCell="1" allowOverlap="1" wp14:anchorId="5377E841" wp14:editId="3A15EBAB">
                <wp:simplePos x="0" y="0"/>
                <wp:positionH relativeFrom="column">
                  <wp:posOffset>5019675</wp:posOffset>
                </wp:positionH>
                <wp:positionV relativeFrom="paragraph">
                  <wp:posOffset>-85725</wp:posOffset>
                </wp:positionV>
                <wp:extent cx="304800" cy="438150"/>
                <wp:effectExtent l="57150" t="38100" r="57150" b="76200"/>
                <wp:wrapNone/>
                <wp:docPr id="3" name="Conector drept cu săgeată 1"/>
                <wp:cNvGraphicFramePr/>
                <a:graphic xmlns:a="http://schemas.openxmlformats.org/drawingml/2006/main">
                  <a:graphicData uri="http://schemas.microsoft.com/office/word/2010/wordprocessingShape">
                    <wps:wsp>
                      <wps:cNvCnPr/>
                      <wps:spPr>
                        <a:xfrm flipV="1">
                          <a:off x="0" y="0"/>
                          <a:ext cx="304800" cy="438150"/>
                        </a:xfrm>
                        <a:prstGeom prst="straightConnector1">
                          <a:avLst/>
                        </a:prstGeom>
                        <a:ln>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9080815" id="_x0000_t32" coordsize="21600,21600" o:spt="32" o:oned="t" path="m,l21600,21600e" filled="f">
                <v:path arrowok="t" fillok="f" o:connecttype="none"/>
                <o:lock v:ext="edit" shapetype="t"/>
              </v:shapetype>
              <v:shape id="Conector drept cu săgeată 1" o:spid="_x0000_s1026" type="#_x0000_t32" style="position:absolute;margin-left:395.25pt;margin-top:-6.75pt;width:24pt;height:34.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" strokecolor="red" strokeweight="2pt">
                <v:stroke endarrow="block"/>
                <v:shadow on="t" color="black" opacity="24903f" origin=",.5" offset="0,.55556mm"/>
              </v:shape>
            </w:pict>
          </mc:Fallback>
        </mc:AlternateContent>
      </w:r>
    </w:p>
    <w:p w14:paraId="04E23426" w14:textId="77777777" w:rsidR="00C10F17" w:rsidRPr="00C10E15" w:rsidRDefault="00C10F17" w:rsidP="00C10F17">
      <w:pPr>
        <w:spacing w:after="200" w:line="240" w:lineRule="auto"/>
        <w:rPr>
          <w:rFonts w:ascii="Times New Roman" w:hAnsi="Times New Roman" w:cs="Times New Roman"/>
        </w:rPr>
      </w:pPr>
    </w:p>
    <w:p w14:paraId="5811CA40" w14:textId="77777777" w:rsidR="00FD74F0" w:rsidRPr="00824065" w:rsidRDefault="00FD74F0" w:rsidP="002504AE">
      <w:pPr>
        <w:spacing w:after="0" w:line="240" w:lineRule="auto"/>
        <w:jc w:val="both"/>
        <w:rPr>
          <w:rFonts w:ascii="Times New Roman" w:hAnsi="Times New Roman" w:cs="Times New Roman"/>
          <w:sz w:val="24"/>
          <w:szCs w:val="24"/>
        </w:rPr>
      </w:pPr>
    </w:p>
    <w:p w14:paraId="3D88E00D" w14:textId="77777777" w:rsidR="00FD74F0" w:rsidRPr="00824065" w:rsidRDefault="00FD74F0" w:rsidP="002504AE">
      <w:pPr>
        <w:spacing w:after="0" w:line="240" w:lineRule="auto"/>
        <w:jc w:val="both"/>
        <w:rPr>
          <w:rFonts w:ascii="Times New Roman" w:hAnsi="Times New Roman" w:cs="Times New Roman"/>
          <w:sz w:val="24"/>
          <w:szCs w:val="24"/>
        </w:rPr>
      </w:pPr>
    </w:p>
    <w:p w14:paraId="470834A7" w14:textId="01F2CBEE" w:rsidR="00FD74F0" w:rsidRDefault="00FD74F0" w:rsidP="002504AE">
      <w:pPr>
        <w:spacing w:after="0" w:line="240" w:lineRule="auto"/>
        <w:jc w:val="both"/>
        <w:rPr>
          <w:rFonts w:ascii="Times New Roman" w:hAnsi="Times New Roman" w:cs="Times New Roman"/>
          <w:sz w:val="24"/>
          <w:szCs w:val="24"/>
        </w:rPr>
      </w:pPr>
    </w:p>
    <w:p w14:paraId="5A8611B2" w14:textId="0FF2C62C" w:rsidR="006F552A" w:rsidRDefault="006F552A" w:rsidP="002504AE">
      <w:pPr>
        <w:spacing w:after="0" w:line="240" w:lineRule="auto"/>
        <w:jc w:val="both"/>
        <w:rPr>
          <w:rFonts w:ascii="Times New Roman" w:hAnsi="Times New Roman" w:cs="Times New Roman"/>
          <w:sz w:val="24"/>
          <w:szCs w:val="24"/>
        </w:rPr>
      </w:pPr>
    </w:p>
    <w:p w14:paraId="4C7DF97A" w14:textId="77777777" w:rsidR="006F552A" w:rsidRPr="00824065" w:rsidRDefault="006F552A" w:rsidP="006F552A">
      <w:pPr>
        <w:spacing w:after="0" w:line="240" w:lineRule="auto"/>
        <w:ind w:firstLine="720"/>
        <w:jc w:val="both"/>
        <w:rPr>
          <w:rFonts w:ascii="Times New Roman" w:hAnsi="Times New Roman" w:cs="Times New Roman"/>
          <w:sz w:val="24"/>
          <w:szCs w:val="24"/>
        </w:rPr>
      </w:pPr>
    </w:p>
    <w:p w14:paraId="17D88AE0" w14:textId="77777777" w:rsidR="006F552A" w:rsidRPr="00824065" w:rsidRDefault="006F552A" w:rsidP="006F552A">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95466C6" w14:textId="77777777" w:rsidR="006F552A" w:rsidRPr="00824065" w:rsidRDefault="006F552A" w:rsidP="006F552A">
      <w:pPr>
        <w:spacing w:after="0" w:line="240" w:lineRule="auto"/>
        <w:jc w:val="both"/>
        <w:rPr>
          <w:rFonts w:ascii="Times New Roman" w:hAnsi="Times New Roman" w:cs="Times New Roman"/>
          <w:sz w:val="24"/>
          <w:szCs w:val="24"/>
        </w:rPr>
      </w:pPr>
    </w:p>
    <w:p w14:paraId="65F7AAFF" w14:textId="77777777" w:rsidR="006F552A" w:rsidRPr="00824065" w:rsidRDefault="006F552A" w:rsidP="006F552A">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6967D625" w14:textId="77777777" w:rsidR="006F552A" w:rsidRPr="004B0ACB" w:rsidRDefault="006F552A" w:rsidP="006F552A">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4F8F3DA8" w14:textId="77777777" w:rsidR="006F552A" w:rsidRPr="00824065" w:rsidRDefault="006F552A" w:rsidP="006F552A">
      <w:pPr>
        <w:spacing w:after="0" w:line="240" w:lineRule="auto"/>
        <w:jc w:val="center"/>
        <w:rPr>
          <w:rFonts w:ascii="Times New Roman" w:hAnsi="Times New Roman" w:cs="Times New Roman"/>
          <w:i/>
          <w:sz w:val="24"/>
          <w:szCs w:val="24"/>
        </w:rPr>
      </w:pPr>
    </w:p>
    <w:p w14:paraId="453D254E" w14:textId="77777777" w:rsidR="006F552A" w:rsidRPr="00824065" w:rsidRDefault="006F552A" w:rsidP="006F552A">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5CD01EB" w14:textId="77777777" w:rsidR="006F552A" w:rsidRPr="00824065" w:rsidRDefault="006F552A" w:rsidP="006F552A">
      <w:pPr>
        <w:spacing w:after="0" w:line="240" w:lineRule="auto"/>
        <w:jc w:val="both"/>
        <w:rPr>
          <w:rFonts w:ascii="Times New Roman" w:hAnsi="Times New Roman" w:cs="Times New Roman"/>
          <w:sz w:val="24"/>
          <w:szCs w:val="24"/>
        </w:rPr>
      </w:pPr>
    </w:p>
    <w:p w14:paraId="6FA949B8" w14:textId="34CF7362" w:rsidR="006F552A" w:rsidRDefault="006F552A" w:rsidP="002504AE">
      <w:pPr>
        <w:spacing w:after="0" w:line="240" w:lineRule="auto"/>
        <w:jc w:val="both"/>
        <w:rPr>
          <w:rFonts w:ascii="Times New Roman" w:hAnsi="Times New Roman" w:cs="Times New Roman"/>
          <w:b/>
          <w:bCs/>
          <w:sz w:val="24"/>
          <w:szCs w:val="24"/>
        </w:rPr>
      </w:pPr>
    </w:p>
    <w:p w14:paraId="158A365E" w14:textId="72547DBA" w:rsidR="006F552A" w:rsidRDefault="006F552A" w:rsidP="002504AE">
      <w:pPr>
        <w:spacing w:after="0" w:line="240" w:lineRule="auto"/>
        <w:jc w:val="both"/>
        <w:rPr>
          <w:rFonts w:ascii="Times New Roman" w:hAnsi="Times New Roman" w:cs="Times New Roman"/>
          <w:b/>
          <w:bCs/>
          <w:sz w:val="24"/>
          <w:szCs w:val="24"/>
        </w:rPr>
      </w:pPr>
    </w:p>
    <w:p w14:paraId="2E6830A6" w14:textId="6E1F0F51" w:rsidR="006F552A" w:rsidRDefault="006F552A" w:rsidP="002504AE">
      <w:pPr>
        <w:spacing w:after="0" w:line="240" w:lineRule="auto"/>
        <w:jc w:val="both"/>
        <w:rPr>
          <w:rFonts w:ascii="Times New Roman" w:hAnsi="Times New Roman" w:cs="Times New Roman"/>
          <w:b/>
          <w:bCs/>
          <w:sz w:val="24"/>
          <w:szCs w:val="24"/>
        </w:rPr>
      </w:pPr>
    </w:p>
    <w:p w14:paraId="389B8D6A" w14:textId="428CE011" w:rsidR="006F552A" w:rsidRDefault="006F552A" w:rsidP="002504AE">
      <w:pPr>
        <w:spacing w:after="0" w:line="240" w:lineRule="auto"/>
        <w:jc w:val="both"/>
        <w:rPr>
          <w:rFonts w:ascii="Times New Roman" w:hAnsi="Times New Roman" w:cs="Times New Roman"/>
          <w:b/>
          <w:bCs/>
          <w:sz w:val="24"/>
          <w:szCs w:val="24"/>
        </w:rPr>
      </w:pPr>
    </w:p>
    <w:p w14:paraId="317CCDBC" w14:textId="1BED6BCF" w:rsidR="006F552A" w:rsidRDefault="006F552A" w:rsidP="002504AE">
      <w:pPr>
        <w:spacing w:after="0" w:line="240" w:lineRule="auto"/>
        <w:jc w:val="both"/>
        <w:rPr>
          <w:rFonts w:ascii="Times New Roman" w:hAnsi="Times New Roman" w:cs="Times New Roman"/>
          <w:b/>
          <w:bCs/>
          <w:sz w:val="24"/>
          <w:szCs w:val="24"/>
        </w:rPr>
      </w:pPr>
    </w:p>
    <w:p w14:paraId="7E4D94C0" w14:textId="01507E91" w:rsidR="006F552A" w:rsidRDefault="006F552A" w:rsidP="002504AE">
      <w:pPr>
        <w:spacing w:after="0" w:line="240" w:lineRule="auto"/>
        <w:jc w:val="both"/>
        <w:rPr>
          <w:rFonts w:ascii="Times New Roman" w:hAnsi="Times New Roman" w:cs="Times New Roman"/>
          <w:b/>
          <w:bCs/>
          <w:sz w:val="24"/>
          <w:szCs w:val="24"/>
        </w:rPr>
      </w:pPr>
    </w:p>
    <w:p w14:paraId="08143B0C" w14:textId="0B2A01F2" w:rsidR="006F552A" w:rsidRDefault="006F552A" w:rsidP="002504AE">
      <w:pPr>
        <w:spacing w:after="0" w:line="240" w:lineRule="auto"/>
        <w:jc w:val="both"/>
        <w:rPr>
          <w:rFonts w:ascii="Times New Roman" w:hAnsi="Times New Roman" w:cs="Times New Roman"/>
          <w:b/>
          <w:bCs/>
          <w:sz w:val="24"/>
          <w:szCs w:val="24"/>
        </w:rPr>
      </w:pPr>
    </w:p>
    <w:p w14:paraId="659963EF" w14:textId="489BC72A" w:rsidR="006F552A" w:rsidRDefault="006F552A" w:rsidP="002504AE">
      <w:pPr>
        <w:spacing w:after="0" w:line="240" w:lineRule="auto"/>
        <w:jc w:val="both"/>
        <w:rPr>
          <w:rFonts w:ascii="Times New Roman" w:hAnsi="Times New Roman" w:cs="Times New Roman"/>
          <w:b/>
          <w:bCs/>
          <w:sz w:val="24"/>
          <w:szCs w:val="24"/>
        </w:rPr>
      </w:pPr>
    </w:p>
    <w:p w14:paraId="1B3477AB" w14:textId="46DF93B1" w:rsidR="006F552A" w:rsidRDefault="006F552A" w:rsidP="002504AE">
      <w:pPr>
        <w:spacing w:after="0" w:line="240" w:lineRule="auto"/>
        <w:jc w:val="both"/>
        <w:rPr>
          <w:rFonts w:ascii="Times New Roman" w:hAnsi="Times New Roman" w:cs="Times New Roman"/>
          <w:b/>
          <w:bCs/>
          <w:sz w:val="24"/>
          <w:szCs w:val="24"/>
        </w:rPr>
      </w:pPr>
    </w:p>
    <w:p w14:paraId="0A31CC77" w14:textId="337D9892" w:rsidR="006F552A" w:rsidRDefault="006F552A" w:rsidP="002504AE">
      <w:pPr>
        <w:spacing w:after="0" w:line="240" w:lineRule="auto"/>
        <w:jc w:val="both"/>
        <w:rPr>
          <w:rFonts w:ascii="Times New Roman" w:hAnsi="Times New Roman" w:cs="Times New Roman"/>
          <w:b/>
          <w:bCs/>
          <w:sz w:val="24"/>
          <w:szCs w:val="24"/>
        </w:rPr>
      </w:pPr>
    </w:p>
    <w:p w14:paraId="7452DA60" w14:textId="29907DB4" w:rsidR="006F552A" w:rsidRDefault="006F552A" w:rsidP="002504AE">
      <w:pPr>
        <w:spacing w:after="0" w:line="240" w:lineRule="auto"/>
        <w:jc w:val="both"/>
        <w:rPr>
          <w:rFonts w:ascii="Times New Roman" w:hAnsi="Times New Roman" w:cs="Times New Roman"/>
          <w:b/>
          <w:bCs/>
          <w:sz w:val="24"/>
          <w:szCs w:val="24"/>
        </w:rPr>
      </w:pPr>
    </w:p>
    <w:p w14:paraId="27331A5D" w14:textId="6E872F8F" w:rsidR="006F552A" w:rsidRDefault="006F552A" w:rsidP="002504AE">
      <w:pPr>
        <w:spacing w:after="0" w:line="240" w:lineRule="auto"/>
        <w:jc w:val="both"/>
        <w:rPr>
          <w:rFonts w:ascii="Times New Roman" w:hAnsi="Times New Roman" w:cs="Times New Roman"/>
          <w:b/>
          <w:bCs/>
          <w:sz w:val="24"/>
          <w:szCs w:val="24"/>
        </w:rPr>
      </w:pPr>
    </w:p>
    <w:p w14:paraId="53386F9E" w14:textId="371EE52E" w:rsidR="006F552A" w:rsidRDefault="006F552A" w:rsidP="002504AE">
      <w:pPr>
        <w:spacing w:after="0" w:line="240" w:lineRule="auto"/>
        <w:jc w:val="both"/>
        <w:rPr>
          <w:rFonts w:ascii="Times New Roman" w:hAnsi="Times New Roman" w:cs="Times New Roman"/>
          <w:b/>
          <w:bCs/>
          <w:sz w:val="24"/>
          <w:szCs w:val="24"/>
        </w:rPr>
      </w:pPr>
    </w:p>
    <w:p w14:paraId="374AD4F4" w14:textId="4CD853CE" w:rsidR="006F552A" w:rsidRDefault="006F552A" w:rsidP="002504AE">
      <w:pPr>
        <w:spacing w:after="0" w:line="240" w:lineRule="auto"/>
        <w:jc w:val="both"/>
        <w:rPr>
          <w:rFonts w:ascii="Times New Roman" w:hAnsi="Times New Roman" w:cs="Times New Roman"/>
          <w:b/>
          <w:bCs/>
          <w:sz w:val="24"/>
          <w:szCs w:val="24"/>
        </w:rPr>
      </w:pPr>
    </w:p>
    <w:p w14:paraId="2213E466" w14:textId="77777777" w:rsidR="006F552A" w:rsidRPr="006F552A" w:rsidRDefault="006F552A" w:rsidP="002504AE">
      <w:pPr>
        <w:spacing w:after="0" w:line="240" w:lineRule="auto"/>
        <w:jc w:val="both"/>
        <w:rPr>
          <w:rFonts w:ascii="Times New Roman" w:hAnsi="Times New Roman" w:cs="Times New Roman"/>
          <w:b/>
          <w:bCs/>
          <w:sz w:val="24"/>
          <w:szCs w:val="24"/>
        </w:rPr>
      </w:pPr>
    </w:p>
    <w:p w14:paraId="7FDD9073" w14:textId="71FB889B" w:rsidR="002F5D63" w:rsidRPr="00824065" w:rsidRDefault="002F5D63" w:rsidP="002504AE">
      <w:pPr>
        <w:spacing w:after="0" w:line="240" w:lineRule="auto"/>
        <w:ind w:firstLine="720"/>
        <w:jc w:val="both"/>
        <w:rPr>
          <w:rFonts w:ascii="Times New Roman" w:hAnsi="Times New Roman" w:cs="Times New Roman"/>
        </w:rPr>
      </w:pPr>
    </w:p>
    <w:p w14:paraId="4C021D9F" w14:textId="6436E67D" w:rsidR="00167BE8" w:rsidRPr="00824065" w:rsidRDefault="00462FE9" w:rsidP="002504AE">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2504AE">
      <w:pPr>
        <w:spacing w:after="0" w:line="240" w:lineRule="auto"/>
        <w:jc w:val="center"/>
        <w:rPr>
          <w:rFonts w:ascii="Times New Roman" w:hAnsi="Times New Roman" w:cs="Times New Roman"/>
          <w:b/>
          <w:i/>
        </w:rPr>
      </w:pPr>
    </w:p>
    <w:p w14:paraId="5DD7F2B9" w14:textId="77777777" w:rsidR="00106189" w:rsidRPr="000215DE" w:rsidRDefault="00106189" w:rsidP="002504AE">
      <w:pPr>
        <w:spacing w:before="120" w:after="0" w:line="240" w:lineRule="auto"/>
        <w:jc w:val="center"/>
        <w:rPr>
          <w:rFonts w:ascii="Times New Roman" w:hAnsi="Times New Roman" w:cs="Times New Roman"/>
          <w:b/>
          <w:sz w:val="24"/>
          <w:szCs w:val="24"/>
        </w:rPr>
      </w:pPr>
      <w:r w:rsidRPr="000215DE">
        <w:rPr>
          <w:rFonts w:ascii="Times New Roman" w:hAnsi="Times New Roman" w:cs="Times New Roman"/>
          <w:b/>
          <w:sz w:val="24"/>
          <w:szCs w:val="24"/>
        </w:rPr>
        <w:t>Contract de prestări servicii</w:t>
      </w:r>
    </w:p>
    <w:p w14:paraId="40877A59" w14:textId="77777777" w:rsidR="00106189" w:rsidRPr="000215DE" w:rsidRDefault="00106189" w:rsidP="002504AE">
      <w:pPr>
        <w:spacing w:before="120" w:after="0" w:line="240" w:lineRule="auto"/>
        <w:rPr>
          <w:rFonts w:ascii="Times New Roman" w:hAnsi="Times New Roman" w:cs="Times New Roman"/>
          <w:b/>
          <w:sz w:val="24"/>
          <w:szCs w:val="24"/>
        </w:rPr>
      </w:pPr>
    </w:p>
    <w:p w14:paraId="36F524BD" w14:textId="77777777" w:rsidR="002741CE" w:rsidRPr="002741CE" w:rsidRDefault="002741CE" w:rsidP="002741CE">
      <w:pPr>
        <w:spacing w:after="0" w:line="240" w:lineRule="auto"/>
        <w:contextualSpacing/>
        <w:jc w:val="both"/>
        <w:rPr>
          <w:rFonts w:ascii="Times New Roman" w:hAnsi="Times New Roman" w:cs="Times New Roman"/>
          <w:b/>
        </w:rPr>
      </w:pPr>
      <w:bookmarkStart w:id="17" w:name="_Hlk126066223"/>
      <w:r w:rsidRPr="002741CE">
        <w:rPr>
          <w:rFonts w:ascii="Times New Roman" w:hAnsi="Times New Roman" w:cs="Times New Roman"/>
          <w:b/>
        </w:rPr>
        <w:t>În temeiul:</w:t>
      </w:r>
    </w:p>
    <w:p w14:paraId="758F333C" w14:textId="77777777" w:rsidR="002741CE" w:rsidRPr="002741CE" w:rsidRDefault="002741CE">
      <w:pPr>
        <w:pStyle w:val="ListParagraph"/>
        <w:numPr>
          <w:ilvl w:val="0"/>
          <w:numId w:val="12"/>
        </w:numPr>
        <w:suppressAutoHyphens/>
        <w:autoSpaceDN w:val="0"/>
        <w:spacing w:after="0" w:line="240" w:lineRule="auto"/>
        <w:jc w:val="both"/>
        <w:rPr>
          <w:rFonts w:ascii="Times New Roman" w:hAnsi="Times New Roman" w:cs="Times New Roman"/>
          <w:sz w:val="22"/>
          <w:szCs w:val="22"/>
        </w:rPr>
      </w:pPr>
      <w:r w:rsidRPr="002741CE">
        <w:rPr>
          <w:rFonts w:ascii="Times New Roman" w:hAnsi="Times New Roman" w:cs="Times New Roman"/>
          <w:sz w:val="22"/>
          <w:szCs w:val="22"/>
        </w:rPr>
        <w:t>Legii nr. 98/2016 privind achizițiile publice, cu modificările și completările ulterioare;</w:t>
      </w:r>
    </w:p>
    <w:p w14:paraId="11AD7711" w14:textId="77777777" w:rsidR="002741CE" w:rsidRPr="002741CE" w:rsidRDefault="002741CE">
      <w:pPr>
        <w:pStyle w:val="ListParagraph"/>
        <w:numPr>
          <w:ilvl w:val="0"/>
          <w:numId w:val="12"/>
        </w:numPr>
        <w:suppressAutoHyphens/>
        <w:autoSpaceDN w:val="0"/>
        <w:spacing w:after="0" w:line="240" w:lineRule="auto"/>
        <w:jc w:val="both"/>
        <w:rPr>
          <w:rFonts w:ascii="Times New Roman" w:hAnsi="Times New Roman" w:cs="Times New Roman"/>
          <w:bCs/>
          <w:sz w:val="22"/>
          <w:szCs w:val="22"/>
        </w:rPr>
      </w:pPr>
      <w:r w:rsidRPr="002741CE">
        <w:rPr>
          <w:rFonts w:ascii="Times New Roman" w:hAnsi="Times New Roman" w:cs="Times New Roman"/>
          <w:bCs/>
          <w:sz w:val="22"/>
          <w:szCs w:val="22"/>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6E1CEA14" w14:textId="77777777" w:rsidR="002741CE" w:rsidRPr="00340B06" w:rsidRDefault="002741CE" w:rsidP="002741CE">
      <w:pPr>
        <w:suppressAutoHyphens/>
        <w:autoSpaceDN w:val="0"/>
        <w:spacing w:after="0" w:line="240" w:lineRule="auto"/>
        <w:contextualSpacing/>
        <w:jc w:val="both"/>
        <w:rPr>
          <w:rFonts w:ascii="Times New Roman" w:hAnsi="Times New Roman" w:cs="Times New Roman"/>
          <w:bCs/>
        </w:rPr>
      </w:pPr>
      <w:r w:rsidRPr="00340B06">
        <w:rPr>
          <w:rFonts w:ascii="Times New Roman" w:hAnsi="Times New Roman" w:cs="Times New Roman"/>
          <w:bCs/>
        </w:rPr>
        <w:t>s-a încheiat prezentul Contract de prestări servicii, denumit în continuare ”Contractul”,</w:t>
      </w:r>
    </w:p>
    <w:p w14:paraId="664CF8C6" w14:textId="77777777" w:rsidR="002741CE" w:rsidRPr="00340B06" w:rsidRDefault="002741CE" w:rsidP="002741CE">
      <w:pPr>
        <w:suppressAutoHyphens/>
        <w:autoSpaceDN w:val="0"/>
        <w:spacing w:after="0" w:line="240" w:lineRule="auto"/>
        <w:contextualSpacing/>
        <w:jc w:val="both"/>
        <w:rPr>
          <w:rFonts w:ascii="Times New Roman" w:hAnsi="Times New Roman" w:cs="Times New Roman"/>
          <w:bCs/>
        </w:rPr>
      </w:pPr>
      <w:r w:rsidRPr="00340B06">
        <w:rPr>
          <w:rFonts w:ascii="Times New Roman" w:hAnsi="Times New Roman" w:cs="Times New Roman"/>
          <w:bCs/>
        </w:rPr>
        <w:t>între următoarele părți contractante:</w:t>
      </w:r>
    </w:p>
    <w:p w14:paraId="7B0330A5" w14:textId="77777777" w:rsidR="002741CE" w:rsidRPr="002741CE" w:rsidRDefault="002741CE" w:rsidP="002741CE">
      <w:pPr>
        <w:suppressAutoHyphens/>
        <w:autoSpaceDN w:val="0"/>
        <w:spacing w:after="0" w:line="240" w:lineRule="auto"/>
        <w:contextualSpacing/>
        <w:jc w:val="both"/>
        <w:rPr>
          <w:rFonts w:ascii="Times New Roman" w:hAnsi="Times New Roman" w:cs="Times New Roman"/>
          <w:lang w:eastAsia="ro-RO"/>
        </w:rPr>
      </w:pPr>
      <w:r w:rsidRPr="002741CE">
        <w:rPr>
          <w:rFonts w:ascii="Times New Roman" w:hAnsi="Times New Roman" w:cs="Times New Roman"/>
          <w:b/>
          <w:lang w:eastAsia="ro-RO"/>
        </w:rPr>
        <w:t>MUNICIPIUL BUCUREȘTI prin ADMINISTRAȚIA MUNICIPALĂ PENTRU CONSOLIDAREA CLĂDIRILOR CU RISC SEISMIC</w:t>
      </w:r>
      <w:r w:rsidRPr="002741CE">
        <w:rPr>
          <w:rFonts w:ascii="Times New Roman" w:hAnsi="Times New Roman" w:cs="Times New Roman"/>
          <w:lang w:eastAsia="ro-RO"/>
        </w:rPr>
        <w:t xml:space="preserve">, cu sediul în București, Bd. Regina Elisabeta nr. 47, sector 5, cod poștal 050013 și punct de lucru în București, Bd. Iancu de Hunedoara nr. 48, sector 1, cod poștal 011745, telefon 021.371.50.50, e-mail </w:t>
      </w:r>
      <w:hyperlink r:id="rId12" w:history="1">
        <w:r w:rsidRPr="002741CE">
          <w:rPr>
            <w:rStyle w:val="Hyperlink"/>
            <w:rFonts w:ascii="Times New Roman" w:hAnsi="Times New Roman" w:cs="Times New Roman"/>
          </w:rPr>
          <w:t>office@amccrs-pmb.ro</w:t>
        </w:r>
      </w:hyperlink>
      <w:r w:rsidRPr="002741CE">
        <w:rPr>
          <w:rFonts w:ascii="Times New Roman" w:hAnsi="Times New Roman" w:cs="Times New Roman"/>
        </w:rPr>
        <w:t xml:space="preserve">, </w:t>
      </w:r>
      <w:r w:rsidRPr="002741CE">
        <w:rPr>
          <w:rFonts w:ascii="Times New Roman" w:hAnsi="Times New Roman" w:cs="Times New Roman"/>
          <w:lang w:eastAsia="ro-RO"/>
        </w:rPr>
        <w:t xml:space="preserve">cod fiscal 37047959, cont </w:t>
      </w:r>
      <w:r w:rsidRPr="002741CE">
        <w:rPr>
          <w:rFonts w:ascii="Times New Roman" w:hAnsi="Times New Roman" w:cs="Times New Roman"/>
        </w:rPr>
        <w:t>RO86 TREZ 24G7 0030 1710 101X</w:t>
      </w:r>
      <w:r w:rsidRPr="002741CE">
        <w:rPr>
          <w:rFonts w:ascii="Times New Roman" w:hAnsi="Times New Roman" w:cs="Times New Roman"/>
          <w:lang w:eastAsia="ro-RO"/>
        </w:rPr>
        <w:t xml:space="preserve"> deschis la Trezoreria Sector 5, reprezentată prin Dnul Răzvan Munteanu, Director Executiv, în calitate de </w:t>
      </w:r>
      <w:r w:rsidRPr="002741CE">
        <w:rPr>
          <w:rFonts w:ascii="Times New Roman" w:hAnsi="Times New Roman" w:cs="Times New Roman"/>
          <w:b/>
          <w:bCs/>
          <w:lang w:eastAsia="ro-RO"/>
        </w:rPr>
        <w:t>ACHIZITOR</w:t>
      </w:r>
      <w:r w:rsidRPr="002741CE">
        <w:rPr>
          <w:rFonts w:ascii="Times New Roman" w:hAnsi="Times New Roman" w:cs="Times New Roman"/>
          <w:lang w:eastAsia="ro-RO"/>
        </w:rPr>
        <w:t>, pe de o parte</w:t>
      </w:r>
    </w:p>
    <w:p w14:paraId="446E1550" w14:textId="77777777" w:rsidR="002741CE" w:rsidRPr="002741CE" w:rsidRDefault="002741CE" w:rsidP="002741CE">
      <w:pPr>
        <w:suppressAutoHyphens/>
        <w:autoSpaceDN w:val="0"/>
        <w:spacing w:after="0" w:line="240" w:lineRule="auto"/>
        <w:contextualSpacing/>
        <w:jc w:val="both"/>
        <w:rPr>
          <w:rFonts w:ascii="Times New Roman" w:hAnsi="Times New Roman" w:cs="Times New Roman"/>
        </w:rPr>
      </w:pPr>
      <w:r w:rsidRPr="002741CE">
        <w:rPr>
          <w:rFonts w:ascii="Times New Roman" w:hAnsi="Times New Roman" w:cs="Times New Roman"/>
        </w:rPr>
        <w:t>și</w:t>
      </w:r>
    </w:p>
    <w:p w14:paraId="4E348324" w14:textId="77777777" w:rsidR="002741CE" w:rsidRPr="002741CE" w:rsidRDefault="002741CE" w:rsidP="002741CE">
      <w:pPr>
        <w:spacing w:after="0" w:line="240" w:lineRule="auto"/>
        <w:jc w:val="both"/>
        <w:rPr>
          <w:rFonts w:ascii="Times New Roman" w:hAnsi="Times New Roman" w:cs="Times New Roman"/>
        </w:rPr>
      </w:pPr>
      <w:r w:rsidRPr="002741CE">
        <w:rPr>
          <w:rFonts w:ascii="Times New Roman" w:hAnsi="Times New Roman" w:cs="Times New Roman"/>
          <w:b/>
        </w:rPr>
        <w:t>____________________________</w:t>
      </w:r>
      <w:r w:rsidRPr="002741CE">
        <w:rPr>
          <w:rFonts w:ascii="Times New Roman" w:hAnsi="Times New Roman" w:cs="Times New Roman"/>
        </w:rPr>
        <w:t xml:space="preserve">, cu sediul în ________________, telefon __________, fax _____________, e-mail </w:t>
      </w:r>
      <w:hyperlink r:id="rId13" w:history="1">
        <w:r w:rsidRPr="002741CE">
          <w:rPr>
            <w:rStyle w:val="Hyperlink"/>
            <w:rFonts w:ascii="Times New Roman" w:hAnsi="Times New Roman" w:cs="Times New Roman"/>
          </w:rPr>
          <w:t>____________</w:t>
        </w:r>
      </w:hyperlink>
      <w:r w:rsidRPr="002741CE">
        <w:rPr>
          <w:rFonts w:ascii="Times New Roman" w:hAnsi="Times New Roman" w:cs="Times New Roman"/>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2741CE">
        <w:rPr>
          <w:rFonts w:ascii="Times New Roman" w:hAnsi="Times New Roman" w:cs="Times New Roman"/>
          <w:b/>
          <w:bCs/>
        </w:rPr>
        <w:t>PRESTATOR</w:t>
      </w:r>
      <w:r w:rsidRPr="002741CE">
        <w:rPr>
          <w:rFonts w:ascii="Times New Roman" w:hAnsi="Times New Roman" w:cs="Times New Roman"/>
        </w:rPr>
        <w:t>, pe de altă parte.</w:t>
      </w:r>
    </w:p>
    <w:p w14:paraId="0F2747D9"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1. DEFINIŢII </w:t>
      </w:r>
    </w:p>
    <w:p w14:paraId="70FC0986"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1.1</w:t>
      </w:r>
      <w:r w:rsidRPr="002741CE">
        <w:rPr>
          <w:rFonts w:ascii="Times New Roman" w:hAnsi="Times New Roman" w:cs="Times New Roman"/>
        </w:rPr>
        <w:t xml:space="preserve"> În prezentul Contract următorii termeni vor fi interpretați astfel: </w:t>
      </w:r>
    </w:p>
    <w:p w14:paraId="100654A4"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„Părțile Contractante” – Achizitorul și Prestatorul, așa cum sunt acestea numite în prezentul Contract.</w:t>
      </w:r>
    </w:p>
    <w:p w14:paraId="5DE9CDE6"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6D8CE4D7"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„Prestator” – persoana juridică/fizică sau orice asociere de persoane juridice, legal constituită, responsabilă cu realizarea obiectului Contractului. </w:t>
      </w:r>
    </w:p>
    <w:p w14:paraId="513408B6"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543F0AA7"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„Prețul Contractului” – prețul plătibil Prestatorului de către Achizitor, în baza Contractului, pentru îndeplinirea integrală și corespunzătoare a tuturor obligațiilor sale asumate prin Contract.</w:t>
      </w:r>
    </w:p>
    <w:p w14:paraId="11888F06"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”Servicii” – activități a căror prestare face obiectul Contractului.</w:t>
      </w:r>
    </w:p>
    <w:p w14:paraId="3EE3914D"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„Durata Contractului” – intervalul de timp în care Prestatorul prestează serviciile care fac obiectul Contractului, astfel cum sunt acestea prevăzute la art.3.2.(1) din prezentul contract.</w:t>
      </w:r>
    </w:p>
    <w:p w14:paraId="3B4A12AF"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23BBAA01"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7175A773"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Scopul studiului istorico – architectural de fundamentare a intervențiilor de consolidare îl constituie cercetarea și evaluarea semnificației culturale în vederea evidențierii părților valoroase, a modificărilor în timp suferite de un imobil</w:t>
      </w:r>
      <w:r w:rsidRPr="002741CE">
        <w:rPr>
          <w:rFonts w:ascii="Times New Roman" w:hAnsi="Times New Roman" w:cs="Times New Roman"/>
          <w:sz w:val="22"/>
          <w:szCs w:val="22"/>
          <w:lang w:val="en-US"/>
        </w:rPr>
        <w:t>;</w:t>
      </w:r>
    </w:p>
    <w:p w14:paraId="49A5E4BB" w14:textId="77777777" w:rsidR="002741CE" w:rsidRPr="002741CE" w:rsidRDefault="002741CE">
      <w:pPr>
        <w:pStyle w:val="ListParagraph"/>
        <w:numPr>
          <w:ilvl w:val="0"/>
          <w:numId w:val="11"/>
        </w:numPr>
        <w:spacing w:after="0" w:line="240" w:lineRule="auto"/>
        <w:ind w:left="360"/>
        <w:rPr>
          <w:rFonts w:ascii="Times New Roman" w:hAnsi="Times New Roman" w:cs="Times New Roman"/>
          <w:sz w:val="22"/>
          <w:szCs w:val="22"/>
        </w:rPr>
      </w:pPr>
      <w:r w:rsidRPr="002741CE">
        <w:rPr>
          <w:rFonts w:ascii="Times New Roman" w:hAnsi="Times New Roman" w:cs="Times New Roman"/>
          <w:sz w:val="22"/>
          <w:szCs w:val="22"/>
        </w:rPr>
        <w:t>„D.A.L.I.”</w:t>
      </w:r>
      <w:r w:rsidRPr="002741CE">
        <w:rPr>
          <w:rFonts w:ascii="Times New Roman" w:eastAsia="Times New Roman" w:hAnsi="Times New Roman" w:cs="Times New Roman"/>
          <w:b/>
          <w:bCs/>
          <w:sz w:val="22"/>
          <w:szCs w:val="22"/>
        </w:rPr>
        <w:t xml:space="preserve"> </w:t>
      </w:r>
      <w:r w:rsidRPr="002741CE">
        <w:rPr>
          <w:rFonts w:ascii="Times New Roman" w:hAnsi="Times New Roman" w:cs="Times New Roman"/>
          <w:sz w:val="22"/>
          <w:szCs w:val="22"/>
        </w:rPr>
        <w:t>– documentație tehnico-economică ce se elaborează pe baza expertizei tehnice  a construcției existente.</w:t>
      </w:r>
    </w:p>
    <w:p w14:paraId="7C44C0CF"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lastRenderedPageBreak/>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74A5AE19"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i/>
          <w:iCs/>
          <w:sz w:val="22"/>
          <w:szCs w:val="22"/>
        </w:rPr>
        <w:t>,, Do No Significant Harm’’</w:t>
      </w:r>
      <w:r w:rsidRPr="002741CE">
        <w:rPr>
          <w:rFonts w:ascii="Times New Roman" w:hAnsi="Times New Roman" w:cs="Times New Roman"/>
          <w:sz w:val="22"/>
          <w:szCs w:val="22"/>
        </w:rPr>
        <w:t xml:space="preserve">  - DNSH -Principiu „de a nu prejudicia în mod semnificativ” obiectivele de mediu;</w:t>
      </w:r>
    </w:p>
    <w:p w14:paraId="1314DA50"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2207F1D3"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„Cesiune” – înțelegere scrisă prin care prestatorul transferă  unei terțe părți, în condițiile legii nr.98/2016 privind achizițiile publice, cu modificările și completările ulterioare, drepturile și/sau obligațiile deținute prin contract sau parte din acesta.</w:t>
      </w:r>
    </w:p>
    <w:p w14:paraId="25D4FF6D"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7757AEEB"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79DE61A8"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„Zi” – zi calendaristică; an – 365 de zile. </w:t>
      </w:r>
    </w:p>
    <w:p w14:paraId="635566A3"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2. OBIECTUL CONTRACTULUI </w:t>
      </w:r>
    </w:p>
    <w:p w14:paraId="5E4F57C0" w14:textId="77777777" w:rsidR="002741CE" w:rsidRPr="002741CE" w:rsidRDefault="002741CE" w:rsidP="002741CE">
      <w:pPr>
        <w:spacing w:after="0"/>
        <w:jc w:val="both"/>
        <w:rPr>
          <w:rFonts w:ascii="Times New Roman" w:hAnsi="Times New Roman" w:cs="Times New Roman"/>
        </w:rPr>
      </w:pPr>
      <w:r w:rsidRPr="002741CE">
        <w:rPr>
          <w:rFonts w:ascii="Times New Roman" w:hAnsi="Times New Roman" w:cs="Times New Roman"/>
          <w:b/>
        </w:rPr>
        <w:t>2.1</w:t>
      </w:r>
      <w:r w:rsidRPr="002741CE">
        <w:rPr>
          <w:rFonts w:ascii="Times New Roman" w:hAnsi="Times New Roman" w:cs="Times New Roman"/>
          <w:bCs/>
        </w:rPr>
        <w:t>. Prestatorul se obligă să presteze</w:t>
      </w:r>
      <w:r w:rsidRPr="002741CE">
        <w:rPr>
          <w:rFonts w:ascii="Times New Roman" w:hAnsi="Times New Roman" w:cs="Times New Roman"/>
        </w:rPr>
        <w:t xml:space="preserve"> </w:t>
      </w:r>
      <w:bookmarkStart w:id="18" w:name="_Hlk126047786"/>
      <w:r w:rsidRPr="00340B06">
        <w:rPr>
          <w:rFonts w:ascii="Times New Roman" w:hAnsi="Times New Roman" w:cs="Times New Roman"/>
          <w:b/>
        </w:rPr>
        <w:t>Servicii de elaborare studiu istorico – arhitectural de fundamentare a intervențiilor de consolidare, actualizare a măsurilor de intervenție cuprinse în Expertiză tehnică elaborată înainte de intrarea în vigoare a reglementării tehnice P100-3/2019 Cod de proiectare seismică - Partea a III-a - Prevederi de evaluare seismică a clădirilor existente pentru consolidare și elaborare a documentației tehnico-economice faza D.A.L.I. pentru  Proiectul „Consolidare seismică şi renovare energetică moderată clădire rezidenţială multifamilială situată în Bd. Carol I nr.21, sector 2, București”</w:t>
      </w:r>
      <w:r w:rsidRPr="002741CE">
        <w:rPr>
          <w:rFonts w:ascii="Times New Roman" w:hAnsi="Times New Roman" w:cs="Times New Roman"/>
          <w:b/>
          <w:bCs/>
        </w:rPr>
        <w:t xml:space="preserve"> </w:t>
      </w:r>
      <w:bookmarkEnd w:id="18"/>
      <w:r w:rsidRPr="002741CE">
        <w:rPr>
          <w:rFonts w:ascii="Times New Roman" w:hAnsi="Times New Roman" w:cs="Times New Roman"/>
        </w:rPr>
        <w:t>în conformitate cu obligațiile asumate prin prezentul Contract.</w:t>
      </w:r>
    </w:p>
    <w:p w14:paraId="24E6471B"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3. PREŢUL CONTRACTULUI </w:t>
      </w:r>
    </w:p>
    <w:p w14:paraId="5210F047" w14:textId="77777777" w:rsidR="00AA699B" w:rsidRPr="00AA699B" w:rsidRDefault="002741CE" w:rsidP="00AA699B">
      <w:pPr>
        <w:spacing w:after="0" w:line="240" w:lineRule="auto"/>
        <w:contextualSpacing/>
        <w:jc w:val="both"/>
        <w:rPr>
          <w:rFonts w:ascii="Times New Roman" w:hAnsi="Times New Roman" w:cs="Times New Roman"/>
        </w:rPr>
      </w:pPr>
      <w:bookmarkStart w:id="19" w:name="_Hlk129699925"/>
      <w:r w:rsidRPr="002741CE">
        <w:rPr>
          <w:rFonts w:ascii="Times New Roman" w:hAnsi="Times New Roman" w:cs="Times New Roman"/>
          <w:b/>
        </w:rPr>
        <w:t xml:space="preserve">3.1. </w:t>
      </w:r>
      <w:r w:rsidRPr="002741CE">
        <w:rPr>
          <w:rFonts w:ascii="Times New Roman" w:hAnsi="Times New Roman" w:cs="Times New Roman"/>
        </w:rPr>
        <w:t>Prețul convenit pentru îndeplinirea contractului, plătibil Prestatorului de către Achizitor</w:t>
      </w:r>
      <w:r w:rsidRPr="002741CE">
        <w:rPr>
          <w:rFonts w:ascii="Times New Roman" w:hAnsi="Times New Roman" w:cs="Times New Roman"/>
          <w:b/>
        </w:rPr>
        <w:t xml:space="preserve"> este de</w:t>
      </w:r>
      <w:r w:rsidRPr="002741CE">
        <w:rPr>
          <w:rFonts w:ascii="Times New Roman" w:hAnsi="Times New Roman" w:cs="Times New Roman"/>
          <w:b/>
          <w:u w:val="single"/>
        </w:rPr>
        <w:t xml:space="preserve">                 </w:t>
      </w:r>
      <w:r w:rsidRPr="002741CE">
        <w:rPr>
          <w:rFonts w:ascii="Times New Roman" w:hAnsi="Times New Roman" w:cs="Times New Roman"/>
          <w:b/>
        </w:rPr>
        <w:t>lei</w:t>
      </w:r>
      <w:r w:rsidRPr="002741CE">
        <w:rPr>
          <w:rFonts w:ascii="Times New Roman" w:hAnsi="Times New Roman" w:cs="Times New Roman"/>
        </w:rPr>
        <w:t xml:space="preserve">, fără TVA, </w:t>
      </w:r>
      <w:r w:rsidR="00AA699B" w:rsidRPr="00AA699B">
        <w:rPr>
          <w:rFonts w:ascii="Times New Roman" w:hAnsi="Times New Roman" w:cs="Times New Roman"/>
        </w:rPr>
        <w:t>defalcat astfel:</w:t>
      </w:r>
    </w:p>
    <w:p w14:paraId="6EDEB007" w14:textId="5061811F" w:rsidR="00AA699B" w:rsidRPr="00AA699B" w:rsidRDefault="00AA699B" w:rsidP="00AA699B">
      <w:pPr>
        <w:spacing w:after="0" w:line="240" w:lineRule="auto"/>
        <w:contextualSpacing/>
        <w:jc w:val="both"/>
        <w:rPr>
          <w:rFonts w:ascii="Times New Roman" w:hAnsi="Times New Roman" w:cs="Times New Roman"/>
        </w:rPr>
      </w:pPr>
      <w:r w:rsidRPr="00AA699B">
        <w:rPr>
          <w:rFonts w:ascii="Times New Roman" w:hAnsi="Times New Roman" w:cs="Times New Roman"/>
        </w:rPr>
        <w:t xml:space="preserve">- </w:t>
      </w:r>
      <w:r>
        <w:rPr>
          <w:rFonts w:ascii="Times New Roman" w:hAnsi="Times New Roman" w:cs="Times New Roman"/>
        </w:rPr>
        <w:t>Elaborare studiu-arhitectural de fundare a intervențiilor de consolidare</w:t>
      </w:r>
      <w:r w:rsidRPr="00AA699B">
        <w:rPr>
          <w:rFonts w:ascii="Times New Roman" w:hAnsi="Times New Roman" w:cs="Times New Roman"/>
        </w:rPr>
        <w:t xml:space="preserve">    lei fără TVA</w:t>
      </w:r>
      <w:r>
        <w:rPr>
          <w:rFonts w:ascii="Times New Roman" w:hAnsi="Times New Roman" w:cs="Times New Roman"/>
        </w:rPr>
        <w:t>;</w:t>
      </w:r>
    </w:p>
    <w:p w14:paraId="7013ED62" w14:textId="47A36BFC" w:rsidR="00AA699B" w:rsidRPr="00AA699B" w:rsidRDefault="00AA699B" w:rsidP="00AA699B">
      <w:pPr>
        <w:spacing w:after="0" w:line="240" w:lineRule="auto"/>
        <w:contextualSpacing/>
        <w:jc w:val="both"/>
        <w:rPr>
          <w:rFonts w:ascii="Times New Roman" w:hAnsi="Times New Roman" w:cs="Times New Roman"/>
        </w:rPr>
      </w:pPr>
      <w:r w:rsidRPr="00AA699B">
        <w:rPr>
          <w:rFonts w:ascii="Times New Roman" w:hAnsi="Times New Roman" w:cs="Times New Roman"/>
        </w:rPr>
        <w:t xml:space="preserve">- </w:t>
      </w:r>
      <w:r>
        <w:rPr>
          <w:rFonts w:ascii="Times New Roman" w:hAnsi="Times New Roman" w:cs="Times New Roman"/>
        </w:rPr>
        <w:t xml:space="preserve">Actualizare Expertiză Tehnică </w:t>
      </w:r>
      <w:r>
        <w:rPr>
          <w:rFonts w:ascii="Times New Roman" w:hAnsi="Times New Roman" w:cs="Times New Roman"/>
        </w:rPr>
        <w:tab/>
        <w:t xml:space="preserve">  </w:t>
      </w:r>
      <w:r w:rsidRPr="00AA699B">
        <w:rPr>
          <w:rFonts w:ascii="Times New Roman" w:hAnsi="Times New Roman" w:cs="Times New Roman"/>
        </w:rPr>
        <w:t>lei fără TVA</w:t>
      </w:r>
      <w:r>
        <w:rPr>
          <w:rFonts w:ascii="Times New Roman" w:hAnsi="Times New Roman" w:cs="Times New Roman"/>
        </w:rPr>
        <w:t>;</w:t>
      </w:r>
    </w:p>
    <w:p w14:paraId="4786B7B8" w14:textId="111A0EBD" w:rsidR="00AA699B" w:rsidRPr="00AA699B" w:rsidRDefault="00AA699B" w:rsidP="00AA699B">
      <w:pPr>
        <w:spacing w:after="0" w:line="240" w:lineRule="auto"/>
        <w:contextualSpacing/>
        <w:jc w:val="both"/>
        <w:rPr>
          <w:rFonts w:ascii="Times New Roman" w:hAnsi="Times New Roman" w:cs="Times New Roman"/>
        </w:rPr>
      </w:pPr>
      <w:r w:rsidRPr="00AA699B">
        <w:rPr>
          <w:rFonts w:ascii="Times New Roman" w:hAnsi="Times New Roman" w:cs="Times New Roman"/>
        </w:rPr>
        <w:t xml:space="preserve">- </w:t>
      </w:r>
      <w:r w:rsidR="00340B06">
        <w:rPr>
          <w:rFonts w:ascii="Times New Roman" w:hAnsi="Times New Roman" w:cs="Times New Roman"/>
        </w:rPr>
        <w:t xml:space="preserve">Elaborare DALI    </w:t>
      </w:r>
      <w:r w:rsidRPr="00AA699B">
        <w:rPr>
          <w:rFonts w:ascii="Times New Roman" w:hAnsi="Times New Roman" w:cs="Times New Roman"/>
        </w:rPr>
        <w:t>lei fără TVA</w:t>
      </w:r>
    </w:p>
    <w:p w14:paraId="31428EEE" w14:textId="30C91349" w:rsidR="002741CE" w:rsidRPr="002741CE" w:rsidRDefault="00AA699B" w:rsidP="00AA699B">
      <w:pPr>
        <w:spacing w:after="0" w:line="240" w:lineRule="auto"/>
        <w:contextualSpacing/>
        <w:jc w:val="both"/>
        <w:rPr>
          <w:rFonts w:ascii="Times New Roman" w:hAnsi="Times New Roman" w:cs="Times New Roman"/>
        </w:rPr>
      </w:pPr>
      <w:r w:rsidRPr="00AA699B">
        <w:rPr>
          <w:rFonts w:ascii="Times New Roman" w:hAnsi="Times New Roman" w:cs="Times New Roman"/>
        </w:rPr>
        <w:t>valori la care se adaugă cota legală de TVA.</w:t>
      </w:r>
    </w:p>
    <w:p w14:paraId="61721C2C" w14:textId="77777777" w:rsidR="002741CE" w:rsidRPr="002741CE" w:rsidRDefault="002741CE" w:rsidP="002741CE">
      <w:pPr>
        <w:pStyle w:val="Default"/>
        <w:spacing w:after="60"/>
        <w:ind w:right="27"/>
        <w:jc w:val="both"/>
        <w:rPr>
          <w:color w:val="auto"/>
          <w:sz w:val="22"/>
          <w:szCs w:val="22"/>
          <w:lang w:val="ro-RO"/>
        </w:rPr>
      </w:pPr>
      <w:bookmarkStart w:id="20" w:name="_Hlk517113667"/>
      <w:r w:rsidRPr="002741CE">
        <w:rPr>
          <w:b/>
          <w:color w:val="auto"/>
          <w:sz w:val="22"/>
          <w:szCs w:val="22"/>
          <w:lang w:val="ro-RO"/>
        </w:rPr>
        <w:t xml:space="preserve">3.2. </w:t>
      </w:r>
      <w:bookmarkEnd w:id="20"/>
      <w:r w:rsidRPr="002741CE">
        <w:rPr>
          <w:bCs/>
          <w:color w:val="auto"/>
          <w:sz w:val="22"/>
          <w:szCs w:val="22"/>
          <w:lang w:val="ro-RO"/>
        </w:rPr>
        <w:t>(1)</w:t>
      </w:r>
      <w:r w:rsidRPr="002741CE">
        <w:rPr>
          <w:rFonts w:eastAsiaTheme="minorHAnsi"/>
          <w:sz w:val="22"/>
          <w:szCs w:val="22"/>
        </w:rPr>
        <w:t xml:space="preserve"> </w:t>
      </w:r>
      <w:r w:rsidRPr="002741CE">
        <w:rPr>
          <w:color w:val="auto"/>
          <w:sz w:val="22"/>
          <w:szCs w:val="22"/>
          <w:lang w:val="ro-RO"/>
        </w:rPr>
        <w:t>Prețul este ferm, în lei și nu se ajustează.</w:t>
      </w:r>
    </w:p>
    <w:bookmarkEnd w:id="19"/>
    <w:p w14:paraId="71AFAA69"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4. DURATA CONTRACTULUI </w:t>
      </w:r>
    </w:p>
    <w:p w14:paraId="7B296398" w14:textId="77777777" w:rsidR="002741CE" w:rsidRPr="002741CE" w:rsidRDefault="002741CE" w:rsidP="002741CE">
      <w:pPr>
        <w:spacing w:after="120"/>
        <w:contextualSpacing/>
        <w:jc w:val="both"/>
        <w:rPr>
          <w:rFonts w:ascii="Times New Roman" w:hAnsi="Times New Roman" w:cs="Times New Roman"/>
          <w:b/>
          <w:lang w:val="en-GB"/>
        </w:rPr>
      </w:pPr>
      <w:r w:rsidRPr="002741CE">
        <w:rPr>
          <w:rFonts w:ascii="Times New Roman" w:hAnsi="Times New Roman" w:cs="Times New Roman"/>
          <w:b/>
        </w:rPr>
        <w:t xml:space="preserve">4.1. </w:t>
      </w:r>
      <w:r w:rsidRPr="002741CE">
        <w:rPr>
          <w:rFonts w:ascii="Times New Roman" w:hAnsi="Times New Roman" w:cs="Times New Roman"/>
        </w:rPr>
        <w:t xml:space="preserve"> Prestatorul se obligă să presteze </w:t>
      </w:r>
      <w:r w:rsidRPr="002741CE">
        <w:rPr>
          <w:rFonts w:ascii="Times New Roman" w:hAnsi="Times New Roman" w:cs="Times New Roman"/>
          <w:bCs/>
        </w:rPr>
        <w:t>Servicii de elaborare studiu istorico – architectural de fundamentare a intervențiilor de consolidare, actualizare a măsurilor de intervenție cuprinse în Expertiză tehnică elaborată înainte de intrarea în vigoare a reglementării tehnice P100-3/2019 Cod de proiectare seismică - Partea a III-a - Prevederi de evaluare seismică a clădirilor existente pentru consolidare, și elaborare a documentației tehnico-economice faza D.A.L.I. pentru  Proiectul „Consolidare seismică şi renovare energetică moderată clădire rezidenţială multifamilială situată în Bd. Carol I nr.21, sector 2, București”</w:t>
      </w:r>
      <w:r w:rsidRPr="002741CE">
        <w:rPr>
          <w:rFonts w:ascii="Times New Roman" w:hAnsi="Times New Roman" w:cs="Times New Roman"/>
          <w:b/>
          <w:bCs/>
        </w:rPr>
        <w:t xml:space="preserve"> </w:t>
      </w:r>
      <w:r w:rsidRPr="002741CE">
        <w:rPr>
          <w:rFonts w:ascii="Times New Roman" w:hAnsi="Times New Roman" w:cs="Times New Roman"/>
          <w:b/>
          <w:i/>
          <w:iCs/>
        </w:rPr>
        <w:t xml:space="preserve"> </w:t>
      </w:r>
      <w:r w:rsidRPr="002741CE">
        <w:rPr>
          <w:rFonts w:ascii="Times New Roman" w:hAnsi="Times New Roman" w:cs="Times New Roman"/>
        </w:rPr>
        <w:t xml:space="preserve">în termen de </w:t>
      </w:r>
      <w:r w:rsidRPr="002741CE">
        <w:rPr>
          <w:rFonts w:ascii="Times New Roman" w:hAnsi="Times New Roman" w:cs="Times New Roman"/>
          <w:b/>
          <w:bCs/>
        </w:rPr>
        <w:t>90 de zile</w:t>
      </w:r>
      <w:r w:rsidRPr="002741CE">
        <w:rPr>
          <w:rFonts w:ascii="Times New Roman" w:hAnsi="Times New Roman" w:cs="Times New Roman"/>
          <w:b/>
        </w:rPr>
        <w:t xml:space="preserve"> dup</w:t>
      </w:r>
      <w:r w:rsidRPr="002741CE">
        <w:rPr>
          <w:rFonts w:ascii="Times New Roman" w:hAnsi="Times New Roman" w:cs="Times New Roman"/>
          <w:b/>
          <w:lang w:val="en-GB"/>
        </w:rPr>
        <w:t xml:space="preserve">ă cum urmează: </w:t>
      </w:r>
    </w:p>
    <w:p w14:paraId="7DDEBC52" w14:textId="77777777" w:rsidR="002741CE" w:rsidRPr="002741CE" w:rsidRDefault="002741CE" w:rsidP="002741CE">
      <w:pPr>
        <w:suppressAutoHyphens/>
        <w:autoSpaceDN w:val="0"/>
        <w:spacing w:after="0" w:line="240" w:lineRule="auto"/>
        <w:jc w:val="both"/>
        <w:textAlignment w:val="baseline"/>
        <w:rPr>
          <w:rFonts w:ascii="Times New Roman" w:hAnsi="Times New Roman" w:cs="Times New Roman"/>
        </w:rPr>
      </w:pPr>
      <w:r w:rsidRPr="002741CE">
        <w:rPr>
          <w:rFonts w:ascii="Times New Roman" w:hAnsi="Times New Roman" w:cs="Times New Roman"/>
          <w:b/>
          <w:lang w:val="en-GB"/>
        </w:rPr>
        <w:t xml:space="preserve">- </w:t>
      </w:r>
      <w:r w:rsidRPr="002741CE">
        <w:rPr>
          <w:rFonts w:ascii="Times New Roman" w:hAnsi="Times New Roman" w:cs="Times New Roman"/>
          <w:b/>
          <w:bCs/>
        </w:rPr>
        <w:t>30 de zile</w:t>
      </w:r>
      <w:r w:rsidRPr="002741CE">
        <w:rPr>
          <w:rFonts w:ascii="Times New Roman" w:hAnsi="Times New Roman" w:cs="Times New Roman"/>
        </w:rPr>
        <w:t xml:space="preserve"> pentru actualizarea expertizei tehnice și elaborarea studiu istorico – architectural de fundamentare a intervențiilor de consolidare, de la data dispusă în ordinul de începere a prestării serviciilor până la semnarea procesului verbal de predare – primire;</w:t>
      </w:r>
    </w:p>
    <w:p w14:paraId="64EB8A9A" w14:textId="77777777" w:rsidR="002741CE" w:rsidRPr="002741CE" w:rsidRDefault="002741CE" w:rsidP="002741CE">
      <w:pPr>
        <w:suppressAutoHyphens/>
        <w:autoSpaceDN w:val="0"/>
        <w:spacing w:after="0" w:line="240" w:lineRule="auto"/>
        <w:jc w:val="both"/>
        <w:textAlignment w:val="baseline"/>
        <w:rPr>
          <w:rFonts w:ascii="Times New Roman" w:hAnsi="Times New Roman" w:cs="Times New Roman"/>
        </w:rPr>
      </w:pPr>
      <w:r w:rsidRPr="002741CE">
        <w:rPr>
          <w:rFonts w:ascii="Times New Roman" w:hAnsi="Times New Roman" w:cs="Times New Roman"/>
        </w:rPr>
        <w:t xml:space="preserve">- </w:t>
      </w:r>
      <w:r w:rsidRPr="002741CE">
        <w:rPr>
          <w:rFonts w:ascii="Times New Roman" w:hAnsi="Times New Roman" w:cs="Times New Roman"/>
          <w:b/>
          <w:bCs/>
        </w:rPr>
        <w:t>60 de zile</w:t>
      </w:r>
      <w:r w:rsidRPr="002741CE">
        <w:rPr>
          <w:rFonts w:ascii="Times New Roman" w:hAnsi="Times New Roman" w:cs="Times New Roman"/>
        </w:rPr>
        <w:t xml:space="preserve"> pentru elaborarea documentației economice faza D.A.L.I., de la data dispusă în ordinul de începere a prestării serviciilor până la semnarea procesului – verbal de predare – primire a documentației; </w:t>
      </w:r>
    </w:p>
    <w:p w14:paraId="3B3116AE" w14:textId="77777777" w:rsidR="002741CE" w:rsidRPr="002741CE" w:rsidRDefault="002741CE" w:rsidP="002741CE">
      <w:pPr>
        <w:spacing w:after="120"/>
        <w:contextualSpacing/>
        <w:jc w:val="both"/>
        <w:rPr>
          <w:rFonts w:ascii="Times New Roman" w:hAnsi="Times New Roman" w:cs="Times New Roman"/>
        </w:rPr>
      </w:pPr>
      <w:r w:rsidRPr="002741CE">
        <w:rPr>
          <w:rFonts w:ascii="Times New Roman" w:hAnsi="Times New Roman" w:cs="Times New Roman"/>
        </w:rPr>
        <w:lastRenderedPageBreak/>
        <w:t>Durata de prestare a serviciilor nu cuprinde perioada de verificare a documentației, obținere Aviz CTE-PMB și aprobarea indicatorilor tehnico-economici.</w:t>
      </w:r>
    </w:p>
    <w:p w14:paraId="653FD7CB" w14:textId="77777777" w:rsidR="002741CE" w:rsidRPr="002741CE" w:rsidRDefault="002741CE" w:rsidP="002741CE">
      <w:pPr>
        <w:spacing w:after="120" w:line="240" w:lineRule="auto"/>
        <w:contextualSpacing/>
        <w:jc w:val="both"/>
        <w:rPr>
          <w:rFonts w:ascii="Times New Roman" w:hAnsi="Times New Roman" w:cs="Times New Roman"/>
          <w:noProof/>
        </w:rPr>
      </w:pPr>
      <w:r w:rsidRPr="002741CE">
        <w:rPr>
          <w:rFonts w:ascii="Times New Roman" w:hAnsi="Times New Roman" w:cs="Times New Roman"/>
          <w:b/>
        </w:rPr>
        <w:t>4.2.</w:t>
      </w:r>
      <w:r w:rsidRPr="002741CE">
        <w:rPr>
          <w:rFonts w:ascii="Times New Roman" w:hAnsi="Times New Roman" w:cs="Times New Roman"/>
          <w:bCs/>
        </w:rPr>
        <w:t xml:space="preserve"> Executarea serviciilor prevăzute la pct. 4.1. va începe  la data înscrisă în Ordinul de începere, emis de către Achizitor,</w:t>
      </w:r>
      <w:r w:rsidRPr="002741CE">
        <w:rPr>
          <w:rFonts w:ascii="Times New Roman" w:hAnsi="Times New Roman" w:cs="Times New Roman"/>
        </w:rPr>
        <w:t xml:space="preserve"> distinct pentru fiecare fază.</w:t>
      </w:r>
    </w:p>
    <w:p w14:paraId="5D4664A1" w14:textId="7AA1C385" w:rsidR="002741CE" w:rsidRPr="002741CE" w:rsidRDefault="002741CE" w:rsidP="002741CE">
      <w:pPr>
        <w:spacing w:after="0"/>
        <w:jc w:val="both"/>
        <w:rPr>
          <w:rFonts w:ascii="Times New Roman" w:hAnsi="Times New Roman" w:cs="Times New Roman"/>
          <w:bCs/>
        </w:rPr>
      </w:pPr>
      <w:r w:rsidRPr="002741CE">
        <w:rPr>
          <w:rFonts w:ascii="Times New Roman" w:hAnsi="Times New Roman" w:cs="Times New Roman"/>
          <w:b/>
          <w:bCs/>
        </w:rPr>
        <w:t>4.3.</w:t>
      </w:r>
      <w:r w:rsidRPr="002741CE">
        <w:rPr>
          <w:rFonts w:ascii="Times New Roman" w:hAnsi="Times New Roman" w:cs="Times New Roman"/>
        </w:rPr>
        <w:t xml:space="preserve"> Valabilitatea contractului elaborare studiu istorico – ahitectural de fundamentare a intervențiilor de consolidare, actualizare a măsurilor de intervenție cuprinse în Expertiză tehnică elaborată înainte de intrarea în vigoare a reglementării tehnice P100-3/2019 Cod de proiectare seismică - Partea a III-a - Prevederi de evaluare seismică a clădirilor existente pentru consolidare și elaborare a documentației tehnico-economice faza D.A.L.I. pentru  Proiectul „Consolidare seismică şi renovare energetică moderată clădire rezidenţială multifamilială situată în Bd. Carol I nr.21, sector 2, București”</w:t>
      </w:r>
      <w:r w:rsidRPr="002741CE">
        <w:rPr>
          <w:rFonts w:ascii="Times New Roman" w:hAnsi="Times New Roman" w:cs="Times New Roman"/>
          <w:b/>
          <w:bCs/>
        </w:rPr>
        <w:t xml:space="preserve"> </w:t>
      </w:r>
      <w:r w:rsidRPr="002741CE">
        <w:rPr>
          <w:rFonts w:ascii="Times New Roman" w:hAnsi="Times New Roman" w:cs="Times New Roman"/>
          <w:bCs/>
        </w:rPr>
        <w:t>este de la data semnării contractului și până la data aprobării indicatorilor tehnico-economici.</w:t>
      </w:r>
    </w:p>
    <w:p w14:paraId="708F652E"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5. APLICABILITATE ȘI INTERPRETĂRI </w:t>
      </w:r>
    </w:p>
    <w:p w14:paraId="482976BE"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5.1.</w:t>
      </w:r>
      <w:r w:rsidRPr="002741CE">
        <w:rPr>
          <w:rFonts w:ascii="Times New Roman" w:hAnsi="Times New Roman" w:cs="Times New Roman"/>
        </w:rPr>
        <w:t xml:space="preserve"> Prezentul Contract produce efecte juridice până la îndeplinirea tuturor obligațiilor asumate de acestea.</w:t>
      </w:r>
    </w:p>
    <w:p w14:paraId="79BD398D"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5.2.</w:t>
      </w:r>
      <w:r w:rsidRPr="002741CE">
        <w:rPr>
          <w:rFonts w:ascii="Times New Roman" w:hAnsi="Times New Roman" w:cs="Times New Roman"/>
        </w:rPr>
        <w:t xml:space="preserve"> În prezentul Contract, cu excepția unei prevederi contrare, cuvintele la forma singular vor include forma de plural și vice-versa, acolo unde acest lucru este permis de context.</w:t>
      </w:r>
    </w:p>
    <w:p w14:paraId="6B55D0F4"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bCs/>
        </w:rPr>
        <w:t>5.3.</w:t>
      </w:r>
      <w:r w:rsidRPr="002741CE">
        <w:rPr>
          <w:rFonts w:ascii="Times New Roman" w:hAnsi="Times New Roman" w:cs="Times New Roman"/>
        </w:rPr>
        <w:t xml:space="preserve"> Clauzele prezentului contract se interpretează unele prin altele, dând fiecăreia înțelesul ce rezultă din ansamblul contractului, conform art.1267 din noul Cod civil aprobat prin Legea nr.287/2009. </w:t>
      </w:r>
    </w:p>
    <w:p w14:paraId="563E0EDC"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6. DOCUMENTELE CONTRACTULUI </w:t>
      </w:r>
    </w:p>
    <w:p w14:paraId="25CCEF41"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 xml:space="preserve">6.1. </w:t>
      </w:r>
      <w:r w:rsidRPr="002741CE">
        <w:rPr>
          <w:rFonts w:ascii="Times New Roman" w:hAnsi="Times New Roman" w:cs="Times New Roman"/>
        </w:rPr>
        <w:t xml:space="preserve">Documentele Contractului sunt: </w:t>
      </w:r>
    </w:p>
    <w:p w14:paraId="42036894" w14:textId="77777777" w:rsidR="002741CE" w:rsidRPr="002741CE" w:rsidRDefault="002741CE">
      <w:pPr>
        <w:pStyle w:val="ListParagraph"/>
        <w:numPr>
          <w:ilvl w:val="0"/>
          <w:numId w:val="30"/>
        </w:numPr>
        <w:spacing w:after="0" w:line="240" w:lineRule="auto"/>
        <w:jc w:val="both"/>
        <w:rPr>
          <w:rFonts w:ascii="Times New Roman" w:hAnsi="Times New Roman" w:cs="Times New Roman"/>
          <w:sz w:val="22"/>
          <w:szCs w:val="22"/>
        </w:rPr>
      </w:pPr>
      <w:r w:rsidRPr="002741CE">
        <w:rPr>
          <w:rFonts w:ascii="Times New Roman" w:hAnsi="Times New Roman" w:cs="Times New Roman"/>
          <w:sz w:val="22"/>
          <w:szCs w:val="22"/>
        </w:rPr>
        <w:t>caietul de sarcini, inclusiv clarificările și/sau măsurile de remediere aduse până la depunerea ofertelor, ce privesc aspectele tehnice și financiare;</w:t>
      </w:r>
    </w:p>
    <w:p w14:paraId="17CFD90C" w14:textId="77777777" w:rsidR="002741CE" w:rsidRPr="002741CE" w:rsidRDefault="002741CE">
      <w:pPr>
        <w:pStyle w:val="ListParagraph"/>
        <w:numPr>
          <w:ilvl w:val="0"/>
          <w:numId w:val="30"/>
        </w:numPr>
        <w:spacing w:after="0" w:line="240" w:lineRule="auto"/>
        <w:jc w:val="both"/>
        <w:rPr>
          <w:rFonts w:ascii="Times New Roman" w:hAnsi="Times New Roman" w:cs="Times New Roman"/>
          <w:sz w:val="22"/>
          <w:szCs w:val="22"/>
        </w:rPr>
      </w:pPr>
      <w:r w:rsidRPr="002741CE">
        <w:rPr>
          <w:rFonts w:ascii="Times New Roman" w:hAnsi="Times New Roman" w:cs="Times New Roman"/>
          <w:sz w:val="22"/>
          <w:szCs w:val="22"/>
        </w:rPr>
        <w:t>oferta, respectiv propunerea tehnică și propunerea financiară, inclusiv clarificările din perioada de evaluare a ofertelor;</w:t>
      </w:r>
    </w:p>
    <w:p w14:paraId="1BC66EB0" w14:textId="77777777" w:rsidR="002741CE" w:rsidRPr="002741CE" w:rsidRDefault="002741CE">
      <w:pPr>
        <w:pStyle w:val="ListParagraph"/>
        <w:numPr>
          <w:ilvl w:val="0"/>
          <w:numId w:val="30"/>
        </w:numPr>
        <w:spacing w:after="0" w:line="240" w:lineRule="auto"/>
        <w:jc w:val="both"/>
        <w:rPr>
          <w:rFonts w:ascii="Times New Roman" w:hAnsi="Times New Roman" w:cs="Times New Roman"/>
          <w:sz w:val="22"/>
          <w:szCs w:val="22"/>
        </w:rPr>
      </w:pPr>
      <w:r w:rsidRPr="002741CE">
        <w:rPr>
          <w:rFonts w:ascii="Times New Roman" w:hAnsi="Times New Roman" w:cs="Times New Roman"/>
          <w:sz w:val="22"/>
          <w:szCs w:val="22"/>
        </w:rPr>
        <w:t>dovada constituirii garanției de bună execuție;</w:t>
      </w:r>
    </w:p>
    <w:p w14:paraId="26911ACC" w14:textId="77777777" w:rsidR="002741CE" w:rsidRPr="002741CE" w:rsidRDefault="002741CE">
      <w:pPr>
        <w:pStyle w:val="ListParagraph"/>
        <w:numPr>
          <w:ilvl w:val="0"/>
          <w:numId w:val="30"/>
        </w:numPr>
        <w:spacing w:after="0" w:line="240" w:lineRule="auto"/>
        <w:jc w:val="both"/>
        <w:rPr>
          <w:rFonts w:ascii="Times New Roman" w:hAnsi="Times New Roman" w:cs="Times New Roman"/>
          <w:sz w:val="22"/>
          <w:szCs w:val="22"/>
        </w:rPr>
      </w:pPr>
      <w:r w:rsidRPr="002741CE">
        <w:rPr>
          <w:rFonts w:ascii="Times New Roman" w:hAnsi="Times New Roman" w:cs="Times New Roman"/>
          <w:sz w:val="22"/>
          <w:szCs w:val="22"/>
        </w:rPr>
        <w:t>polița de asigurare de răspundere civilă profesională;</w:t>
      </w:r>
    </w:p>
    <w:p w14:paraId="27BDDB2E" w14:textId="77777777" w:rsidR="002741CE" w:rsidRPr="002741CE" w:rsidRDefault="002741CE">
      <w:pPr>
        <w:pStyle w:val="ListParagraph"/>
        <w:numPr>
          <w:ilvl w:val="0"/>
          <w:numId w:val="30"/>
        </w:numPr>
        <w:spacing w:after="0" w:line="240" w:lineRule="auto"/>
        <w:jc w:val="both"/>
        <w:rPr>
          <w:rFonts w:ascii="Times New Roman" w:hAnsi="Times New Roman" w:cs="Times New Roman"/>
          <w:sz w:val="22"/>
          <w:szCs w:val="22"/>
        </w:rPr>
      </w:pPr>
      <w:r w:rsidRPr="002741CE">
        <w:rPr>
          <w:rFonts w:ascii="Times New Roman" w:hAnsi="Times New Roman" w:cs="Times New Roman"/>
          <w:sz w:val="22"/>
          <w:szCs w:val="22"/>
        </w:rPr>
        <w:t>acordul de subcontractare, dacă este cazul;</w:t>
      </w:r>
    </w:p>
    <w:p w14:paraId="398E29BC" w14:textId="77777777" w:rsidR="002741CE" w:rsidRPr="002741CE" w:rsidRDefault="002741CE">
      <w:pPr>
        <w:pStyle w:val="ListParagraph"/>
        <w:numPr>
          <w:ilvl w:val="0"/>
          <w:numId w:val="30"/>
        </w:numPr>
        <w:spacing w:after="0" w:line="240" w:lineRule="auto"/>
        <w:jc w:val="both"/>
        <w:rPr>
          <w:rFonts w:ascii="Times New Roman" w:hAnsi="Times New Roman" w:cs="Times New Roman"/>
          <w:sz w:val="22"/>
          <w:szCs w:val="22"/>
        </w:rPr>
      </w:pPr>
      <w:r w:rsidRPr="002741CE">
        <w:rPr>
          <w:rFonts w:ascii="Times New Roman" w:hAnsi="Times New Roman" w:cs="Times New Roman"/>
          <w:sz w:val="22"/>
          <w:szCs w:val="22"/>
        </w:rPr>
        <w:t>contractul de asociere, dacă este cazul;</w:t>
      </w:r>
    </w:p>
    <w:p w14:paraId="1DE3E9B7" w14:textId="77777777" w:rsidR="002741CE" w:rsidRPr="002741CE" w:rsidRDefault="002741CE">
      <w:pPr>
        <w:pStyle w:val="ListParagraph"/>
        <w:numPr>
          <w:ilvl w:val="0"/>
          <w:numId w:val="30"/>
        </w:numPr>
        <w:spacing w:after="0" w:line="240" w:lineRule="auto"/>
        <w:jc w:val="both"/>
        <w:rPr>
          <w:rFonts w:ascii="Times New Roman" w:hAnsi="Times New Roman" w:cs="Times New Roman"/>
          <w:sz w:val="22"/>
          <w:szCs w:val="22"/>
        </w:rPr>
      </w:pPr>
      <w:r w:rsidRPr="002741CE">
        <w:rPr>
          <w:rFonts w:ascii="Times New Roman" w:hAnsi="Times New Roman" w:cs="Times New Roman"/>
          <w:sz w:val="22"/>
          <w:szCs w:val="22"/>
        </w:rPr>
        <w:t>angajamentul ferm de susținere din partea unui terț, dacă este cazul;</w:t>
      </w:r>
    </w:p>
    <w:p w14:paraId="4B89D1D8" w14:textId="77777777" w:rsidR="002741CE" w:rsidRPr="002741CE" w:rsidRDefault="002741CE">
      <w:pPr>
        <w:pStyle w:val="ListParagraph"/>
        <w:numPr>
          <w:ilvl w:val="0"/>
          <w:numId w:val="30"/>
        </w:numPr>
        <w:spacing w:after="0" w:line="240" w:lineRule="auto"/>
        <w:jc w:val="both"/>
        <w:rPr>
          <w:rFonts w:ascii="Times New Roman" w:hAnsi="Times New Roman" w:cs="Times New Roman"/>
          <w:sz w:val="22"/>
          <w:szCs w:val="22"/>
        </w:rPr>
      </w:pPr>
      <w:r w:rsidRPr="002741CE">
        <w:rPr>
          <w:rFonts w:ascii="Times New Roman" w:hAnsi="Times New Roman" w:cs="Times New Roman"/>
          <w:sz w:val="22"/>
          <w:szCs w:val="22"/>
        </w:rPr>
        <w:t xml:space="preserve">alte documente, dacă este cazul. </w:t>
      </w:r>
    </w:p>
    <w:p w14:paraId="01442670" w14:textId="77777777" w:rsidR="002741CE" w:rsidRPr="002741CE" w:rsidRDefault="002741CE" w:rsidP="002741CE">
      <w:pPr>
        <w:pStyle w:val="DefaultText"/>
        <w:contextualSpacing/>
        <w:jc w:val="both"/>
        <w:rPr>
          <w:sz w:val="22"/>
          <w:szCs w:val="22"/>
        </w:rPr>
      </w:pPr>
      <w:r w:rsidRPr="002741CE">
        <w:rPr>
          <w:b/>
          <w:bCs/>
          <w:sz w:val="22"/>
          <w:szCs w:val="22"/>
        </w:rPr>
        <w:t>6.2.</w:t>
      </w:r>
      <w:r w:rsidRPr="002741CE">
        <w:rPr>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2E83376F"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7. STANDARDE </w:t>
      </w:r>
    </w:p>
    <w:p w14:paraId="7AF25F42"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7.1.</w:t>
      </w:r>
      <w:r w:rsidRPr="002741CE">
        <w:rPr>
          <w:rFonts w:ascii="Times New Roman" w:hAnsi="Times New Roman" w:cs="Times New Roman"/>
        </w:rPr>
        <w:t xml:space="preserve"> Serviciile prestate în baza Contractului vor respecta standardele, normativele și legislația în vigoare. </w:t>
      </w:r>
    </w:p>
    <w:p w14:paraId="3F3D6CB0"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8. CARACTERUL DE DOCUMENT PUBLIC </w:t>
      </w:r>
    </w:p>
    <w:p w14:paraId="327F67FE"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8.1.</w:t>
      </w:r>
      <w:r w:rsidRPr="002741CE">
        <w:rPr>
          <w:rFonts w:ascii="Times New Roman" w:hAnsi="Times New Roman" w:cs="Times New Roman"/>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5CC53CC2"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9. DREPTURI DE PROPRIETATE INTELECTUALĂ </w:t>
      </w:r>
    </w:p>
    <w:p w14:paraId="15B8D53E"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9.1.</w:t>
      </w:r>
      <w:r w:rsidRPr="002741CE">
        <w:rPr>
          <w:rFonts w:ascii="Times New Roman" w:hAnsi="Times New Roman" w:cs="Times New Roman"/>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6ED95B2D"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9.2.</w:t>
      </w:r>
      <w:r w:rsidRPr="002741CE">
        <w:rPr>
          <w:rFonts w:ascii="Times New Roman" w:hAnsi="Times New Roman" w:cs="Times New Roman"/>
        </w:rPr>
        <w:t xml:space="preserve"> De la data aprobării și recepționării de către Achizitor, Prestatorul cesionează drepturile patrimoniale către Achizitor. Cesiunea va fi exclusivă și va fi făcută conform legii. </w:t>
      </w:r>
    </w:p>
    <w:p w14:paraId="238BBB45"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9.3.</w:t>
      </w:r>
      <w:r w:rsidRPr="002741CE">
        <w:rPr>
          <w:rFonts w:ascii="Times New Roman" w:hAnsi="Times New Roman" w:cs="Times New Roman"/>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429C0B86"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lastRenderedPageBreak/>
        <w:t>9.4.</w:t>
      </w:r>
      <w:r w:rsidRPr="002741CE">
        <w:rPr>
          <w:rFonts w:ascii="Times New Roman" w:hAnsi="Times New Roman" w:cs="Times New Roman"/>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7772FC20"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9.5.</w:t>
      </w:r>
      <w:r w:rsidRPr="002741CE">
        <w:rPr>
          <w:rFonts w:ascii="Times New Roman" w:hAnsi="Times New Roman" w:cs="Times New Roman"/>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113F5FC6" w14:textId="77777777" w:rsidR="002741CE" w:rsidRPr="002741CE" w:rsidRDefault="002741CE" w:rsidP="002741CE">
      <w:pPr>
        <w:spacing w:after="0" w:line="240" w:lineRule="auto"/>
        <w:ind w:right="-14"/>
        <w:contextualSpacing/>
        <w:jc w:val="both"/>
        <w:rPr>
          <w:rFonts w:ascii="Times New Roman" w:hAnsi="Times New Roman" w:cs="Times New Roman"/>
          <w:bCs/>
        </w:rPr>
      </w:pPr>
      <w:r w:rsidRPr="002741CE">
        <w:rPr>
          <w:rFonts w:ascii="Times New Roman" w:hAnsi="Times New Roman" w:cs="Times New Roman"/>
          <w:bCs/>
        </w:rPr>
        <w:t>(2) Toate drepturile de autor, drepturile patrimoniale ce derivă din obiectul prezentului Contract, se transferă și devin proprietatea Achizitorului.</w:t>
      </w:r>
    </w:p>
    <w:p w14:paraId="4749E40E" w14:textId="77777777" w:rsidR="002741CE" w:rsidRPr="002741CE" w:rsidRDefault="002741CE" w:rsidP="002741CE">
      <w:pPr>
        <w:spacing w:after="0" w:line="240" w:lineRule="auto"/>
        <w:ind w:right="-14"/>
        <w:contextualSpacing/>
        <w:jc w:val="both"/>
        <w:rPr>
          <w:rFonts w:ascii="Times New Roman" w:hAnsi="Times New Roman" w:cs="Times New Roman"/>
          <w:bCs/>
        </w:rPr>
      </w:pPr>
      <w:r w:rsidRPr="002741CE">
        <w:rPr>
          <w:rFonts w:ascii="Times New Roman" w:hAnsi="Times New Roman" w:cs="Times New Roman"/>
          <w:b/>
        </w:rPr>
        <w:t xml:space="preserve">9.6. </w:t>
      </w:r>
      <w:r w:rsidRPr="002741CE">
        <w:rPr>
          <w:rFonts w:ascii="Times New Roman" w:hAnsi="Times New Roman" w:cs="Times New Roman"/>
          <w:bCs/>
        </w:rPr>
        <w:t>Prestatorul se obligă să despăgubească Achizitorul împotriva oricăror:</w:t>
      </w:r>
    </w:p>
    <w:p w14:paraId="78BEBE9B" w14:textId="77777777" w:rsidR="002741CE" w:rsidRPr="002741CE" w:rsidRDefault="002741CE" w:rsidP="002741CE">
      <w:pPr>
        <w:spacing w:after="0" w:line="240" w:lineRule="auto"/>
        <w:ind w:right="-14"/>
        <w:contextualSpacing/>
        <w:jc w:val="both"/>
        <w:rPr>
          <w:rFonts w:ascii="Times New Roman" w:hAnsi="Times New Roman" w:cs="Times New Roman"/>
          <w:bCs/>
        </w:rPr>
      </w:pPr>
      <w:r w:rsidRPr="002741CE">
        <w:rPr>
          <w:rFonts w:ascii="Times New Roman" w:hAnsi="Times New Roman" w:cs="Times New Roman"/>
          <w:bCs/>
        </w:rPr>
        <w:tab/>
        <w:t>i. reclamații și acțiuni în justiție ce rezultă din încălcarea unor drepturi de proprietate intelectuală (brevete, nume, mărci înregistrare etc) în legătură cu serviciile prestate, precum și din încălcarea obligațiilor contractuale;</w:t>
      </w:r>
    </w:p>
    <w:p w14:paraId="48A33220" w14:textId="77777777" w:rsidR="002741CE" w:rsidRPr="002741CE" w:rsidRDefault="002741CE" w:rsidP="002741CE">
      <w:pPr>
        <w:spacing w:after="0" w:line="240" w:lineRule="auto"/>
        <w:ind w:right="-14"/>
        <w:contextualSpacing/>
        <w:jc w:val="both"/>
        <w:rPr>
          <w:rFonts w:ascii="Times New Roman" w:hAnsi="Times New Roman" w:cs="Times New Roman"/>
          <w:bCs/>
        </w:rPr>
      </w:pPr>
      <w:r w:rsidRPr="002741CE">
        <w:rPr>
          <w:rFonts w:ascii="Times New Roman" w:hAnsi="Times New Roman" w:cs="Times New Roman"/>
          <w:bCs/>
        </w:rPr>
        <w:tab/>
        <w:t>ii. daune-interese, costuri, taxe și cheltuieli de orice natură, aferente, cu excepția situației în care o astfel de încălcare rezultă din respectarea obligațiilor ce curg din prezentul contract.</w:t>
      </w:r>
    </w:p>
    <w:p w14:paraId="37C6CC2B"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10. GARANŢIA DE BUNĂ EXECUŢIE A CONTRACTULUI </w:t>
      </w:r>
    </w:p>
    <w:p w14:paraId="60935F97"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10.1.</w:t>
      </w:r>
      <w:r w:rsidRPr="002741CE">
        <w:rPr>
          <w:rFonts w:ascii="Times New Roman" w:hAnsi="Times New Roman" w:cs="Times New Roman"/>
        </w:rPr>
        <w:t xml:space="preserve"> (1) Prestatorul are obligația de a constitui garanția de bună execuție a Contractului în scopul asigurării Achizitorului de îndeplinirea cantitativă, calitativă și în perioada convenită a Contractului.</w:t>
      </w:r>
    </w:p>
    <w:p w14:paraId="10C7191F"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(2) Garanția de bună execuție se constituie în termen de 5 zile lucrătoare de la data semnării Contractului.</w:t>
      </w:r>
      <w:r w:rsidRPr="002741CE">
        <w:rPr>
          <w:rFonts w:ascii="Times New Roman" w:hAnsi="Times New Roman" w:cs="Times New Roman"/>
          <w:noProof/>
        </w:rPr>
        <w:t xml:space="preserve"> Acest termen poate fi prelungit la solicitarea justificată a prestatorului, fără a depăşi 15 zile de la data semnării contractului de achiziţie publică</w:t>
      </w:r>
    </w:p>
    <w:p w14:paraId="411B7801" w14:textId="77777777" w:rsidR="002741CE" w:rsidRPr="002741CE" w:rsidRDefault="002741CE" w:rsidP="002741CE">
      <w:pPr>
        <w:tabs>
          <w:tab w:val="left" w:pos="-817"/>
        </w:tabs>
        <w:autoSpaceDE w:val="0"/>
        <w:autoSpaceDN w:val="0"/>
        <w:spacing w:before="120" w:after="0" w:line="264" w:lineRule="auto"/>
        <w:jc w:val="both"/>
        <w:rPr>
          <w:rFonts w:ascii="Times New Roman" w:hAnsi="Times New Roman" w:cs="Times New Roman"/>
        </w:rPr>
      </w:pPr>
      <w:r w:rsidRPr="002741CE">
        <w:rPr>
          <w:rFonts w:ascii="Times New Roman" w:hAnsi="Times New Roman" w:cs="Times New Roman"/>
          <w:b/>
        </w:rPr>
        <w:t>10.2.</w:t>
      </w:r>
      <w:r w:rsidRPr="002741CE">
        <w:rPr>
          <w:rFonts w:ascii="Times New Roman" w:hAnsi="Times New Roman" w:cs="Times New Roman"/>
        </w:rPr>
        <w:t xml:space="preserve"> (1).Cuantumul garanției de bună execuție a Contractului se stabilește la 5% din valoarea acestuia, fără TVA, respectiv </w:t>
      </w:r>
      <w:r w:rsidRPr="002741CE">
        <w:rPr>
          <w:rFonts w:ascii="Times New Roman" w:hAnsi="Times New Roman" w:cs="Times New Roman"/>
          <w:u w:val="single"/>
        </w:rPr>
        <w:t xml:space="preserve">                </w:t>
      </w:r>
      <w:r w:rsidRPr="002741CE">
        <w:rPr>
          <w:rFonts w:ascii="Times New Roman" w:hAnsi="Times New Roman" w:cs="Times New Roman"/>
          <w:b/>
          <w:bCs/>
        </w:rPr>
        <w:t>lei,</w:t>
      </w:r>
      <w:r w:rsidRPr="002741CE">
        <w:rPr>
          <w:rFonts w:ascii="Times New Roman" w:hAnsi="Times New Roman" w:cs="Times New Roman"/>
        </w:rPr>
        <w:t xml:space="preserve"> și se va constitui astfel:</w:t>
      </w:r>
    </w:p>
    <w:p w14:paraId="55D78B9D" w14:textId="77777777" w:rsidR="002741CE" w:rsidRPr="002741CE" w:rsidRDefault="002741CE" w:rsidP="002741CE">
      <w:pPr>
        <w:tabs>
          <w:tab w:val="left" w:pos="-817"/>
        </w:tabs>
        <w:autoSpaceDE w:val="0"/>
        <w:autoSpaceDN w:val="0"/>
        <w:spacing w:before="120" w:after="0" w:line="264" w:lineRule="auto"/>
        <w:jc w:val="both"/>
        <w:rPr>
          <w:rFonts w:ascii="Times New Roman" w:hAnsi="Times New Roman" w:cs="Times New Roman"/>
          <w:b/>
          <w:bCs/>
        </w:rPr>
      </w:pPr>
      <w:r w:rsidRPr="002741CE">
        <w:rPr>
          <w:rStyle w:val="FontStyle33"/>
          <w:rFonts w:ascii="Times New Roman" w:hAnsi="Times New Roman" w:cs="Times New Roman"/>
          <w:b w:val="0"/>
          <w:bCs w:val="0"/>
          <w:sz w:val="22"/>
          <w:szCs w:val="22"/>
        </w:rPr>
        <w:t>prin virament bancar sau printr-un instrument de garantare emis în condițiile legii, astfel:</w:t>
      </w:r>
    </w:p>
    <w:p w14:paraId="4913EA4A" w14:textId="77777777" w:rsidR="002741CE" w:rsidRPr="002741CE" w:rsidRDefault="002741CE" w:rsidP="002741CE">
      <w:pPr>
        <w:autoSpaceDE w:val="0"/>
        <w:autoSpaceDN w:val="0"/>
        <w:adjustRightInd w:val="0"/>
        <w:spacing w:after="0" w:line="240" w:lineRule="auto"/>
        <w:ind w:left="86"/>
        <w:contextualSpacing/>
        <w:jc w:val="both"/>
        <w:rPr>
          <w:rFonts w:ascii="Times New Roman" w:hAnsi="Times New Roman" w:cs="Times New Roman"/>
        </w:rPr>
      </w:pPr>
      <w:r w:rsidRPr="002741CE">
        <w:rPr>
          <w:rFonts w:ascii="Times New Roman" w:hAnsi="Times New Roman" w:cs="Times New Roman"/>
        </w:rPr>
        <w:t>a) scrisori de garanţie emise de instituţii de credit bancare din România sau din alt stat sau scrisori de garanţie emise de instituţii financiare nebancare din România sau din alt stat;</w:t>
      </w:r>
    </w:p>
    <w:p w14:paraId="1C0FF413" w14:textId="77777777" w:rsidR="002741CE" w:rsidRPr="002741CE" w:rsidRDefault="002741CE" w:rsidP="002741CE">
      <w:pPr>
        <w:autoSpaceDE w:val="0"/>
        <w:autoSpaceDN w:val="0"/>
        <w:adjustRightInd w:val="0"/>
        <w:spacing w:after="0" w:line="240" w:lineRule="auto"/>
        <w:ind w:left="86"/>
        <w:contextualSpacing/>
        <w:jc w:val="both"/>
        <w:rPr>
          <w:rFonts w:ascii="Times New Roman" w:hAnsi="Times New Roman" w:cs="Times New Roman"/>
        </w:rPr>
      </w:pPr>
      <w:r w:rsidRPr="002741CE">
        <w:rPr>
          <w:rFonts w:ascii="Times New Roman" w:hAnsi="Times New Roman" w:cs="Times New Roman"/>
        </w:rPr>
        <w:t xml:space="preserve"> b) asigurare de garanţii emisă:</w:t>
      </w:r>
    </w:p>
    <w:p w14:paraId="2B13328D" w14:textId="77777777" w:rsidR="002741CE" w:rsidRPr="002741CE" w:rsidRDefault="002741CE" w:rsidP="002741CE">
      <w:pPr>
        <w:autoSpaceDE w:val="0"/>
        <w:autoSpaceDN w:val="0"/>
        <w:adjustRightInd w:val="0"/>
        <w:spacing w:after="0" w:line="240" w:lineRule="auto"/>
        <w:ind w:left="86"/>
        <w:contextualSpacing/>
        <w:jc w:val="both"/>
        <w:rPr>
          <w:rFonts w:ascii="Times New Roman" w:hAnsi="Times New Roman" w:cs="Times New Roman"/>
          <w:noProof/>
        </w:rPr>
      </w:pPr>
      <w:r w:rsidRPr="002741CE">
        <w:rPr>
          <w:rFonts w:ascii="Times New Roman" w:hAnsi="Times New Roman" w:cs="Times New Roman"/>
          <w:b/>
          <w:bCs/>
          <w:noProof/>
        </w:rPr>
        <w:t xml:space="preserve">– </w:t>
      </w:r>
      <w:r w:rsidRPr="002741CE">
        <w:rPr>
          <w:rFonts w:ascii="Times New Roman" w:hAnsi="Times New Roman" w:cs="Times New Roman"/>
          <w:noProof/>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1A87272A" w14:textId="77777777" w:rsidR="002741CE" w:rsidRPr="002741CE" w:rsidRDefault="002741CE" w:rsidP="002741CE">
      <w:pPr>
        <w:autoSpaceDE w:val="0"/>
        <w:autoSpaceDN w:val="0"/>
        <w:adjustRightInd w:val="0"/>
        <w:spacing w:after="0" w:line="240" w:lineRule="auto"/>
        <w:ind w:left="86"/>
        <w:contextualSpacing/>
        <w:jc w:val="both"/>
        <w:rPr>
          <w:rFonts w:ascii="Times New Roman" w:hAnsi="Times New Roman" w:cs="Times New Roman"/>
          <w:noProof/>
        </w:rPr>
      </w:pPr>
      <w:r w:rsidRPr="002741CE">
        <w:rPr>
          <w:rFonts w:ascii="Times New Roman" w:hAnsi="Times New Roman" w:cs="Times New Roman"/>
          <w:b/>
          <w:bCs/>
          <w:noProof/>
        </w:rPr>
        <w:t xml:space="preserve">– </w:t>
      </w:r>
      <w:r w:rsidRPr="002741CE">
        <w:rPr>
          <w:rFonts w:ascii="Times New Roman" w:hAnsi="Times New Roman" w:cs="Times New Roman"/>
          <w:noProof/>
        </w:rPr>
        <w:t>fie de o societate de asigurări dintr-un stat terţ printr-o sucursală autorizată în România de către Autoritatea de Supraveghere Financiară.</w:t>
      </w:r>
    </w:p>
    <w:p w14:paraId="4DF624DD" w14:textId="77777777" w:rsidR="002741CE" w:rsidRPr="002741CE" w:rsidRDefault="002741CE" w:rsidP="002741CE">
      <w:pPr>
        <w:pStyle w:val="Style14"/>
        <w:widowControl/>
        <w:tabs>
          <w:tab w:val="left" w:pos="-817"/>
        </w:tabs>
        <w:spacing w:line="240" w:lineRule="auto"/>
        <w:ind w:firstLine="0"/>
        <w:contextualSpacing/>
        <w:rPr>
          <w:sz w:val="22"/>
          <w:szCs w:val="22"/>
          <w:lang w:val="ro-RO"/>
        </w:rPr>
      </w:pPr>
      <w:r w:rsidRPr="002741CE">
        <w:rPr>
          <w:noProof/>
          <w:sz w:val="22"/>
          <w:szCs w:val="22"/>
          <w:lang w:val="ro-RO"/>
        </w:rPr>
        <w:t xml:space="preserve">(2) În cazul în care valoarea garanției de bună execuție este mai mică de 5.000 lei Prestatorul poate constitui  prin depunerea la casierie a unor sume în numerar. </w:t>
      </w:r>
    </w:p>
    <w:p w14:paraId="76F10B5F" w14:textId="77777777" w:rsidR="002741CE" w:rsidRPr="002741CE" w:rsidRDefault="002741CE" w:rsidP="002741CE">
      <w:pPr>
        <w:spacing w:after="0" w:line="240" w:lineRule="auto"/>
        <w:contextualSpacing/>
        <w:jc w:val="both"/>
        <w:rPr>
          <w:rFonts w:ascii="Times New Roman" w:hAnsi="Times New Roman" w:cs="Times New Roman"/>
          <w:lang w:eastAsia="ro-RO"/>
        </w:rPr>
      </w:pPr>
      <w:r w:rsidRPr="002741CE">
        <w:rPr>
          <w:rFonts w:ascii="Times New Roman" w:hAnsi="Times New Roman" w:cs="Times New Roman"/>
          <w:b/>
          <w:lang w:eastAsia="ro-RO"/>
        </w:rPr>
        <w:t>10.3.</w:t>
      </w:r>
      <w:r w:rsidRPr="002741CE">
        <w:rPr>
          <w:rFonts w:ascii="Times New Roman" w:hAnsi="Times New Roman" w:cs="Times New Roman"/>
          <w:lang w:eastAsia="ro-RO"/>
        </w:rPr>
        <w:t xml:space="preserve"> În cazul în care, pe parcursul executării Contractului, se suplimentează valoarea acestuia, Prestatorul are obligația de a completa garanția de bună execuție în corelație cu noua valoare a Contractului,</w:t>
      </w:r>
      <w:r w:rsidRPr="002741CE">
        <w:rPr>
          <w:rFonts w:ascii="Times New Roman" w:hAnsi="Times New Roman" w:cs="Times New Roman"/>
        </w:rPr>
        <w:t xml:space="preserve"> </w:t>
      </w:r>
      <w:r w:rsidRPr="002741CE">
        <w:rPr>
          <w:rFonts w:ascii="Times New Roman" w:hAnsi="Times New Roman" w:cs="Times New Roman"/>
          <w:lang w:eastAsia="ro-RO"/>
        </w:rPr>
        <w:t>în termen de maxim 5 zile lucrătoare de la modificarea valorii.</w:t>
      </w:r>
    </w:p>
    <w:p w14:paraId="184E3A98" w14:textId="77777777" w:rsidR="002741CE" w:rsidRPr="002741CE" w:rsidRDefault="002741CE" w:rsidP="002741CE">
      <w:pPr>
        <w:pStyle w:val="Style7"/>
        <w:widowControl/>
        <w:tabs>
          <w:tab w:val="left" w:pos="725"/>
        </w:tabs>
        <w:contextualSpacing/>
        <w:jc w:val="both"/>
        <w:rPr>
          <w:rStyle w:val="FontStyle33"/>
          <w:rFonts w:ascii="Times New Roman" w:cs="Times New Roman"/>
          <w:b w:val="0"/>
          <w:bCs w:val="0"/>
          <w:sz w:val="22"/>
          <w:szCs w:val="22"/>
        </w:rPr>
      </w:pPr>
      <w:r w:rsidRPr="002741CE">
        <w:rPr>
          <w:rStyle w:val="FontStyle33"/>
          <w:rFonts w:ascii="Times New Roman" w:cs="Times New Roman"/>
          <w:sz w:val="22"/>
          <w:szCs w:val="22"/>
        </w:rPr>
        <w:t>10.4</w:t>
      </w:r>
      <w:r w:rsidRPr="002741CE">
        <w:rPr>
          <w:rStyle w:val="FontStyle33"/>
          <w:rFonts w:ascii="Times New Roman" w:cs="Times New Roman"/>
          <w:b w:val="0"/>
          <w:bCs w:val="0"/>
          <w:sz w:val="22"/>
          <w:szCs w:val="22"/>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0C2A8F18" w14:textId="77777777" w:rsidR="002741CE" w:rsidRPr="002741CE" w:rsidRDefault="002741CE" w:rsidP="002741CE">
      <w:pPr>
        <w:pStyle w:val="Style7"/>
        <w:widowControl/>
        <w:tabs>
          <w:tab w:val="left" w:pos="725"/>
        </w:tabs>
        <w:jc w:val="both"/>
        <w:rPr>
          <w:rStyle w:val="FontStyle33"/>
          <w:rFonts w:ascii="Times New Roman" w:cs="Times New Roman"/>
          <w:b w:val="0"/>
          <w:bCs w:val="0"/>
          <w:sz w:val="22"/>
          <w:szCs w:val="22"/>
        </w:rPr>
      </w:pPr>
      <w:r w:rsidRPr="002741CE">
        <w:rPr>
          <w:rStyle w:val="FontStyle33"/>
          <w:rFonts w:ascii="Times New Roman" w:cs="Times New Roman"/>
          <w:b w:val="0"/>
          <w:bCs w:val="0"/>
          <w:sz w:val="22"/>
          <w:szCs w:val="22"/>
        </w:rPr>
        <w:t>(2) Anterior emiterii unei pretenții asupra garanției de bună execuție, Achizitorul are obligația de a notifica pretenția Prestatorului, precizând obligațiile care nu au fost respectate.</w:t>
      </w:r>
    </w:p>
    <w:p w14:paraId="57C05632" w14:textId="77777777" w:rsidR="002741CE" w:rsidRPr="002741CE" w:rsidRDefault="002741CE" w:rsidP="002741CE">
      <w:pPr>
        <w:pStyle w:val="Style7"/>
        <w:widowControl/>
        <w:tabs>
          <w:tab w:val="left" w:pos="725"/>
        </w:tabs>
        <w:jc w:val="both"/>
        <w:rPr>
          <w:rStyle w:val="FontStyle33"/>
          <w:rFonts w:ascii="Times New Roman" w:cs="Times New Roman"/>
          <w:b w:val="0"/>
          <w:bCs w:val="0"/>
          <w:sz w:val="22"/>
          <w:szCs w:val="22"/>
        </w:rPr>
      </w:pPr>
      <w:r w:rsidRPr="002741CE">
        <w:rPr>
          <w:rStyle w:val="FontStyle33"/>
          <w:rFonts w:ascii="Times New Roman" w:cs="Times New Roman"/>
          <w:b w:val="0"/>
          <w:bCs w:val="0"/>
          <w:sz w:val="22"/>
          <w:szCs w:val="22"/>
        </w:rPr>
        <w:t xml:space="preserve">(3) În situația executării garanției de bună execuție, parțial sau total, Prestatorul are obligația de a reîntregi garanția în cauză raportat la restul rămas de executat. </w:t>
      </w:r>
    </w:p>
    <w:p w14:paraId="08B7AB23" w14:textId="77777777" w:rsidR="002741CE" w:rsidRPr="002741CE" w:rsidRDefault="002741CE" w:rsidP="002741CE">
      <w:pPr>
        <w:pStyle w:val="Style7"/>
        <w:widowControl/>
        <w:tabs>
          <w:tab w:val="left" w:pos="725"/>
        </w:tabs>
        <w:jc w:val="both"/>
        <w:rPr>
          <w:rStyle w:val="FontStyle33"/>
          <w:rFonts w:ascii="Times New Roman" w:cs="Times New Roman"/>
          <w:sz w:val="22"/>
          <w:szCs w:val="22"/>
        </w:rPr>
      </w:pPr>
      <w:r w:rsidRPr="002741CE">
        <w:rPr>
          <w:rStyle w:val="FontStyle33"/>
          <w:rFonts w:ascii="Times New Roman" w:cs="Times New Roman"/>
          <w:sz w:val="22"/>
          <w:szCs w:val="22"/>
        </w:rPr>
        <w:t xml:space="preserve">10.5. </w:t>
      </w:r>
      <w:r w:rsidRPr="002741CE">
        <w:rPr>
          <w:rStyle w:val="FontStyle33"/>
          <w:rFonts w:ascii="Times New Roman" w:cs="Times New Roman"/>
          <w:b w:val="0"/>
          <w:bCs w:val="0"/>
          <w:sz w:val="22"/>
          <w:szCs w:val="22"/>
        </w:rPr>
        <w:t>Garanția de bună execuție va fi irevocabilă și se va executa necondiționat, respectiv la prima cerere a Achizitorului, pe baza declarației acestuia cu privire la culpa Prestatorului.</w:t>
      </w:r>
    </w:p>
    <w:p w14:paraId="092D1192" w14:textId="77777777" w:rsidR="002741CE" w:rsidRPr="002741CE" w:rsidRDefault="002741CE" w:rsidP="002741CE">
      <w:pPr>
        <w:spacing w:line="240" w:lineRule="auto"/>
        <w:jc w:val="both"/>
        <w:rPr>
          <w:rFonts w:ascii="Times New Roman" w:hAnsi="Times New Roman" w:cs="Times New Roman"/>
        </w:rPr>
      </w:pPr>
      <w:r w:rsidRPr="002741CE">
        <w:rPr>
          <w:rFonts w:ascii="Times New Roman" w:hAnsi="Times New Roman" w:cs="Times New Roman"/>
          <w:b/>
        </w:rPr>
        <w:t>10.6.</w:t>
      </w:r>
      <w:r w:rsidRPr="002741CE">
        <w:rPr>
          <w:rFonts w:ascii="Times New Roman" w:hAnsi="Times New Roman" w:cs="Times New Roman"/>
        </w:rPr>
        <w:t xml:space="preserve"> </w:t>
      </w:r>
      <w:r w:rsidRPr="002741CE">
        <w:rPr>
          <w:rStyle w:val="FontStyle33"/>
          <w:rFonts w:ascii="Times New Roman" w:hAnsi="Times New Roman" w:cs="Times New Roman"/>
          <w:b w:val="0"/>
          <w:bCs w:val="0"/>
          <w:sz w:val="22"/>
          <w:szCs w:val="22"/>
          <w:lang w:val="en-US"/>
        </w:rPr>
        <w:t xml:space="preserve">Achizitorul are obligația de a elibera/restitui garanția de bună execuție în cel mult  14 zile </w:t>
      </w:r>
      <w:bookmarkStart w:id="21" w:name="_Hlk20824522"/>
      <w:r w:rsidRPr="002741CE">
        <w:rPr>
          <w:rStyle w:val="FontStyle33"/>
          <w:rFonts w:ascii="Times New Roman" w:hAnsi="Times New Roman" w:cs="Times New Roman"/>
          <w:b w:val="0"/>
          <w:bCs w:val="0"/>
          <w:sz w:val="22"/>
          <w:szCs w:val="22"/>
          <w:lang w:val="en-US"/>
        </w:rPr>
        <w:t>de la data  îndeplinirii de către Prestator a obligațiilor asumate prin prezentul contract, dacă nu a ridicat până la acea dată pretenții asupra ei.</w:t>
      </w:r>
    </w:p>
    <w:bookmarkEnd w:id="21"/>
    <w:p w14:paraId="2107B5D4"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11. RESPONSABILITĂŢILE PRESTATORULUI </w:t>
      </w:r>
    </w:p>
    <w:p w14:paraId="3FD74ACD"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11.1.</w:t>
      </w:r>
      <w:r w:rsidRPr="002741CE">
        <w:rPr>
          <w:rFonts w:ascii="Times New Roman" w:hAnsi="Times New Roman" w:cs="Times New Roman"/>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415D6A92"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lastRenderedPageBreak/>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7F0229E6" w14:textId="77777777" w:rsidR="002741CE" w:rsidRPr="002741CE" w:rsidRDefault="002741CE" w:rsidP="002741CE">
      <w:pPr>
        <w:spacing w:after="0" w:line="0" w:lineRule="atLeast"/>
        <w:contextualSpacing/>
        <w:jc w:val="both"/>
        <w:rPr>
          <w:rFonts w:ascii="Times New Roman" w:hAnsi="Times New Roman" w:cs="Times New Roman"/>
        </w:rPr>
      </w:pPr>
      <w:r w:rsidRPr="002741CE">
        <w:rPr>
          <w:rFonts w:ascii="Times New Roman" w:hAnsi="Times New Roman" w:cs="Times New Roman"/>
          <w:b/>
        </w:rPr>
        <w:t>11.2.</w:t>
      </w:r>
      <w:r w:rsidRPr="002741CE">
        <w:rPr>
          <w:rFonts w:ascii="Times New Roman" w:hAnsi="Times New Roman" w:cs="Times New Roman"/>
        </w:rPr>
        <w:t xml:space="preserve"> Prestatorul are următoarele responsabilități:</w:t>
      </w:r>
    </w:p>
    <w:p w14:paraId="110E46CE" w14:textId="77777777" w:rsidR="002741CE" w:rsidRPr="002741CE" w:rsidRDefault="002741CE">
      <w:pPr>
        <w:pStyle w:val="ListParagraph"/>
        <w:numPr>
          <w:ilvl w:val="0"/>
          <w:numId w:val="37"/>
        </w:numPr>
        <w:suppressAutoHyphens/>
        <w:autoSpaceDN w:val="0"/>
        <w:spacing w:after="0" w:line="0" w:lineRule="atLeast"/>
        <w:ind w:left="0" w:firstLine="0"/>
        <w:contextualSpacing w:val="0"/>
        <w:jc w:val="both"/>
        <w:rPr>
          <w:rFonts w:ascii="Times New Roman" w:hAnsi="Times New Roman" w:cs="Times New Roman"/>
          <w:sz w:val="22"/>
          <w:szCs w:val="22"/>
        </w:rPr>
      </w:pPr>
      <w:r w:rsidRPr="002741CE">
        <w:rPr>
          <w:rFonts w:ascii="Times New Roman" w:hAnsi="Times New Roman" w:cs="Times New Roman"/>
          <w:sz w:val="22"/>
          <w:szCs w:val="22"/>
        </w:rPr>
        <w:t xml:space="preserve">Raportul de expertiză tehnică actualizat va fi însoțit de studiul geotehnic și de rezultatele încercărilor nedistructive efectuate suplimentar; </w:t>
      </w:r>
    </w:p>
    <w:p w14:paraId="6BBF1630" w14:textId="77777777" w:rsidR="002741CE" w:rsidRPr="002741CE" w:rsidRDefault="002741CE">
      <w:pPr>
        <w:pStyle w:val="ListParagraph"/>
        <w:numPr>
          <w:ilvl w:val="0"/>
          <w:numId w:val="37"/>
        </w:numPr>
        <w:suppressAutoHyphens/>
        <w:autoSpaceDN w:val="0"/>
        <w:spacing w:after="0" w:line="0" w:lineRule="atLeast"/>
        <w:ind w:left="0" w:firstLine="0"/>
        <w:contextualSpacing w:val="0"/>
        <w:jc w:val="both"/>
        <w:rPr>
          <w:rFonts w:ascii="Times New Roman" w:hAnsi="Times New Roman" w:cs="Times New Roman"/>
          <w:sz w:val="22"/>
          <w:szCs w:val="22"/>
        </w:rPr>
      </w:pPr>
      <w:r w:rsidRPr="002741CE">
        <w:rPr>
          <w:rFonts w:ascii="Times New Roman" w:hAnsi="Times New Roman" w:cs="Times New Roman"/>
          <w:sz w:val="22"/>
          <w:szCs w:val="22"/>
        </w:rPr>
        <w:t>Expertul tehnic va analiza și aviza soluțiile tehnice propuse de proiectant, respectiv documentația de avizare a lucrărilor de intervenții, proiectul pentru autorizarea executării lucrărilor, proiectul tehnic de execuție a lucrărilor, inclusiv detaliile de execuție, actualizate, în baza expertizei tehnice însușite integral sau cu modificări;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„Expertul tehnic verifică, semnează şi ştampilează documentaţiile tehnice, în toate fazele de elaborare ale acestora, în domeniile/subdomeniile de construcţii şi specialităţile de instalaţii pentru care este atestat şi a întocmit expertiza tehnică, pentru confirmarea conformităţii acestora cu raportul de expertiză tehnică.”</w:t>
      </w:r>
    </w:p>
    <w:p w14:paraId="1CC328F9" w14:textId="77777777" w:rsidR="002741CE" w:rsidRPr="002741CE" w:rsidRDefault="002741CE">
      <w:pPr>
        <w:pStyle w:val="ListParagraph"/>
        <w:numPr>
          <w:ilvl w:val="0"/>
          <w:numId w:val="37"/>
        </w:numPr>
        <w:suppressAutoHyphens/>
        <w:autoSpaceDN w:val="0"/>
        <w:spacing w:after="0" w:line="0" w:lineRule="atLeast"/>
        <w:ind w:left="0" w:firstLine="0"/>
        <w:contextualSpacing w:val="0"/>
        <w:jc w:val="both"/>
        <w:rPr>
          <w:rFonts w:ascii="Times New Roman" w:hAnsi="Times New Roman" w:cs="Times New Roman"/>
          <w:sz w:val="22"/>
          <w:szCs w:val="22"/>
        </w:rPr>
      </w:pPr>
      <w:r w:rsidRPr="002741CE">
        <w:rPr>
          <w:rFonts w:ascii="Times New Roman" w:hAnsi="Times New Roman" w:cs="Times New Roman"/>
          <w:sz w:val="22"/>
          <w:szCs w:val="22"/>
        </w:rPr>
        <w:t>Expertul tehnic va asigura prezența pe șantier pe parcursul execuției lucrărilor, în cazul constatării unor neconformități majore între realitatea din teren, expertiza tehnică și proiectul tehnic actualizat după caz, de proiectantul de specialitate, colaborând cu proiectantul pentru emiterea dispozițiilor de șantier în vederea rezolvării situației apărute;</w:t>
      </w:r>
    </w:p>
    <w:p w14:paraId="0607A3EA" w14:textId="77777777" w:rsidR="002741CE" w:rsidRPr="002741CE" w:rsidRDefault="002741CE">
      <w:pPr>
        <w:pStyle w:val="ListParagraph"/>
        <w:numPr>
          <w:ilvl w:val="0"/>
          <w:numId w:val="37"/>
        </w:numPr>
        <w:suppressAutoHyphens/>
        <w:autoSpaceDN w:val="0"/>
        <w:spacing w:after="0" w:line="0" w:lineRule="atLeast"/>
        <w:ind w:left="0" w:firstLine="0"/>
        <w:contextualSpacing w:val="0"/>
        <w:jc w:val="both"/>
        <w:rPr>
          <w:rFonts w:ascii="Times New Roman" w:hAnsi="Times New Roman" w:cs="Times New Roman"/>
          <w:sz w:val="22"/>
          <w:szCs w:val="22"/>
        </w:rPr>
      </w:pPr>
      <w:r w:rsidRPr="002741CE">
        <w:rPr>
          <w:rFonts w:ascii="Times New Roman" w:hAnsi="Times New Roman" w:cs="Times New Roman"/>
          <w:sz w:val="22"/>
          <w:szCs w:val="22"/>
        </w:rPr>
        <w:t>Expertul tehnic are obligația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stabilite prin contract;</w:t>
      </w:r>
    </w:p>
    <w:p w14:paraId="6E27F81C" w14:textId="77777777" w:rsidR="002741CE" w:rsidRPr="002741CE" w:rsidRDefault="002741CE">
      <w:pPr>
        <w:pStyle w:val="ListParagraph"/>
        <w:numPr>
          <w:ilvl w:val="0"/>
          <w:numId w:val="37"/>
        </w:numPr>
        <w:suppressAutoHyphens/>
        <w:autoSpaceDN w:val="0"/>
        <w:spacing w:after="0" w:line="0" w:lineRule="atLeast"/>
        <w:ind w:left="0" w:firstLine="0"/>
        <w:contextualSpacing w:val="0"/>
        <w:jc w:val="both"/>
        <w:rPr>
          <w:rFonts w:ascii="Times New Roman" w:hAnsi="Times New Roman" w:cs="Times New Roman"/>
          <w:sz w:val="22"/>
          <w:szCs w:val="22"/>
        </w:rPr>
      </w:pPr>
      <w:r w:rsidRPr="002741CE">
        <w:rPr>
          <w:rFonts w:ascii="Times New Roman" w:hAnsi="Times New Roman" w:cs="Times New Roman"/>
          <w:sz w:val="22"/>
          <w:szCs w:val="22"/>
        </w:rPr>
        <w:t xml:space="preserve">Expertul tehnic are obligația să vizeze, prin semnare și ștampilare, dispozițiile de șantier și planșele modificatoare, însoțite, dacă este cazul, de breviare de calcul, elaborate de proiectant care se referă la structura de rezistență; </w:t>
      </w:r>
    </w:p>
    <w:p w14:paraId="0E663B8B" w14:textId="77777777" w:rsidR="002741CE" w:rsidRPr="002741CE" w:rsidRDefault="002741CE">
      <w:pPr>
        <w:pStyle w:val="ListParagraph"/>
        <w:numPr>
          <w:ilvl w:val="0"/>
          <w:numId w:val="37"/>
        </w:numPr>
        <w:suppressAutoHyphens/>
        <w:autoSpaceDN w:val="0"/>
        <w:spacing w:after="0" w:line="0" w:lineRule="atLeast"/>
        <w:ind w:left="0" w:firstLine="0"/>
        <w:contextualSpacing w:val="0"/>
        <w:jc w:val="both"/>
        <w:rPr>
          <w:rFonts w:ascii="Times New Roman" w:hAnsi="Times New Roman" w:cs="Times New Roman"/>
          <w:sz w:val="22"/>
          <w:szCs w:val="22"/>
        </w:rPr>
      </w:pPr>
      <w:r w:rsidRPr="002741CE">
        <w:rPr>
          <w:rFonts w:ascii="Times New Roman" w:hAnsi="Times New Roman" w:cs="Times New Roman"/>
          <w:sz w:val="22"/>
          <w:szCs w:val="22"/>
        </w:rPr>
        <w:t xml:space="preserve">Expertul tehnic atestat răspunde de asigurarea nivelurilor de calitate privind cerințele impuse conform legii și răspunde potrivit prevederilor legale pentru soluțiile date prin expertiza tehnică elaborată. </w:t>
      </w:r>
    </w:p>
    <w:p w14:paraId="0306F03B" w14:textId="77777777" w:rsidR="002741CE" w:rsidRPr="002741CE" w:rsidRDefault="002741CE" w:rsidP="002741CE">
      <w:pPr>
        <w:spacing w:after="0" w:line="0" w:lineRule="atLeast"/>
        <w:ind w:firstLine="720"/>
        <w:jc w:val="both"/>
        <w:rPr>
          <w:rFonts w:ascii="Times New Roman" w:hAnsi="Times New Roman" w:cs="Times New Roman"/>
        </w:rPr>
      </w:pPr>
      <w:r w:rsidRPr="002741CE">
        <w:rPr>
          <w:rFonts w:ascii="Times New Roman" w:hAnsi="Times New Roman" w:cs="Times New Roman"/>
        </w:rPr>
        <w:t xml:space="preserve">Potrivit prevederilor art. 23, 24, 30, 31, 32 și 36 lit. f) din Legea nr. 10/1995 privind calitatea în construcții, republicată, cu modificările și completările ulterioare, proiectantul are următoarele obligații și răspunderi: </w:t>
      </w:r>
    </w:p>
    <w:p w14:paraId="3C3ACBC5"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să asigure necesarul de personal calificat pentru realizarea obiectivelor cuprinse în caietul de sarcini, în concordanță cu prevederile legale în vigoare;</w:t>
      </w:r>
    </w:p>
    <w:p w14:paraId="36A81139"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să asigure infrastructura necesară desfășurării în condiții optime a activităților care fac obiectul prezentului caiet de sarcini;</w:t>
      </w:r>
    </w:p>
    <w:p w14:paraId="68A97B37"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Asigurarea prin documentație a nivelului de calitate corespunzător cerințelor, cu respectarea reglementărilor tehnice și a clauzelor contractuale;</w:t>
      </w:r>
    </w:p>
    <w:p w14:paraId="48E8E012"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Prezentarea proiectelor elaborate în fața specialiștilor verificatori de proiecte atestați, asigurați de Autoritatea Contractantă, precum și soluționarea neconformităților și neconcordanțelor semnalate;</w:t>
      </w:r>
    </w:p>
    <w:p w14:paraId="28E8EC61"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Proiectantul răspunde în mod solidar cu specialiștii verificatori de proiecte atestați, în ceea ce privește asigurarea nivelului de calitate corespunzător cerințelor proiectului;</w:t>
      </w:r>
    </w:p>
    <w:p w14:paraId="0AC116EA"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2C98C209"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Proiectanții, precum și specialiștii atestați tehnico-profesional sau autorizați, au obligația să încheie asigurări de răspundere civilă profesională, cu valabilitate pe durata exercitării dreptului de practică;</w:t>
      </w:r>
    </w:p>
    <w:p w14:paraId="7B58A17E"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123850E4"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Va respecta concluziile conceptuale ale expertizei tehnice, ale auditului energetic și ale studiu istorico – architectural de fundamentare a intervențiilor de consolidare, iar documentația elaborată va fi semnată/ștampilată de către expertul tehnic, pentru soluția dată în  raportul de expertiză preluată la faza DALI</w:t>
      </w:r>
      <w:r w:rsidRPr="002741CE">
        <w:rPr>
          <w:rFonts w:ascii="Times New Roman" w:hAnsi="Times New Roman" w:cs="Times New Roman"/>
          <w:color w:val="000000"/>
          <w:sz w:val="22"/>
          <w:szCs w:val="22"/>
          <w:shd w:val="clear" w:color="auto" w:fill="FFFFFF"/>
        </w:rPr>
        <w:t>;</w:t>
      </w:r>
    </w:p>
    <w:p w14:paraId="158406E2"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Va respecta avizele emitenților de avize/acorduri, prin introducerea acestora în documentațiile elaborate</w:t>
      </w:r>
      <w:r w:rsidRPr="002741CE">
        <w:rPr>
          <w:rFonts w:ascii="Times New Roman" w:hAnsi="Times New Roman" w:cs="Times New Roman"/>
          <w:sz w:val="22"/>
          <w:szCs w:val="22"/>
          <w:shd w:val="clear" w:color="auto" w:fill="FFFFFF"/>
        </w:rPr>
        <w:t>;</w:t>
      </w:r>
    </w:p>
    <w:p w14:paraId="0508CD98"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i/>
          <w:iCs/>
          <w:sz w:val="22"/>
          <w:szCs w:val="22"/>
        </w:rPr>
        <w:t xml:space="preserve">va asigura respectarea principiului </w:t>
      </w:r>
      <w:r w:rsidRPr="002741CE">
        <w:rPr>
          <w:rFonts w:ascii="Times New Roman" w:hAnsi="Times New Roman" w:cs="Times New Roman"/>
          <w:b/>
          <w:bCs/>
          <w:i/>
          <w:iCs/>
          <w:sz w:val="22"/>
          <w:szCs w:val="22"/>
        </w:rPr>
        <w:t>„a nu prejudicia în mod semnificativ”,</w:t>
      </w:r>
      <w:r w:rsidRPr="002741CE">
        <w:rPr>
          <w:rFonts w:ascii="Times New Roman" w:hAnsi="Times New Roman" w:cs="Times New Roman"/>
          <w:i/>
          <w:iCs/>
          <w:sz w:val="22"/>
          <w:szCs w:val="22"/>
        </w:rPr>
        <w:t xml:space="preserve"> așa cum este prevăzut de Articolul 17 din Regulamentul (UE) 2020/852, în conformitate cu Orientările tehnice privind aplicarea principiului de „a nu prejudicia în mod semnificativ” („</w:t>
      </w:r>
      <w:r w:rsidRPr="002741CE">
        <w:rPr>
          <w:rFonts w:ascii="Times New Roman" w:hAnsi="Times New Roman" w:cs="Times New Roman"/>
          <w:b/>
          <w:bCs/>
          <w:i/>
          <w:iCs/>
          <w:sz w:val="22"/>
          <w:szCs w:val="22"/>
        </w:rPr>
        <w:t>Orientările tehnice DNSH”</w:t>
      </w:r>
      <w:r w:rsidRPr="002741CE">
        <w:rPr>
          <w:rFonts w:ascii="Times New Roman" w:hAnsi="Times New Roman" w:cs="Times New Roman"/>
          <w:i/>
          <w:iCs/>
          <w:sz w:val="22"/>
          <w:szCs w:val="22"/>
        </w:rPr>
        <w:t xml:space="preserve">) (2021/C58/01), precum și în Ordinul ministrului dezvoltării, lucrărilor publice și administrației nr. 3.230/2022 privind aprobarea </w:t>
      </w:r>
      <w:r w:rsidRPr="002741CE">
        <w:rPr>
          <w:rFonts w:ascii="Times New Roman" w:hAnsi="Times New Roman" w:cs="Times New Roman"/>
          <w:i/>
          <w:iCs/>
          <w:sz w:val="22"/>
          <w:szCs w:val="22"/>
        </w:rPr>
        <w:lastRenderedPageBreak/>
        <w:t>reglementării tehnice „Ghid pentru realizarea de lucrări de intervenții integrate la clădirile rezidențiale multifamiliale și la clădirile publice, indicativ RTC 1 — 2022</w:t>
      </w:r>
      <w:r w:rsidRPr="002741CE">
        <w:rPr>
          <w:rFonts w:ascii="Times New Roman" w:hAnsi="Times New Roman" w:cs="Times New Roman"/>
          <w:sz w:val="22"/>
          <w:szCs w:val="22"/>
        </w:rPr>
        <w:t>”</w:t>
      </w:r>
    </w:p>
    <w:p w14:paraId="3DC3EA41"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Va semna și ștampila toate documentațiile elaborate.</w:t>
      </w:r>
    </w:p>
    <w:p w14:paraId="1FFE95A2"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bookmarkStart w:id="22" w:name="_Hlk123896006"/>
      <w:r w:rsidRPr="002741CE">
        <w:rPr>
          <w:rFonts w:ascii="Times New Roman" w:hAnsi="Times New Roman" w:cs="Times New Roman"/>
          <w:b/>
          <w:bCs/>
          <w:i/>
          <w:iCs/>
          <w:color w:val="000000" w:themeColor="text1"/>
          <w:sz w:val="22"/>
          <w:szCs w:val="22"/>
        </w:rPr>
        <w:t xml:space="preserve">Proiectantul </w:t>
      </w:r>
      <w:r w:rsidRPr="002741CE">
        <w:rPr>
          <w:rFonts w:ascii="Times New Roman" w:hAnsi="Times New Roman" w:cs="Times New Roman"/>
          <w:color w:val="000000" w:themeColor="text1"/>
          <w:sz w:val="22"/>
          <w:szCs w:val="22"/>
        </w:rPr>
        <w:t>va avea în vedere la elaborarea documentației tehnico-economice cerințele</w:t>
      </w:r>
      <w:bookmarkStart w:id="23" w:name="_Hlk123655495"/>
      <w:r w:rsidRPr="002741CE">
        <w:rPr>
          <w:rFonts w:ascii="Times New Roman" w:hAnsi="Times New Roman" w:cs="Times New Roman"/>
          <w:b/>
          <w:bCs/>
          <w:i/>
          <w:iCs/>
          <w:color w:val="000000" w:themeColor="text1"/>
          <w:sz w:val="22"/>
          <w:szCs w:val="22"/>
        </w:rPr>
        <w:t xml:space="preserve"> </w:t>
      </w:r>
      <w:r w:rsidRPr="002741CE">
        <w:rPr>
          <w:rFonts w:ascii="Times New Roman" w:eastAsia="SimSun" w:hAnsi="Times New Roman" w:cs="Times New Roman"/>
          <w:b/>
          <w:bCs/>
          <w:i/>
          <w:iCs/>
          <w:color w:val="000000" w:themeColor="text1"/>
          <w:sz w:val="22"/>
          <w:szCs w:val="22"/>
          <w:u w:val="single"/>
        </w:rPr>
        <w:t xml:space="preserve">Ghidului </w:t>
      </w:r>
      <w:r w:rsidRPr="002741CE">
        <w:rPr>
          <w:rFonts w:ascii="Times New Roman" w:hAnsi="Times New Roman" w:cs="Times New Roman"/>
          <w:b/>
          <w:bCs/>
          <w:i/>
          <w:iCs/>
          <w:noProof/>
          <w:color w:val="000000" w:themeColor="text1"/>
          <w:sz w:val="22"/>
          <w:szCs w:val="22"/>
          <w:u w:val="single"/>
        </w:rPr>
        <w:t>specific—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r w:rsidRPr="002741CE">
        <w:rPr>
          <w:rFonts w:ascii="Times New Roman" w:hAnsi="Times New Roman" w:cs="Times New Roman"/>
          <w:b/>
          <w:bCs/>
          <w:i/>
          <w:iCs/>
          <w:noProof/>
          <w:color w:val="000000" w:themeColor="text1"/>
          <w:sz w:val="22"/>
          <w:szCs w:val="22"/>
        </w:rPr>
        <w:t xml:space="preserve"> - aprobat prin Ordinul Ministerului Dezvoltării, Lucrărilor Publice și Administrației nr. 442/24.03.2023, </w:t>
      </w:r>
      <w:r w:rsidRPr="002741CE">
        <w:rPr>
          <w:rFonts w:ascii="Times New Roman" w:hAnsi="Times New Roman" w:cs="Times New Roman"/>
          <w:b/>
          <w:bCs/>
          <w:i/>
          <w:iCs/>
          <w:noProof/>
          <w:color w:val="000000" w:themeColor="text1"/>
          <w:sz w:val="22"/>
          <w:szCs w:val="22"/>
          <w:u w:val="single"/>
        </w:rPr>
        <w:t>„Ghid pentru realizarea de lucrări de intervenții integrate la clădirile rezidențiale multifamiliale și la clădirile publice, indicativ RTC 1 — 2022”</w:t>
      </w:r>
      <w:r w:rsidRPr="002741CE">
        <w:rPr>
          <w:rFonts w:ascii="Times New Roman" w:hAnsi="Times New Roman" w:cs="Times New Roman"/>
          <w:b/>
          <w:bCs/>
          <w:i/>
          <w:iCs/>
          <w:noProof/>
          <w:color w:val="000000" w:themeColor="text1"/>
          <w:sz w:val="22"/>
          <w:szCs w:val="22"/>
        </w:rPr>
        <w:t xml:space="preserve"> </w:t>
      </w:r>
      <w:r w:rsidRPr="002741CE">
        <w:rPr>
          <w:rFonts w:ascii="Times New Roman" w:hAnsi="Times New Roman" w:cs="Times New Roman"/>
          <w:b/>
          <w:bCs/>
          <w:i/>
          <w:iCs/>
          <w:color w:val="000000" w:themeColor="text1"/>
          <w:sz w:val="22"/>
          <w:szCs w:val="22"/>
        </w:rPr>
        <w:t>ș</w:t>
      </w:r>
      <w:bookmarkEnd w:id="23"/>
      <w:r w:rsidRPr="002741CE">
        <w:rPr>
          <w:rFonts w:ascii="Times New Roman" w:hAnsi="Times New Roman" w:cs="Times New Roman"/>
          <w:b/>
          <w:bCs/>
          <w:i/>
          <w:iCs/>
          <w:color w:val="000000" w:themeColor="text1"/>
          <w:sz w:val="22"/>
          <w:szCs w:val="22"/>
        </w:rPr>
        <w:t>i măsurile</w:t>
      </w:r>
      <w:r w:rsidRPr="002741CE">
        <w:rPr>
          <w:rFonts w:ascii="Times New Roman" w:hAnsi="Times New Roman" w:cs="Times New Roman"/>
          <w:b/>
          <w:bCs/>
          <w:i/>
          <w:iCs/>
          <w:color w:val="000000" w:themeColor="text1"/>
          <w:sz w:val="22"/>
          <w:szCs w:val="22"/>
          <w:u w:val="single"/>
        </w:rPr>
        <w:t xml:space="preserve"> privind respectarea obligațiilor prevăzute în PNRR pentru implementarea principiului ,, Do No Significant Harm’’( DNSH)</w:t>
      </w:r>
      <w:bookmarkEnd w:id="22"/>
    </w:p>
    <w:p w14:paraId="04BF2F69"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lang w:eastAsia="ar-SA"/>
        </w:rPr>
        <w:t xml:space="preserve">Proiectantul va fi responsabil pentru furnizarea tuturor caracteristicilor, serviciilor și personalului necesar a fi implicat în activitățile contractului, </w:t>
      </w:r>
      <w:r w:rsidRPr="002741CE">
        <w:rPr>
          <w:rFonts w:ascii="Times New Roman" w:hAnsi="Times New Roman" w:cs="Times New Roman"/>
          <w:b/>
          <w:bCs/>
          <w:sz w:val="22"/>
          <w:szCs w:val="22"/>
          <w:lang w:eastAsia="ar-SA"/>
        </w:rPr>
        <w:t>pentru a obține rezultatele preconizate în limitele de timp și cost contractate</w:t>
      </w:r>
      <w:r w:rsidRPr="002741CE">
        <w:rPr>
          <w:rFonts w:ascii="Times New Roman" w:hAnsi="Times New Roman" w:cs="Times New Roman"/>
          <w:sz w:val="22"/>
          <w:szCs w:val="22"/>
          <w:lang w:eastAsia="ar-SA"/>
        </w:rPr>
        <w:t>, în conformitate cu descrierea din cadrul caietului de sarcini și a fondurilor bugetare alocate pentru acesta. Proiectantul va fi exclusiv responsabil pentru asigurarea resurselor materiale, financiare, ș.a. necesare experților/specialiștilor desemnați pentru realizarea serviciilor;</w:t>
      </w:r>
    </w:p>
    <w:p w14:paraId="358A9487"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color w:val="000000" w:themeColor="text1"/>
          <w:sz w:val="22"/>
          <w:szCs w:val="22"/>
        </w:rPr>
        <w:t xml:space="preserve">Prestatorul are obligația prezentării și susținerii </w:t>
      </w:r>
      <w:bookmarkStart w:id="24" w:name="_Hlk125616653"/>
      <w:r w:rsidRPr="002741CE">
        <w:rPr>
          <w:rFonts w:ascii="Times New Roman" w:hAnsi="Times New Roman" w:cs="Times New Roman"/>
          <w:color w:val="000000" w:themeColor="text1"/>
          <w:sz w:val="22"/>
          <w:szCs w:val="22"/>
        </w:rPr>
        <w:t xml:space="preserve">documentației tehnico-economice elaborate, faza D.A.L.I. </w:t>
      </w:r>
      <w:bookmarkEnd w:id="24"/>
      <w:r w:rsidRPr="002741CE">
        <w:rPr>
          <w:rFonts w:ascii="Times New Roman" w:hAnsi="Times New Roman" w:cs="Times New Roman"/>
          <w:color w:val="000000" w:themeColor="text1"/>
          <w:sz w:val="22"/>
          <w:szCs w:val="22"/>
        </w:rPr>
        <w:t xml:space="preserve"> în cadrul ședințelor de avizare a C.T.E.-P.M.B.;</w:t>
      </w:r>
    </w:p>
    <w:p w14:paraId="2070E087"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bookmarkStart w:id="25" w:name="_Hlk126049472"/>
    </w:p>
    <w:p w14:paraId="25625A96"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b/>
          <w:bCs/>
          <w:sz w:val="22"/>
          <w:szCs w:val="22"/>
        </w:rPr>
        <w:t>Va obține toate avizele/acordurile solicitate prin Certificatul de Urbanism</w:t>
      </w:r>
      <w:r w:rsidRPr="002741CE">
        <w:rPr>
          <w:rFonts w:ascii="Times New Roman" w:hAnsi="Times New Roman" w:cs="Times New Roman"/>
          <w:sz w:val="22"/>
          <w:szCs w:val="22"/>
        </w:rPr>
        <w:t>, în calitate de împuternicit al Autorității Contractante</w:t>
      </w:r>
      <w:bookmarkEnd w:id="25"/>
      <w:r w:rsidRPr="002741CE">
        <w:rPr>
          <w:rFonts w:ascii="Times New Roman" w:hAnsi="Times New Roman" w:cs="Times New Roman"/>
          <w:sz w:val="22"/>
          <w:szCs w:val="22"/>
          <w:shd w:val="clear" w:color="auto" w:fill="FFFFFF"/>
        </w:rPr>
        <w:t xml:space="preserve">; </w:t>
      </w:r>
    </w:p>
    <w:p w14:paraId="4939E12B"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bookmarkStart w:id="26" w:name="_Hlk126049343"/>
      <w:r w:rsidRPr="002741CE">
        <w:rPr>
          <w:rFonts w:ascii="Times New Roman" w:hAnsi="Times New Roman" w:cs="Times New Roman"/>
          <w:sz w:val="22"/>
          <w:szCs w:val="22"/>
          <w:shd w:val="clear" w:color="auto" w:fill="FFFFFF"/>
        </w:rPr>
        <w:t xml:space="preserve">Modificările/completările solicitate de Autoritatea contractantă, prin Comisia </w:t>
      </w:r>
      <w:r w:rsidRPr="002741CE">
        <w:rPr>
          <w:rFonts w:ascii="Times New Roman" w:hAnsi="Times New Roman" w:cs="Times New Roman"/>
          <w:b/>
          <w:bCs/>
          <w:sz w:val="22"/>
          <w:szCs w:val="22"/>
          <w:shd w:val="clear" w:color="auto" w:fill="FFFFFF"/>
        </w:rPr>
        <w:t>de specialitate constituită</w:t>
      </w:r>
      <w:r w:rsidRPr="002741CE">
        <w:rPr>
          <w:rFonts w:ascii="Times New Roman" w:hAnsi="Times New Roman" w:cs="Times New Roman"/>
          <w:sz w:val="22"/>
          <w:szCs w:val="22"/>
          <w:shd w:val="clear" w:color="auto" w:fill="FFFFFF"/>
        </w:rPr>
        <w:t xml:space="preserve">, sau de către verificatorii de proiecte atestați sau autoritățile competente emitente ale avizelor/acordurilor/certificatelor </w:t>
      </w:r>
      <w:r w:rsidRPr="002741CE">
        <w:rPr>
          <w:rFonts w:ascii="Times New Roman" w:hAnsi="Times New Roman" w:cs="Times New Roman"/>
          <w:b/>
          <w:bCs/>
          <w:sz w:val="22"/>
          <w:szCs w:val="22"/>
          <w:shd w:val="clear" w:color="auto" w:fill="FFFFFF"/>
        </w:rPr>
        <w:t>vor fi realizate</w:t>
      </w:r>
      <w:r w:rsidRPr="002741CE">
        <w:rPr>
          <w:rFonts w:ascii="Times New Roman" w:hAnsi="Times New Roman" w:cs="Times New Roman"/>
          <w:sz w:val="22"/>
          <w:szCs w:val="22"/>
          <w:shd w:val="clear" w:color="auto" w:fill="FFFFFF"/>
        </w:rPr>
        <w:t xml:space="preserve"> de către Prestator pe cheltuiala proprie, fără costuri suplimentare</w:t>
      </w:r>
      <w:bookmarkEnd w:id="26"/>
      <w:r w:rsidRPr="002741CE">
        <w:rPr>
          <w:rFonts w:ascii="Times New Roman" w:hAnsi="Times New Roman" w:cs="Times New Roman"/>
          <w:sz w:val="22"/>
          <w:szCs w:val="22"/>
          <w:shd w:val="clear" w:color="auto" w:fill="FFFFFF"/>
        </w:rPr>
        <w:t>;</w:t>
      </w:r>
    </w:p>
    <w:p w14:paraId="4C7FFCB2"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bookmarkStart w:id="27" w:name="_Hlk126049545"/>
      <w:r w:rsidRPr="002741CE">
        <w:rPr>
          <w:rFonts w:ascii="Times New Roman" w:hAnsi="Times New Roman" w:cs="Times New Roman"/>
          <w:sz w:val="22"/>
          <w:szCs w:val="22"/>
          <w:shd w:val="clear" w:color="auto" w:fill="FFFFFF"/>
        </w:rPr>
        <w:t xml:space="preserve">Va asigura sprijin Autorității Contractante, după caz, anterior termenului de depunere a ofertelor pentru atribuirea contractului de prestări servicii de proiectare </w:t>
      </w:r>
      <w:r w:rsidRPr="002741CE">
        <w:rPr>
          <w:rFonts w:ascii="Times New Roman" w:hAnsi="Times New Roman" w:cs="Times New Roman"/>
          <w:b/>
          <w:bCs/>
          <w:sz w:val="22"/>
          <w:szCs w:val="22"/>
          <w:shd w:val="clear" w:color="auto" w:fill="FFFFFF"/>
        </w:rPr>
        <w:t>(fazele D.T.A.C., D.T.O.E., P.T., D.E.)</w:t>
      </w:r>
      <w:r w:rsidRPr="002741CE">
        <w:rPr>
          <w:rFonts w:ascii="Times New Roman" w:hAnsi="Times New Roman" w:cs="Times New Roman"/>
          <w:sz w:val="22"/>
          <w:szCs w:val="22"/>
          <w:shd w:val="clear" w:color="auto" w:fill="FFFFFF"/>
        </w:rPr>
        <w:t>, în sensul formulării răspunsurilor la solicitările de clarificare care vizează aspectele tehnice, din documentațiile elaborate de Prestator, puse la dispoziția potențialilor ofertanți.</w:t>
      </w:r>
      <w:bookmarkEnd w:id="27"/>
    </w:p>
    <w:p w14:paraId="650E1CD7" w14:textId="77777777" w:rsidR="002741CE" w:rsidRPr="002741CE" w:rsidRDefault="002741CE" w:rsidP="002741CE">
      <w:pPr>
        <w:suppressAutoHyphens/>
        <w:ind w:firstLine="720"/>
        <w:jc w:val="both"/>
        <w:rPr>
          <w:rFonts w:ascii="Times New Roman" w:hAnsi="Times New Roman" w:cs="Times New Roman"/>
        </w:rPr>
      </w:pPr>
      <w:r w:rsidRPr="002741CE">
        <w:rPr>
          <w:rFonts w:ascii="Times New Roman" w:hAnsi="Times New Roman" w:cs="Times New Roman"/>
          <w:b/>
        </w:rPr>
        <w:t xml:space="preserve">11.3. </w:t>
      </w:r>
      <w:r w:rsidRPr="002741CE">
        <w:rPr>
          <w:rFonts w:ascii="Times New Roman" w:hAnsi="Times New Roman" w:cs="Times New Roman"/>
        </w:rPr>
        <w:t>(1)</w:t>
      </w:r>
      <w:r w:rsidRPr="002741CE">
        <w:rPr>
          <w:rFonts w:ascii="Times New Roman" w:hAnsi="Times New Roman" w:cs="Times New Roman"/>
          <w:b/>
        </w:rPr>
        <w:t xml:space="preserve"> </w:t>
      </w:r>
      <w:r w:rsidRPr="002741CE">
        <w:rPr>
          <w:rFonts w:ascii="Times New Roman" w:hAnsi="Times New Roman" w:cs="Times New Roman"/>
        </w:rPr>
        <w:t>Prestatorul va prezenta Achizitorului documentațiile elaborate, inițial</w:t>
      </w:r>
      <w:r w:rsidRPr="002741CE">
        <w:rPr>
          <w:rFonts w:ascii="Times New Roman" w:hAnsi="Times New Roman" w:cs="Times New Roman"/>
          <w:b/>
          <w:bCs/>
        </w:rPr>
        <w:t xml:space="preserve"> într-un singur exemplar în format tipărit și în format digital editabil </w:t>
      </w:r>
      <w:r w:rsidRPr="002741CE">
        <w:rPr>
          <w:rFonts w:ascii="Times New Roman" w:hAnsi="Times New Roman" w:cs="Times New Roman"/>
        </w:rPr>
        <w:t>(partea scrisă în format</w:t>
      </w:r>
      <w:r w:rsidRPr="002741CE">
        <w:rPr>
          <w:rFonts w:ascii="Times New Roman" w:hAnsi="Times New Roman" w:cs="Times New Roman"/>
          <w:strike/>
        </w:rPr>
        <w:t xml:space="preserve"> </w:t>
      </w:r>
      <w:r w:rsidRPr="002741CE">
        <w:rPr>
          <w:rFonts w:ascii="Times New Roman" w:hAnsi="Times New Roman" w:cs="Times New Roman"/>
        </w:rPr>
        <w:t xml:space="preserve">Microsoft Office/ Word, Excel, iar planșele în format Autocad/ dwg), în vederea </w:t>
      </w:r>
      <w:r w:rsidRPr="002741CE">
        <w:rPr>
          <w:rFonts w:ascii="Times New Roman" w:hAnsi="Times New Roman" w:cs="Times New Roman"/>
          <w:b/>
          <w:bCs/>
        </w:rPr>
        <w:t xml:space="preserve">analizei </w:t>
      </w:r>
      <w:bookmarkStart w:id="28" w:name="_Hlk124925989"/>
      <w:r w:rsidRPr="002741CE">
        <w:rPr>
          <w:rFonts w:ascii="Times New Roman" w:hAnsi="Times New Roman" w:cs="Times New Roman"/>
          <w:b/>
          <w:bCs/>
        </w:rPr>
        <w:t>în cadrul Comisiei de specialitate</w:t>
      </w:r>
      <w:r w:rsidRPr="002741CE">
        <w:rPr>
          <w:rFonts w:ascii="Times New Roman" w:hAnsi="Times New Roman" w:cs="Times New Roman"/>
        </w:rPr>
        <w:t xml:space="preserve"> de </w:t>
      </w:r>
      <w:r w:rsidRPr="002741CE">
        <w:rPr>
          <w:rFonts w:ascii="Times New Roman" w:hAnsi="Times New Roman" w:cs="Times New Roman"/>
          <w:b/>
          <w:bCs/>
        </w:rPr>
        <w:t>la nivelul Autorității contractante</w:t>
      </w:r>
      <w:bookmarkEnd w:id="28"/>
      <w:r w:rsidRPr="002741CE">
        <w:rPr>
          <w:rFonts w:ascii="Times New Roman" w:hAnsi="Times New Roman" w:cs="Times New Roman"/>
          <w:b/>
          <w:bCs/>
        </w:rPr>
        <w:t>;</w:t>
      </w:r>
    </w:p>
    <w:p w14:paraId="69755EB0" w14:textId="77777777" w:rsidR="002741CE" w:rsidRPr="002741CE" w:rsidRDefault="002741CE" w:rsidP="002741CE">
      <w:pPr>
        <w:suppressAutoHyphens/>
        <w:ind w:firstLine="720"/>
        <w:jc w:val="both"/>
        <w:rPr>
          <w:rFonts w:ascii="Times New Roman" w:hAnsi="Times New Roman" w:cs="Times New Roman"/>
        </w:rPr>
      </w:pPr>
      <w:r w:rsidRPr="002741CE">
        <w:rPr>
          <w:rFonts w:ascii="Times New Roman" w:hAnsi="Times New Roman" w:cs="Times New Roman"/>
        </w:rPr>
        <w:t xml:space="preserve">a). în cazul în care </w:t>
      </w:r>
      <w:r w:rsidRPr="002741CE">
        <w:rPr>
          <w:rFonts w:ascii="Times New Roman" w:hAnsi="Times New Roman" w:cs="Times New Roman"/>
          <w:b/>
          <w:bCs/>
        </w:rPr>
        <w:t>Comisia consideră necesare completări/modificări ale documentației</w:t>
      </w:r>
      <w:r w:rsidRPr="002741CE">
        <w:rPr>
          <w:rFonts w:ascii="Times New Roman" w:hAnsi="Times New Roman" w:cs="Times New Roman"/>
        </w:rPr>
        <w:t xml:space="preserve">, exemplarul primit spre verificare se returnează Prestatorului împreună cu nota justificativă, în vederea completării/modificării acesteia în conformitate cu solicitarea Comisiei de specialitate; ulterior, </w:t>
      </w:r>
      <w:r w:rsidRPr="002741CE">
        <w:rPr>
          <w:rFonts w:ascii="Times New Roman" w:hAnsi="Times New Roman" w:cs="Times New Roman"/>
          <w:b/>
          <w:bCs/>
        </w:rPr>
        <w:t>Comisia întocmește Procesul-verbal de recepție calitativă</w:t>
      </w:r>
      <w:r w:rsidRPr="002741CE">
        <w:rPr>
          <w:rFonts w:ascii="Times New Roman" w:hAnsi="Times New Roman" w:cs="Times New Roman"/>
        </w:rPr>
        <w:t xml:space="preserve"> și </w:t>
      </w:r>
      <w:r w:rsidRPr="002741CE">
        <w:rPr>
          <w:rFonts w:ascii="Times New Roman" w:hAnsi="Times New Roman" w:cs="Times New Roman"/>
          <w:b/>
          <w:bCs/>
        </w:rPr>
        <w:t>trimite documentația către verificatorii de proiecte</w:t>
      </w:r>
      <w:r w:rsidRPr="002741CE">
        <w:rPr>
          <w:rFonts w:ascii="Times New Roman" w:hAnsi="Times New Roman" w:cs="Times New Roman"/>
        </w:rPr>
        <w:t xml:space="preserve"> autorizați pe specialități, pentru raportul de verificare preliminar;</w:t>
      </w:r>
    </w:p>
    <w:p w14:paraId="56BE6612" w14:textId="77777777" w:rsidR="002741CE" w:rsidRPr="002741CE" w:rsidRDefault="002741CE" w:rsidP="002741CE">
      <w:pPr>
        <w:suppressAutoHyphens/>
        <w:ind w:firstLine="720"/>
        <w:jc w:val="both"/>
        <w:rPr>
          <w:rFonts w:ascii="Times New Roman" w:hAnsi="Times New Roman" w:cs="Times New Roman"/>
        </w:rPr>
      </w:pPr>
      <w:r w:rsidRPr="002741CE">
        <w:rPr>
          <w:rFonts w:ascii="Times New Roman" w:hAnsi="Times New Roman" w:cs="Times New Roman"/>
        </w:rPr>
        <w:t xml:space="preserve">b) în situația în care </w:t>
      </w:r>
      <w:r w:rsidRPr="002741CE">
        <w:rPr>
          <w:rFonts w:ascii="Times New Roman" w:hAnsi="Times New Roman" w:cs="Times New Roman"/>
          <w:b/>
          <w:bCs/>
        </w:rPr>
        <w:t>documentația este completă</w:t>
      </w:r>
      <w:r w:rsidRPr="002741CE">
        <w:rPr>
          <w:rFonts w:ascii="Times New Roman" w:hAnsi="Times New Roman" w:cs="Times New Roman"/>
        </w:rPr>
        <w:t xml:space="preserve">, din punct de vedere al cerințelor, </w:t>
      </w:r>
      <w:r w:rsidRPr="002741CE">
        <w:rPr>
          <w:rFonts w:ascii="Times New Roman" w:hAnsi="Times New Roman" w:cs="Times New Roman"/>
          <w:b/>
          <w:bCs/>
        </w:rPr>
        <w:t>Comisia întocmește Procesul-verbal de recepție calitativă</w:t>
      </w:r>
      <w:r w:rsidRPr="002741CE">
        <w:rPr>
          <w:rFonts w:ascii="Times New Roman" w:hAnsi="Times New Roman" w:cs="Times New Roman"/>
        </w:rPr>
        <w:t xml:space="preserve"> și </w:t>
      </w:r>
      <w:r w:rsidRPr="002741CE">
        <w:rPr>
          <w:rFonts w:ascii="Times New Roman" w:hAnsi="Times New Roman" w:cs="Times New Roman"/>
          <w:b/>
          <w:bCs/>
        </w:rPr>
        <w:t>trimite documentația către verificatorii de proiecte</w:t>
      </w:r>
      <w:r w:rsidRPr="002741CE">
        <w:rPr>
          <w:rFonts w:ascii="Times New Roman" w:hAnsi="Times New Roman" w:cs="Times New Roman"/>
        </w:rPr>
        <w:t xml:space="preserve"> autorizați pe specialități, pentru raportul de verificare preliminar.</w:t>
      </w:r>
    </w:p>
    <w:p w14:paraId="615E9C1A" w14:textId="77777777" w:rsidR="002741CE" w:rsidRPr="002741CE" w:rsidRDefault="002741CE" w:rsidP="002741CE">
      <w:pPr>
        <w:suppressAutoHyphens/>
        <w:ind w:firstLine="708"/>
        <w:jc w:val="both"/>
        <w:rPr>
          <w:rFonts w:ascii="Times New Roman" w:hAnsi="Times New Roman" w:cs="Times New Roman"/>
        </w:rPr>
      </w:pPr>
      <w:r w:rsidRPr="002741CE">
        <w:rPr>
          <w:rFonts w:ascii="Times New Roman" w:hAnsi="Times New Roman" w:cs="Times New Roman"/>
          <w:b/>
          <w:bCs/>
        </w:rPr>
        <w:t>Verificatorii de proiecte</w:t>
      </w:r>
      <w:r w:rsidRPr="002741CE">
        <w:rPr>
          <w:rFonts w:ascii="Times New Roman" w:hAnsi="Times New Roman" w:cs="Times New Roman"/>
        </w:rPr>
        <w:t xml:space="preserve"> autorizați pe specialități analizează </w:t>
      </w:r>
      <w:r w:rsidRPr="002741CE">
        <w:rPr>
          <w:rFonts w:ascii="Times New Roman" w:hAnsi="Times New Roman" w:cs="Times New Roman"/>
          <w:b/>
          <w:bCs/>
        </w:rPr>
        <w:t>documentația primită într-un singur exemplar</w:t>
      </w:r>
      <w:r w:rsidRPr="002741CE">
        <w:rPr>
          <w:rFonts w:ascii="Times New Roman" w:hAnsi="Times New Roman" w:cs="Times New Roman"/>
        </w:rPr>
        <w:t xml:space="preserve"> (</w:t>
      </w:r>
      <w:r w:rsidRPr="002741CE">
        <w:rPr>
          <w:rFonts w:ascii="Times New Roman" w:hAnsi="Times New Roman" w:cs="Times New Roman"/>
          <w:i/>
          <w:iCs/>
        </w:rPr>
        <w:t>validat de către Comisia de specialitate</w:t>
      </w:r>
      <w:r w:rsidRPr="002741CE">
        <w:rPr>
          <w:rFonts w:ascii="Times New Roman" w:hAnsi="Times New Roman" w:cs="Times New Roman"/>
        </w:rPr>
        <w:t xml:space="preserve">) și transmit Autorității contractante </w:t>
      </w:r>
      <w:r w:rsidRPr="002741CE">
        <w:rPr>
          <w:rFonts w:ascii="Times New Roman" w:hAnsi="Times New Roman" w:cs="Times New Roman"/>
          <w:b/>
          <w:bCs/>
        </w:rPr>
        <w:t>raportul de verificare preliminar</w:t>
      </w:r>
      <w:r w:rsidRPr="002741CE">
        <w:rPr>
          <w:rFonts w:ascii="Times New Roman" w:hAnsi="Times New Roman" w:cs="Times New Roman"/>
        </w:rPr>
        <w:t>, prin care:</w:t>
      </w:r>
    </w:p>
    <w:p w14:paraId="059769F1" w14:textId="77777777" w:rsidR="002741CE" w:rsidRPr="002741CE" w:rsidRDefault="002741CE" w:rsidP="002741CE">
      <w:pPr>
        <w:suppressAutoHyphens/>
        <w:jc w:val="both"/>
        <w:rPr>
          <w:rFonts w:ascii="Times New Roman" w:hAnsi="Times New Roman" w:cs="Times New Roman"/>
        </w:rPr>
      </w:pPr>
      <w:r w:rsidRPr="002741CE">
        <w:rPr>
          <w:rFonts w:ascii="Times New Roman" w:hAnsi="Times New Roman" w:cs="Times New Roman"/>
        </w:rPr>
        <w:t xml:space="preserve">a). după caz, </w:t>
      </w:r>
      <w:r w:rsidRPr="002741CE">
        <w:rPr>
          <w:rFonts w:ascii="Times New Roman" w:hAnsi="Times New Roman" w:cs="Times New Roman"/>
          <w:b/>
          <w:bCs/>
        </w:rPr>
        <w:t>solicită motivat completarea/modificarea documentației</w:t>
      </w:r>
      <w:r w:rsidRPr="002741CE">
        <w:rPr>
          <w:rFonts w:ascii="Times New Roman" w:hAnsi="Times New Roman" w:cs="Times New Roman"/>
        </w:rPr>
        <w:t>, în vederea avizării;</w:t>
      </w:r>
    </w:p>
    <w:p w14:paraId="1CC7E386" w14:textId="77777777" w:rsidR="002741CE" w:rsidRPr="002741CE" w:rsidRDefault="002741CE" w:rsidP="002741CE">
      <w:pPr>
        <w:suppressAutoHyphens/>
        <w:jc w:val="both"/>
        <w:rPr>
          <w:rFonts w:ascii="Times New Roman" w:hAnsi="Times New Roman" w:cs="Times New Roman"/>
        </w:rPr>
      </w:pPr>
      <w:r w:rsidRPr="002741CE">
        <w:rPr>
          <w:rFonts w:ascii="Times New Roman" w:hAnsi="Times New Roman" w:cs="Times New Roman"/>
        </w:rPr>
        <w:lastRenderedPageBreak/>
        <w:t xml:space="preserve">b). în cazul documentației corespunzătoare, </w:t>
      </w:r>
      <w:r w:rsidRPr="002741CE">
        <w:rPr>
          <w:rFonts w:ascii="Times New Roman" w:hAnsi="Times New Roman" w:cs="Times New Roman"/>
          <w:b/>
          <w:bCs/>
        </w:rPr>
        <w:t>solicită transmiterea documentației complete</w:t>
      </w:r>
      <w:r w:rsidRPr="002741CE">
        <w:rPr>
          <w:rFonts w:ascii="Times New Roman" w:hAnsi="Times New Roman" w:cs="Times New Roman"/>
        </w:rPr>
        <w:t xml:space="preserve">, în forma și </w:t>
      </w:r>
      <w:r w:rsidRPr="002741CE">
        <w:rPr>
          <w:rFonts w:ascii="Times New Roman" w:hAnsi="Times New Roman" w:cs="Times New Roman"/>
          <w:b/>
          <w:bCs/>
        </w:rPr>
        <w:t>numărul de exemplare solicitate prin caietul de sarcini și contract</w:t>
      </w:r>
      <w:r w:rsidRPr="002741CE">
        <w:rPr>
          <w:rFonts w:ascii="Times New Roman" w:hAnsi="Times New Roman" w:cs="Times New Roman"/>
        </w:rPr>
        <w:t xml:space="preserve"> (în funcție de faza elaborată) în vederea asumării acesteia și emiterii referatelor de verificare pe specialități. </w:t>
      </w:r>
    </w:p>
    <w:p w14:paraId="3B703C29" w14:textId="77777777" w:rsidR="002741CE" w:rsidRPr="002741CE" w:rsidRDefault="002741CE" w:rsidP="002741CE">
      <w:pPr>
        <w:suppressAutoHyphens/>
        <w:ind w:firstLine="720"/>
        <w:jc w:val="both"/>
        <w:rPr>
          <w:rFonts w:ascii="Times New Roman" w:hAnsi="Times New Roman" w:cs="Times New Roman"/>
        </w:rPr>
      </w:pPr>
      <w:bookmarkStart w:id="29" w:name="_Hlk126050391"/>
      <w:r w:rsidRPr="002741CE">
        <w:rPr>
          <w:rFonts w:ascii="Times New Roman" w:hAnsi="Times New Roman" w:cs="Times New Roman"/>
        </w:rPr>
        <w:t xml:space="preserve">(2) </w:t>
      </w:r>
      <w:bookmarkEnd w:id="29"/>
      <w:r w:rsidRPr="002741CE">
        <w:rPr>
          <w:rFonts w:ascii="Times New Roman" w:hAnsi="Times New Roman" w:cs="Times New Roman"/>
        </w:rPr>
        <w:t xml:space="preserve">În </w:t>
      </w:r>
      <w:r w:rsidRPr="002741CE">
        <w:rPr>
          <w:rFonts w:ascii="Times New Roman" w:hAnsi="Times New Roman" w:cs="Times New Roman"/>
          <w:b/>
          <w:bCs/>
        </w:rPr>
        <w:t>ambele etape de verificare- în Comisia de specialitate și ulterior la verificatorii de proiecte, intervalele sunt următoarele</w:t>
      </w:r>
      <w:r w:rsidRPr="002741CE">
        <w:rPr>
          <w:rFonts w:ascii="Times New Roman" w:hAnsi="Times New Roman" w:cs="Times New Roman"/>
        </w:rPr>
        <w:t>:</w:t>
      </w:r>
    </w:p>
    <w:p w14:paraId="5BC0B860" w14:textId="77777777" w:rsidR="002741CE" w:rsidRPr="002741CE" w:rsidRDefault="002741CE">
      <w:pPr>
        <w:numPr>
          <w:ilvl w:val="0"/>
          <w:numId w:val="36"/>
        </w:numPr>
        <w:suppressAutoHyphens/>
        <w:contextualSpacing/>
        <w:jc w:val="both"/>
        <w:rPr>
          <w:rFonts w:ascii="Times New Roman" w:hAnsi="Times New Roman" w:cs="Times New Roman"/>
        </w:rPr>
      </w:pPr>
      <w:r w:rsidRPr="002741CE">
        <w:rPr>
          <w:rFonts w:ascii="Times New Roman" w:hAnsi="Times New Roman" w:cs="Times New Roman"/>
          <w:b/>
          <w:bCs/>
        </w:rPr>
        <w:t>10 zile lucrătoare pentru verificarea preliminară</w:t>
      </w:r>
      <w:r w:rsidRPr="002741CE">
        <w:rPr>
          <w:rFonts w:ascii="Times New Roman" w:hAnsi="Times New Roman" w:cs="Times New Roman"/>
        </w:rPr>
        <w:t>,</w:t>
      </w:r>
      <w:r w:rsidRPr="002741CE">
        <w:rPr>
          <w:rFonts w:ascii="Times New Roman" w:hAnsi="Times New Roman" w:cs="Times New Roman"/>
          <w:b/>
          <w:bCs/>
        </w:rPr>
        <w:t xml:space="preserve"> în cadrul Comisiei de specialitate</w:t>
      </w:r>
      <w:r w:rsidRPr="002741CE">
        <w:rPr>
          <w:rFonts w:ascii="Times New Roman" w:hAnsi="Times New Roman" w:cs="Times New Roman"/>
        </w:rPr>
        <w:t xml:space="preserve"> de </w:t>
      </w:r>
      <w:r w:rsidRPr="002741CE">
        <w:rPr>
          <w:rFonts w:ascii="Times New Roman" w:hAnsi="Times New Roman" w:cs="Times New Roman"/>
          <w:b/>
          <w:bCs/>
        </w:rPr>
        <w:t>la nivelul Autorității contractante</w:t>
      </w:r>
      <w:r w:rsidRPr="002741CE">
        <w:rPr>
          <w:rFonts w:ascii="Times New Roman" w:hAnsi="Times New Roman" w:cs="Times New Roman"/>
        </w:rPr>
        <w:t xml:space="preserve"> la finalul cărora se transmit concluziile verificării și se comunică motivat </w:t>
      </w:r>
      <w:r w:rsidRPr="002741CE">
        <w:rPr>
          <w:rFonts w:ascii="Times New Roman" w:hAnsi="Times New Roman" w:cs="Times New Roman"/>
          <w:i/>
          <w:iCs/>
        </w:rPr>
        <w:t>eventualele completări/modificări ce se impun</w:t>
      </w:r>
      <w:r w:rsidRPr="002741CE">
        <w:rPr>
          <w:rFonts w:ascii="Times New Roman" w:hAnsi="Times New Roman" w:cs="Times New Roman"/>
        </w:rPr>
        <w:t xml:space="preserve">; </w:t>
      </w:r>
    </w:p>
    <w:p w14:paraId="0B6E1FA8" w14:textId="77777777" w:rsidR="002741CE" w:rsidRPr="002741CE" w:rsidRDefault="002741CE">
      <w:pPr>
        <w:numPr>
          <w:ilvl w:val="0"/>
          <w:numId w:val="36"/>
        </w:numPr>
        <w:suppressAutoHyphens/>
        <w:contextualSpacing/>
        <w:jc w:val="both"/>
        <w:rPr>
          <w:rFonts w:ascii="Times New Roman" w:hAnsi="Times New Roman" w:cs="Times New Roman"/>
        </w:rPr>
      </w:pPr>
      <w:r w:rsidRPr="002741CE">
        <w:rPr>
          <w:rFonts w:ascii="Times New Roman" w:hAnsi="Times New Roman" w:cs="Times New Roman"/>
          <w:b/>
          <w:bCs/>
        </w:rPr>
        <w:t>10 zile lucrătoare pentru completarea/modificarea documentațiilor</w:t>
      </w:r>
      <w:r w:rsidRPr="002741CE">
        <w:rPr>
          <w:rFonts w:ascii="Times New Roman" w:hAnsi="Times New Roman" w:cs="Times New Roman"/>
        </w:rPr>
        <w:t xml:space="preserve"> de către Prestator, în sensul celor solicitate de către Comisia de specialitate/verificatorii de proiecte, după caz;</w:t>
      </w:r>
    </w:p>
    <w:p w14:paraId="1AC12F46" w14:textId="77777777" w:rsidR="002741CE" w:rsidRPr="002741CE" w:rsidRDefault="002741CE">
      <w:pPr>
        <w:numPr>
          <w:ilvl w:val="0"/>
          <w:numId w:val="36"/>
        </w:numPr>
        <w:suppressAutoHyphens/>
        <w:contextualSpacing/>
        <w:jc w:val="both"/>
        <w:rPr>
          <w:rFonts w:ascii="Times New Roman" w:hAnsi="Times New Roman" w:cs="Times New Roman"/>
        </w:rPr>
      </w:pPr>
      <w:r w:rsidRPr="002741CE">
        <w:rPr>
          <w:rFonts w:ascii="Times New Roman" w:hAnsi="Times New Roman" w:cs="Times New Roman"/>
          <w:b/>
          <w:bCs/>
        </w:rPr>
        <w:t>5 zile lucrătoare pentru validarea</w:t>
      </w:r>
      <w:r w:rsidRPr="002741CE">
        <w:rPr>
          <w:rFonts w:ascii="Times New Roman" w:hAnsi="Times New Roman" w:cs="Times New Roman"/>
        </w:rPr>
        <w:t xml:space="preserve"> de către Comisia de specialitate a</w:t>
      </w:r>
      <w:r w:rsidRPr="002741CE">
        <w:rPr>
          <w:rFonts w:ascii="Times New Roman" w:hAnsi="Times New Roman" w:cs="Times New Roman"/>
          <w:b/>
          <w:bCs/>
        </w:rPr>
        <w:t xml:space="preserve"> documentației modificate/completate, </w:t>
      </w:r>
      <w:r w:rsidRPr="002741CE">
        <w:rPr>
          <w:rFonts w:ascii="Times New Roman" w:hAnsi="Times New Roman" w:cs="Times New Roman"/>
        </w:rPr>
        <w:t>respectiv de asumare de către</w:t>
      </w:r>
      <w:r w:rsidRPr="002741CE">
        <w:rPr>
          <w:rFonts w:ascii="Times New Roman" w:hAnsi="Times New Roman" w:cs="Times New Roman"/>
          <w:b/>
          <w:bCs/>
        </w:rPr>
        <w:t xml:space="preserve"> verificatorii de proiecte și emiterea referatelor de verificare pe specialități</w:t>
      </w:r>
      <w:r w:rsidRPr="002741CE">
        <w:rPr>
          <w:rFonts w:ascii="Times New Roman" w:hAnsi="Times New Roman" w:cs="Times New Roman"/>
        </w:rPr>
        <w:t>.</w:t>
      </w:r>
    </w:p>
    <w:p w14:paraId="003F4F99" w14:textId="77777777" w:rsidR="002741CE" w:rsidRPr="002741CE" w:rsidRDefault="002741CE" w:rsidP="002741CE">
      <w:pPr>
        <w:suppressAutoHyphens/>
        <w:ind w:firstLine="720"/>
        <w:jc w:val="both"/>
        <w:rPr>
          <w:rFonts w:ascii="Times New Roman" w:hAnsi="Times New Roman" w:cs="Times New Roman"/>
        </w:rPr>
      </w:pPr>
      <w:r w:rsidRPr="002741CE">
        <w:rPr>
          <w:rFonts w:ascii="Times New Roman" w:hAnsi="Times New Roman" w:cs="Times New Roman"/>
        </w:rPr>
        <w:t>(3)</w:t>
      </w:r>
      <w:r w:rsidRPr="002741CE">
        <w:rPr>
          <w:rFonts w:ascii="Times New Roman" w:hAnsi="Times New Roman" w:cs="Times New Roman"/>
          <w:b/>
          <w:bCs/>
        </w:rPr>
        <w:t xml:space="preserve"> Predarea-primirea documentației elaborate de către Prestator</w:t>
      </w:r>
      <w:r w:rsidRPr="002741CE">
        <w:rPr>
          <w:rFonts w:ascii="Times New Roman" w:hAnsi="Times New Roman" w:cs="Times New Roman"/>
        </w:rPr>
        <w:t xml:space="preserve"> în vederea verificării acesteia, respectiv predării finale în numărul de exemplare solicitat, se face în baza </w:t>
      </w:r>
      <w:r w:rsidRPr="002741CE">
        <w:rPr>
          <w:rFonts w:ascii="Times New Roman" w:hAnsi="Times New Roman" w:cs="Times New Roman"/>
          <w:b/>
          <w:bCs/>
        </w:rPr>
        <w:t>Proceselor-verbale de predare-primire</w:t>
      </w:r>
      <w:r w:rsidRPr="002741CE">
        <w:rPr>
          <w:rFonts w:ascii="Times New Roman" w:hAnsi="Times New Roman" w:cs="Times New Roman"/>
        </w:rPr>
        <w:t xml:space="preserve">, iar la finalul etapei de verificare calitativă și validare a acesteia de către Comisia de specialitate, se încheie </w:t>
      </w:r>
      <w:r w:rsidRPr="002741CE">
        <w:rPr>
          <w:rFonts w:ascii="Times New Roman" w:hAnsi="Times New Roman" w:cs="Times New Roman"/>
          <w:b/>
          <w:bCs/>
        </w:rPr>
        <w:t>Procesul-verbal de recepție cantitativă și calitativă</w:t>
      </w:r>
      <w:r w:rsidRPr="002741CE">
        <w:rPr>
          <w:rFonts w:ascii="Times New Roman" w:hAnsi="Times New Roman" w:cs="Times New Roman"/>
        </w:rPr>
        <w:t xml:space="preserve">, document obligatoriu la efectuarea plății către Prestator. </w:t>
      </w:r>
    </w:p>
    <w:p w14:paraId="17DD58C8" w14:textId="77777777" w:rsidR="002741CE" w:rsidRPr="002741CE" w:rsidRDefault="002741CE" w:rsidP="002741CE">
      <w:pPr>
        <w:suppressAutoHyphens/>
        <w:ind w:firstLine="720"/>
        <w:jc w:val="both"/>
        <w:rPr>
          <w:rFonts w:ascii="Times New Roman" w:hAnsi="Times New Roman" w:cs="Times New Roman"/>
        </w:rPr>
      </w:pPr>
      <w:r w:rsidRPr="002741CE">
        <w:rPr>
          <w:rFonts w:ascii="Times New Roman" w:hAnsi="Times New Roman" w:cs="Times New Roman"/>
        </w:rPr>
        <w:t xml:space="preserve">(4) După obținerea referatelor de verificare pe specialități, documentația tehnico-economică faza </w:t>
      </w:r>
      <w:r w:rsidRPr="002741CE">
        <w:rPr>
          <w:rFonts w:ascii="Times New Roman" w:hAnsi="Times New Roman" w:cs="Times New Roman"/>
          <w:b/>
          <w:bCs/>
        </w:rPr>
        <w:t>D.A.L.I.</w:t>
      </w:r>
      <w:r w:rsidRPr="002741CE">
        <w:rPr>
          <w:rFonts w:ascii="Times New Roman" w:hAnsi="Times New Roman" w:cs="Times New Roman"/>
        </w:rPr>
        <w:t xml:space="preserve"> se vor prezenta într-</w:t>
      </w:r>
      <w:r w:rsidRPr="002741CE">
        <w:rPr>
          <w:rFonts w:ascii="Times New Roman" w:hAnsi="Times New Roman" w:cs="Times New Roman"/>
          <w:b/>
          <w:bCs/>
        </w:rPr>
        <w:t>un exemplar în original</w:t>
      </w:r>
      <w:r w:rsidRPr="002741CE">
        <w:rPr>
          <w:rFonts w:ascii="Times New Roman" w:hAnsi="Times New Roman" w:cs="Times New Roman"/>
        </w:rPr>
        <w:t xml:space="preserve"> în Consiliul Tehnico-Economic al Primăriei Municipiului București și se vor susține de către Prestator în vederea </w:t>
      </w:r>
      <w:r w:rsidRPr="002741CE">
        <w:rPr>
          <w:rFonts w:ascii="Times New Roman" w:hAnsi="Times New Roman" w:cs="Times New Roman"/>
          <w:b/>
          <w:bCs/>
        </w:rPr>
        <w:t>obținerii avizelor C.T.E.-P.M.B</w:t>
      </w:r>
      <w:r w:rsidRPr="002741CE">
        <w:rPr>
          <w:rFonts w:ascii="Times New Roman" w:hAnsi="Times New Roman" w:cs="Times New Roman"/>
        </w:rPr>
        <w:t>.</w:t>
      </w:r>
    </w:p>
    <w:p w14:paraId="21A3ACFA" w14:textId="77777777" w:rsidR="002741CE" w:rsidRPr="00794533" w:rsidRDefault="002741CE" w:rsidP="002741CE">
      <w:pPr>
        <w:suppressAutoHyphens/>
        <w:ind w:firstLine="720"/>
        <w:jc w:val="both"/>
        <w:rPr>
          <w:rFonts w:ascii="Times New Roman" w:hAnsi="Times New Roman" w:cs="Times New Roman"/>
          <w:i/>
          <w:iCs/>
        </w:rPr>
      </w:pPr>
      <w:r w:rsidRPr="002741CE">
        <w:rPr>
          <w:rFonts w:ascii="Times New Roman" w:hAnsi="Times New Roman" w:cs="Times New Roman"/>
        </w:rPr>
        <w:t>(5)</w:t>
      </w:r>
      <w:r w:rsidRPr="002741CE">
        <w:rPr>
          <w:rFonts w:ascii="Times New Roman" w:hAnsi="Times New Roman" w:cs="Times New Roman"/>
          <w:b/>
          <w:bCs/>
          <w:i/>
          <w:iCs/>
        </w:rPr>
        <w:t xml:space="preserve"> </w:t>
      </w:r>
      <w:r w:rsidRPr="00794533">
        <w:rPr>
          <w:rFonts w:ascii="Times New Roman" w:hAnsi="Times New Roman" w:cs="Times New Roman"/>
          <w:i/>
          <w:iCs/>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Prestator fără costuri suplimentare.</w:t>
      </w:r>
    </w:p>
    <w:p w14:paraId="1F2FBD22" w14:textId="77777777" w:rsidR="002741CE" w:rsidRPr="00794533" w:rsidRDefault="002741CE" w:rsidP="002741CE">
      <w:pPr>
        <w:spacing w:after="0"/>
        <w:ind w:firstLine="708"/>
        <w:jc w:val="both"/>
        <w:rPr>
          <w:rFonts w:ascii="Times New Roman" w:hAnsi="Times New Roman" w:cs="Times New Roman"/>
        </w:rPr>
      </w:pPr>
      <w:r w:rsidRPr="002741CE">
        <w:rPr>
          <w:rFonts w:ascii="Times New Roman" w:hAnsi="Times New Roman" w:cs="Times New Roman"/>
        </w:rPr>
        <w:t>(6)</w:t>
      </w:r>
      <w:r w:rsidRPr="002741CE">
        <w:rPr>
          <w:rFonts w:ascii="Times New Roman" w:hAnsi="Times New Roman" w:cs="Times New Roman"/>
          <w:b/>
          <w:bCs/>
        </w:rPr>
        <w:t xml:space="preserve"> </w:t>
      </w:r>
      <w:r w:rsidRPr="00794533">
        <w:rPr>
          <w:rFonts w:ascii="Times New Roman" w:hAnsi="Times New Roman" w:cs="Times New Roman"/>
        </w:rPr>
        <w:t>Expertiza tehnică actualizată se va prezenta în câte 4 exemplare pe suport de hârtie și 2 exemplare în format electronic, asumate, însoțite de copia legitimației de atestare a experților.</w:t>
      </w:r>
    </w:p>
    <w:p w14:paraId="057783E4" w14:textId="77777777" w:rsidR="002741CE" w:rsidRPr="00794533" w:rsidRDefault="002741CE" w:rsidP="002741CE">
      <w:pPr>
        <w:tabs>
          <w:tab w:val="left" w:pos="0"/>
        </w:tabs>
        <w:spacing w:after="0"/>
        <w:jc w:val="both"/>
        <w:rPr>
          <w:rFonts w:ascii="Times New Roman" w:hAnsi="Times New Roman" w:cs="Times New Roman"/>
          <w:lang w:val="en-GB"/>
        </w:rPr>
      </w:pPr>
      <w:r w:rsidRPr="00794533">
        <w:rPr>
          <w:rFonts w:ascii="Times New Roman" w:hAnsi="Times New Roman" w:cs="Times New Roman"/>
        </w:rPr>
        <w:tab/>
        <w:t xml:space="preserve">Studiul istorico-arhitectural de fundamentare a intervenţiilor de consolidare se va prezenta </w:t>
      </w:r>
      <w:r w:rsidRPr="00794533">
        <w:rPr>
          <w:rFonts w:ascii="Times New Roman" w:hAnsi="Times New Roman" w:cs="Times New Roman"/>
          <w:lang w:val="en-GB"/>
        </w:rPr>
        <w:t xml:space="preserve">în câte 4 exemplare pe suport de hârtie și 2 exemplare în format electronic, asumate, anexate Expertizei tehnice actualizată și va respecta cel puțin structura menționată la cap. 3.3 al prezentului Caiet de Sarcini. </w:t>
      </w:r>
    </w:p>
    <w:p w14:paraId="550B80B1" w14:textId="77777777" w:rsidR="002741CE" w:rsidRPr="00794533" w:rsidRDefault="002741CE" w:rsidP="002741CE">
      <w:pPr>
        <w:suppressAutoHyphens/>
        <w:ind w:firstLine="720"/>
        <w:jc w:val="both"/>
        <w:rPr>
          <w:rFonts w:ascii="Times New Roman" w:hAnsi="Times New Roman" w:cs="Times New Roman"/>
        </w:rPr>
      </w:pPr>
      <w:r w:rsidRPr="00794533">
        <w:rPr>
          <w:rFonts w:ascii="Times New Roman" w:hAnsi="Times New Roman" w:cs="Times New Roman"/>
        </w:rPr>
        <w:t>Documentația tehnică faza D.A.L.I. se va prezenta obligatoriu în 6 exemplare pe suport hârtie și în 2 exemplare în format electronic, asumate, însoțite de avizele solicitate prin Certificatul de urbanism și Avizul Consiliului Tehnico-Economic al Primăriei Municipiului București.</w:t>
      </w:r>
    </w:p>
    <w:p w14:paraId="3554EF5A" w14:textId="77777777" w:rsidR="002741CE" w:rsidRPr="002741CE" w:rsidRDefault="002741CE" w:rsidP="002741CE">
      <w:pPr>
        <w:suppressAutoHyphens/>
        <w:spacing w:after="0" w:line="240" w:lineRule="auto"/>
        <w:contextualSpacing/>
        <w:jc w:val="both"/>
        <w:rPr>
          <w:rFonts w:ascii="Times New Roman" w:hAnsi="Times New Roman" w:cs="Times New Roman"/>
        </w:rPr>
      </w:pPr>
      <w:r w:rsidRPr="002741CE">
        <w:rPr>
          <w:rFonts w:ascii="Times New Roman" w:hAnsi="Times New Roman" w:cs="Times New Roman"/>
          <w:b/>
        </w:rPr>
        <w:t>11.4.</w:t>
      </w:r>
      <w:r w:rsidRPr="002741CE">
        <w:rPr>
          <w:rFonts w:ascii="Times New Roman" w:hAnsi="Times New Roman" w:cs="Times New Roman"/>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situaţia în care noul personal de specialitate nominalizat pentru îndeplinirea Contractului nu îndeplineşte cel puţin cerințele prevăzute în caietul de sarcini;</w:t>
      </w:r>
    </w:p>
    <w:p w14:paraId="166F1C80"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(2) În situaţiile prevăzute la alin. (1), Prestatorul are obligaţia de a transmite pentru noul personal documentele solicitate prin documentaţia de atribuire, în vederea demonstrării îndeplinirii cerințelor prevăzute în caietul de sarcini.</w:t>
      </w:r>
    </w:p>
    <w:p w14:paraId="3FA514F2"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12. RESPONSABILITĂŢILE ACHIZITORULUI </w:t>
      </w:r>
    </w:p>
    <w:p w14:paraId="3B215577"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12.1.</w:t>
      </w:r>
      <w:r w:rsidRPr="002741CE">
        <w:rPr>
          <w:rFonts w:ascii="Times New Roman" w:hAnsi="Times New Roman" w:cs="Times New Roman"/>
        </w:rPr>
        <w:t xml:space="preserve"> </w:t>
      </w:r>
      <w:bookmarkStart w:id="30" w:name="_Hlk7020870"/>
      <w:r w:rsidRPr="002741CE">
        <w:rPr>
          <w:rFonts w:ascii="Times New Roman" w:hAnsi="Times New Roman" w:cs="Times New Roman"/>
        </w:rPr>
        <w:t xml:space="preserve">Achizitorul va pune la dispoziția Prestatorului orice facilități și/sau informații pe care acesta le consideră necesare pentru îndeplinirea Contractului. </w:t>
      </w:r>
    </w:p>
    <w:bookmarkEnd w:id="30"/>
    <w:p w14:paraId="08D89000" w14:textId="77777777" w:rsidR="002741CE" w:rsidRPr="002741CE" w:rsidRDefault="002741CE" w:rsidP="002741CE">
      <w:pPr>
        <w:suppressAutoHyphens/>
        <w:autoSpaceDN w:val="0"/>
        <w:spacing w:after="0" w:line="240" w:lineRule="auto"/>
        <w:contextualSpacing/>
        <w:jc w:val="both"/>
        <w:textAlignment w:val="baseline"/>
        <w:rPr>
          <w:rFonts w:ascii="Times New Roman" w:hAnsi="Times New Roman" w:cs="Times New Roman"/>
        </w:rPr>
      </w:pPr>
      <w:r w:rsidRPr="002741CE">
        <w:rPr>
          <w:rFonts w:ascii="Times New Roman" w:hAnsi="Times New Roman" w:cs="Times New Roman"/>
          <w:b/>
        </w:rPr>
        <w:t>12.2.</w:t>
      </w:r>
      <w:r w:rsidRPr="002741CE">
        <w:rPr>
          <w:rFonts w:ascii="Times New Roman" w:hAnsi="Times New Roman" w:cs="Times New Roman"/>
        </w:rPr>
        <w:t xml:space="preserve"> </w:t>
      </w:r>
      <w:bookmarkStart w:id="31" w:name="_Hlk7020978"/>
      <w:r w:rsidRPr="002741CE">
        <w:rPr>
          <w:rFonts w:ascii="Times New Roman" w:hAnsi="Times New Roman" w:cs="Times New Roman"/>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31"/>
    <w:p w14:paraId="7718F456" w14:textId="77777777" w:rsidR="002741CE" w:rsidRPr="002741CE" w:rsidRDefault="002741CE" w:rsidP="002741CE">
      <w:pPr>
        <w:spacing w:after="0" w:line="240" w:lineRule="auto"/>
        <w:ind w:right="-10"/>
        <w:contextualSpacing/>
        <w:jc w:val="both"/>
        <w:rPr>
          <w:rFonts w:ascii="Times New Roman" w:hAnsi="Times New Roman" w:cs="Times New Roman"/>
        </w:rPr>
      </w:pPr>
      <w:r w:rsidRPr="002741CE">
        <w:rPr>
          <w:rFonts w:ascii="Times New Roman" w:hAnsi="Times New Roman" w:cs="Times New Roman"/>
          <w:b/>
          <w:bCs/>
        </w:rPr>
        <w:t>12.3.</w:t>
      </w:r>
      <w:r w:rsidRPr="002741CE">
        <w:rPr>
          <w:rFonts w:ascii="Times New Roman" w:hAnsi="Times New Roman" w:cs="Times New Roman"/>
        </w:rPr>
        <w:t xml:space="preserve"> De asemenea, Achizitorul are următoarele responsabilități și obligații:</w:t>
      </w:r>
    </w:p>
    <w:p w14:paraId="13628B1E" w14:textId="77777777" w:rsidR="002741CE" w:rsidRPr="002741CE" w:rsidRDefault="002741CE">
      <w:pPr>
        <w:numPr>
          <w:ilvl w:val="0"/>
          <w:numId w:val="35"/>
        </w:numPr>
        <w:spacing w:after="0" w:line="276" w:lineRule="auto"/>
        <w:ind w:right="-10"/>
        <w:contextualSpacing/>
        <w:jc w:val="both"/>
        <w:rPr>
          <w:rFonts w:ascii="Times New Roman" w:hAnsi="Times New Roman" w:cs="Times New Roman"/>
          <w:color w:val="000000" w:themeColor="text1"/>
        </w:rPr>
      </w:pPr>
      <w:r w:rsidRPr="002741CE">
        <w:rPr>
          <w:rFonts w:ascii="Times New Roman" w:hAnsi="Times New Roman" w:cs="Times New Roman"/>
          <w:b/>
          <w:bCs/>
          <w:color w:val="000000" w:themeColor="text1"/>
        </w:rPr>
        <w:lastRenderedPageBreak/>
        <w:t xml:space="preserve">Va pune la dispoziția Contractantului informațiile disponibile, necesare pentru întocmirea documentației, </w:t>
      </w:r>
      <w:r w:rsidRPr="002741CE">
        <w:rPr>
          <w:rFonts w:ascii="Times New Roman" w:hAnsi="Times New Roman" w:cs="Times New Roman"/>
          <w:color w:val="000000" w:themeColor="text1"/>
        </w:rPr>
        <w:t>alte date/informații/documente solicitate în mod expres de către acesta, pentru întocmirea ofertei și realizarea activităților prevăzute în caietul de sarcini și/ sau contract;</w:t>
      </w:r>
    </w:p>
    <w:p w14:paraId="467FCBC0" w14:textId="77777777" w:rsidR="002741CE" w:rsidRPr="002741CE" w:rsidRDefault="002741CE">
      <w:pPr>
        <w:pStyle w:val="ListParagraph"/>
        <w:numPr>
          <w:ilvl w:val="0"/>
          <w:numId w:val="35"/>
        </w:numPr>
        <w:spacing w:line="276" w:lineRule="auto"/>
        <w:ind w:right="-10"/>
        <w:jc w:val="both"/>
        <w:rPr>
          <w:rFonts w:ascii="Times New Roman" w:hAnsi="Times New Roman" w:cs="Times New Roman"/>
          <w:color w:val="000000" w:themeColor="text1"/>
          <w:sz w:val="22"/>
          <w:szCs w:val="22"/>
        </w:rPr>
      </w:pPr>
      <w:r w:rsidRPr="002741CE">
        <w:rPr>
          <w:rFonts w:ascii="Times New Roman" w:eastAsia="Times New Roman" w:hAnsi="Times New Roman" w:cs="Times New Roman"/>
          <w:b/>
          <w:bCs/>
          <w:sz w:val="22"/>
          <w:szCs w:val="22"/>
          <w:lang w:eastAsia="en-US"/>
        </w:rPr>
        <w:t>Va asigura toate resursele care sunt în sarcina sa pentru buna derulare a contractului, respectiv documentațiile</w:t>
      </w:r>
      <w:r w:rsidRPr="002741CE">
        <w:rPr>
          <w:rFonts w:ascii="Times New Roman" w:eastAsia="Times New Roman" w:hAnsi="Times New Roman" w:cs="Times New Roman"/>
          <w:sz w:val="22"/>
          <w:szCs w:val="22"/>
          <w:lang w:eastAsia="en-US"/>
        </w:rPr>
        <w:t>, studiile, documentele de care dispune</w:t>
      </w:r>
      <w:r w:rsidRPr="002741CE">
        <w:rPr>
          <w:rFonts w:ascii="Times New Roman" w:hAnsi="Times New Roman" w:cs="Times New Roman"/>
          <w:color w:val="000000" w:themeColor="text1"/>
          <w:sz w:val="22"/>
          <w:szCs w:val="22"/>
        </w:rPr>
        <w:t>;</w:t>
      </w:r>
    </w:p>
    <w:p w14:paraId="2FB85407" w14:textId="77777777" w:rsidR="002741CE" w:rsidRPr="002741CE" w:rsidRDefault="002741CE">
      <w:pPr>
        <w:pStyle w:val="ListParagraph"/>
        <w:numPr>
          <w:ilvl w:val="0"/>
          <w:numId w:val="35"/>
        </w:numPr>
        <w:spacing w:line="276" w:lineRule="auto"/>
        <w:ind w:right="-10"/>
        <w:jc w:val="both"/>
        <w:rPr>
          <w:rFonts w:ascii="Times New Roman" w:hAnsi="Times New Roman" w:cs="Times New Roman"/>
          <w:color w:val="000000" w:themeColor="text1"/>
          <w:sz w:val="22"/>
          <w:szCs w:val="22"/>
        </w:rPr>
      </w:pPr>
      <w:r w:rsidRPr="002741CE">
        <w:rPr>
          <w:rFonts w:ascii="Times New Roman" w:hAnsi="Times New Roman" w:cs="Times New Roman"/>
          <w:color w:val="000000" w:themeColor="text1"/>
          <w:sz w:val="22"/>
          <w:szCs w:val="22"/>
        </w:rPr>
        <w:t>Va asigura prestatorului  accesul pe amplasament;</w:t>
      </w:r>
    </w:p>
    <w:p w14:paraId="4D7C4AC3" w14:textId="77777777" w:rsidR="002741CE" w:rsidRPr="002741CE" w:rsidRDefault="002741CE">
      <w:pPr>
        <w:pStyle w:val="ListParagraph"/>
        <w:numPr>
          <w:ilvl w:val="0"/>
          <w:numId w:val="35"/>
        </w:numPr>
        <w:spacing w:after="0" w:line="276" w:lineRule="auto"/>
        <w:ind w:right="-10"/>
        <w:jc w:val="both"/>
        <w:rPr>
          <w:rFonts w:ascii="Times New Roman" w:hAnsi="Times New Roman" w:cs="Times New Roman"/>
          <w:color w:val="000000" w:themeColor="text1"/>
          <w:sz w:val="22"/>
          <w:szCs w:val="22"/>
        </w:rPr>
      </w:pPr>
      <w:r w:rsidRPr="002741CE">
        <w:rPr>
          <w:rFonts w:ascii="Times New Roman" w:hAnsi="Times New Roman" w:cs="Times New Roman"/>
          <w:color w:val="000000" w:themeColor="text1"/>
          <w:sz w:val="22"/>
          <w:szCs w:val="22"/>
        </w:rPr>
        <w:t>Va desemna și comunica Prestatorului echipa/persoana responsabilă cu interacțiunea și suportul acordat în derularea contractului;</w:t>
      </w:r>
    </w:p>
    <w:p w14:paraId="344CF9DA" w14:textId="77777777" w:rsidR="002741CE" w:rsidRPr="002741CE" w:rsidRDefault="002741CE">
      <w:pPr>
        <w:numPr>
          <w:ilvl w:val="0"/>
          <w:numId w:val="35"/>
        </w:numPr>
        <w:spacing w:after="0" w:line="276" w:lineRule="auto"/>
        <w:ind w:right="-10"/>
        <w:contextualSpacing/>
        <w:jc w:val="both"/>
        <w:rPr>
          <w:rFonts w:ascii="Times New Roman" w:hAnsi="Times New Roman" w:cs="Times New Roman"/>
          <w:color w:val="000000" w:themeColor="text1"/>
        </w:rPr>
      </w:pPr>
      <w:bookmarkStart w:id="32" w:name="_Hlk123808652"/>
      <w:r w:rsidRPr="002741CE">
        <w:rPr>
          <w:rFonts w:ascii="Times New Roman" w:hAnsi="Times New Roman" w:cs="Times New Roman"/>
          <w:color w:val="000000" w:themeColor="text1"/>
        </w:rPr>
        <w:t>Va primi documentația elaborată de prestator, în condițiile caietului de sarcini și ale contractului și va încheia proces-verbal de predare-primire;</w:t>
      </w:r>
    </w:p>
    <w:p w14:paraId="0819DFF7" w14:textId="77777777" w:rsidR="002741CE" w:rsidRPr="002741CE" w:rsidRDefault="002741CE">
      <w:pPr>
        <w:pStyle w:val="ListParagraph"/>
        <w:numPr>
          <w:ilvl w:val="0"/>
          <w:numId w:val="35"/>
        </w:numPr>
        <w:spacing w:after="0" w:line="276" w:lineRule="auto"/>
        <w:ind w:right="-10"/>
        <w:jc w:val="both"/>
        <w:rPr>
          <w:rFonts w:ascii="Times New Roman" w:hAnsi="Times New Roman" w:cs="Times New Roman"/>
          <w:color w:val="000000" w:themeColor="text1"/>
          <w:sz w:val="22"/>
          <w:szCs w:val="22"/>
        </w:rPr>
      </w:pPr>
      <w:bookmarkStart w:id="33" w:name="_Hlk50108969"/>
      <w:bookmarkEnd w:id="32"/>
      <w:r w:rsidRPr="002741CE">
        <w:rPr>
          <w:rFonts w:ascii="Times New Roman" w:hAnsi="Times New Roman" w:cs="Times New Roman"/>
          <w:b/>
          <w:bCs/>
          <w:color w:val="000000" w:themeColor="text1"/>
          <w:sz w:val="22"/>
          <w:szCs w:val="22"/>
        </w:rPr>
        <w:t xml:space="preserve">Va analiza documentațiile primite, în cadrul Comisiei </w:t>
      </w:r>
      <w:bookmarkStart w:id="34" w:name="_Hlk124838239"/>
      <w:r w:rsidRPr="002741CE">
        <w:rPr>
          <w:rFonts w:ascii="Times New Roman" w:hAnsi="Times New Roman" w:cs="Times New Roman"/>
          <w:b/>
          <w:bCs/>
          <w:color w:val="000000" w:themeColor="text1"/>
          <w:sz w:val="22"/>
          <w:szCs w:val="22"/>
        </w:rPr>
        <w:t>de specialitate constituite</w:t>
      </w:r>
      <w:r w:rsidRPr="002741CE">
        <w:rPr>
          <w:rFonts w:ascii="Times New Roman" w:hAnsi="Times New Roman" w:cs="Times New Roman"/>
          <w:color w:val="000000" w:themeColor="text1"/>
          <w:sz w:val="22"/>
          <w:szCs w:val="22"/>
        </w:rPr>
        <w:t xml:space="preserve"> </w:t>
      </w:r>
      <w:bookmarkEnd w:id="34"/>
      <w:r w:rsidRPr="002741CE">
        <w:rPr>
          <w:rFonts w:ascii="Times New Roman" w:hAnsi="Times New Roman" w:cs="Times New Roman"/>
          <w:color w:val="000000" w:themeColor="text1"/>
          <w:sz w:val="22"/>
          <w:szCs w:val="22"/>
        </w:rPr>
        <w:t xml:space="preserve">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 </w:t>
      </w:r>
    </w:p>
    <w:p w14:paraId="63B1A9F2" w14:textId="77777777" w:rsidR="002741CE" w:rsidRPr="002741CE" w:rsidRDefault="002741CE">
      <w:pPr>
        <w:numPr>
          <w:ilvl w:val="0"/>
          <w:numId w:val="35"/>
        </w:numPr>
        <w:spacing w:after="0" w:line="276" w:lineRule="auto"/>
        <w:ind w:right="-10"/>
        <w:contextualSpacing/>
        <w:jc w:val="both"/>
        <w:rPr>
          <w:rFonts w:ascii="Times New Roman" w:hAnsi="Times New Roman" w:cs="Times New Roman"/>
          <w:color w:val="000000" w:themeColor="text1"/>
        </w:rPr>
      </w:pPr>
      <w:r w:rsidRPr="002741CE">
        <w:rPr>
          <w:rFonts w:ascii="Times New Roman" w:hAnsi="Times New Roman" w:cs="Times New Roman"/>
          <w:b/>
          <w:bCs/>
          <w:color w:val="000000" w:themeColor="text1"/>
        </w:rPr>
        <w:t>Va asigura verificarea documentației tehnico-economice prin verificatori atestați</w:t>
      </w:r>
      <w:r w:rsidRPr="002741CE">
        <w:rPr>
          <w:rFonts w:ascii="Times New Roman" w:hAnsi="Times New Roman" w:cs="Times New Roman"/>
          <w:color w:val="000000" w:themeColor="text1"/>
        </w:rPr>
        <w:t xml:space="preserve"> pe domenii/ subdomenii de construcții și specialități pentru instalații, în scopul verificării îndeplinirii cerințelor fundamentale aplicabile construcțiilor;</w:t>
      </w:r>
    </w:p>
    <w:p w14:paraId="31D190FE" w14:textId="77777777" w:rsidR="002741CE" w:rsidRPr="002741CE" w:rsidRDefault="002741CE">
      <w:pPr>
        <w:pStyle w:val="ListParagraph"/>
        <w:numPr>
          <w:ilvl w:val="0"/>
          <w:numId w:val="35"/>
        </w:numPr>
        <w:spacing w:after="0" w:line="276" w:lineRule="auto"/>
        <w:ind w:right="-10"/>
        <w:jc w:val="both"/>
        <w:rPr>
          <w:rFonts w:ascii="Times New Roman" w:hAnsi="Times New Roman" w:cs="Times New Roman"/>
          <w:color w:val="000000" w:themeColor="text1"/>
          <w:sz w:val="22"/>
          <w:szCs w:val="22"/>
        </w:rPr>
      </w:pPr>
      <w:bookmarkStart w:id="35" w:name="_Hlk123812648"/>
      <w:r w:rsidRPr="002741CE">
        <w:rPr>
          <w:rFonts w:ascii="Times New Roman" w:hAnsi="Times New Roman" w:cs="Times New Roman"/>
          <w:color w:val="000000" w:themeColor="text1"/>
          <w:sz w:val="22"/>
          <w:szCs w:val="22"/>
        </w:rPr>
        <w:t>Va solicita C.T.E.-P.M.B. analiza documentației elaborate de prestator și va participa împreună cu acesta la ședința de avizare a documentației</w:t>
      </w:r>
      <w:bookmarkEnd w:id="35"/>
      <w:r w:rsidRPr="002741CE">
        <w:rPr>
          <w:rFonts w:ascii="Times New Roman" w:hAnsi="Times New Roman" w:cs="Times New Roman"/>
          <w:color w:val="000000" w:themeColor="text1"/>
          <w:sz w:val="22"/>
          <w:szCs w:val="22"/>
        </w:rPr>
        <w:t xml:space="preserve">, faza </w:t>
      </w:r>
      <w:r w:rsidRPr="002741CE">
        <w:rPr>
          <w:rFonts w:ascii="Times New Roman" w:hAnsi="Times New Roman" w:cs="Times New Roman"/>
          <w:b/>
          <w:bCs/>
          <w:color w:val="000000" w:themeColor="text1"/>
          <w:sz w:val="22"/>
          <w:szCs w:val="22"/>
        </w:rPr>
        <w:t>D.A.L.I.;</w:t>
      </w:r>
    </w:p>
    <w:p w14:paraId="4FB41F36" w14:textId="77777777" w:rsidR="002741CE" w:rsidRPr="002741CE" w:rsidRDefault="002741CE">
      <w:pPr>
        <w:pStyle w:val="ListParagraph"/>
        <w:numPr>
          <w:ilvl w:val="0"/>
          <w:numId w:val="35"/>
        </w:numPr>
        <w:spacing w:after="0" w:line="276" w:lineRule="auto"/>
        <w:ind w:right="-10"/>
        <w:jc w:val="both"/>
        <w:rPr>
          <w:rFonts w:ascii="Times New Roman" w:hAnsi="Times New Roman" w:cs="Times New Roman"/>
          <w:color w:val="000000" w:themeColor="text1"/>
          <w:sz w:val="22"/>
          <w:szCs w:val="22"/>
        </w:rPr>
      </w:pPr>
      <w:r w:rsidRPr="002741CE">
        <w:rPr>
          <w:rFonts w:ascii="Times New Roman" w:hAnsi="Times New Roman" w:cs="Times New Roman"/>
          <w:color w:val="000000" w:themeColor="text1"/>
          <w:sz w:val="22"/>
          <w:szCs w:val="22"/>
        </w:rPr>
        <w:t>Va elabora Raportul de specialitate ce va fi înaintat Consiliului General al Municipiului București, în vederea aprobării indicatorilor tehnico-economici estimați în cadrul documentației de avizare a lucrărilor de intervenție (D.A.L.I.);</w:t>
      </w:r>
    </w:p>
    <w:p w14:paraId="4C1E4AA2" w14:textId="77777777" w:rsidR="002741CE" w:rsidRPr="002741CE" w:rsidRDefault="002741CE">
      <w:pPr>
        <w:numPr>
          <w:ilvl w:val="0"/>
          <w:numId w:val="35"/>
        </w:numPr>
        <w:spacing w:line="276" w:lineRule="auto"/>
        <w:ind w:right="-10"/>
        <w:contextualSpacing/>
        <w:jc w:val="both"/>
        <w:rPr>
          <w:rFonts w:ascii="Times New Roman" w:hAnsi="Times New Roman" w:cs="Times New Roman"/>
          <w:color w:val="000000" w:themeColor="text1"/>
        </w:rPr>
      </w:pPr>
      <w:bookmarkStart w:id="36" w:name="_Hlk123812411"/>
      <w:bookmarkEnd w:id="33"/>
      <w:r w:rsidRPr="002741CE">
        <w:rPr>
          <w:rFonts w:ascii="Times New Roman" w:hAnsi="Times New Roman" w:cs="Times New Roman"/>
          <w:color w:val="000000" w:themeColor="text1"/>
        </w:rPr>
        <w:t xml:space="preserve">Va emite </w:t>
      </w:r>
      <w:r w:rsidRPr="002741CE">
        <w:rPr>
          <w:rFonts w:ascii="Times New Roman" w:hAnsi="Times New Roman" w:cs="Times New Roman"/>
          <w:b/>
          <w:bCs/>
          <w:color w:val="000000" w:themeColor="text1"/>
        </w:rPr>
        <w:t>Ordin de începere</w:t>
      </w:r>
      <w:r w:rsidRPr="002741CE">
        <w:rPr>
          <w:rFonts w:ascii="Times New Roman" w:hAnsi="Times New Roman" w:cs="Times New Roman"/>
          <w:color w:val="000000" w:themeColor="text1"/>
        </w:rPr>
        <w:t xml:space="preserve"> pentru activitatea ce face obiectului contractului;  </w:t>
      </w:r>
    </w:p>
    <w:p w14:paraId="412217E5" w14:textId="77777777" w:rsidR="002741CE" w:rsidRPr="002741CE" w:rsidRDefault="002741CE">
      <w:pPr>
        <w:numPr>
          <w:ilvl w:val="0"/>
          <w:numId w:val="35"/>
        </w:numPr>
        <w:spacing w:after="0" w:line="276" w:lineRule="auto"/>
        <w:ind w:right="-10"/>
        <w:contextualSpacing/>
        <w:jc w:val="both"/>
        <w:rPr>
          <w:rFonts w:ascii="Times New Roman" w:hAnsi="Times New Roman" w:cs="Times New Roman"/>
          <w:color w:val="000000" w:themeColor="text1"/>
        </w:rPr>
      </w:pPr>
      <w:bookmarkStart w:id="37" w:name="_Hlk126053889"/>
      <w:bookmarkEnd w:id="36"/>
      <w:r w:rsidRPr="002741CE">
        <w:rPr>
          <w:rFonts w:ascii="Times New Roman" w:hAnsi="Times New Roman" w:cs="Times New Roman"/>
          <w:color w:val="000000" w:themeColor="text1"/>
        </w:rPr>
        <w:t>Va lua toate măsurile pentru ducerea la îndeplinire a obligațiilor ce îi revin conform Legii nr. 10/1995 privind calitatea în construcții, republicată, cu modificările și completările ulterioare</w:t>
      </w:r>
      <w:bookmarkEnd w:id="37"/>
      <w:r w:rsidRPr="002741CE">
        <w:rPr>
          <w:rFonts w:ascii="Times New Roman" w:hAnsi="Times New Roman" w:cs="Times New Roman"/>
          <w:color w:val="000000" w:themeColor="text1"/>
        </w:rPr>
        <w:t>;</w:t>
      </w:r>
    </w:p>
    <w:p w14:paraId="53FB8D5F" w14:textId="77777777" w:rsidR="002741CE" w:rsidRPr="002741CE" w:rsidRDefault="002741CE">
      <w:pPr>
        <w:pStyle w:val="ListParagraph"/>
        <w:numPr>
          <w:ilvl w:val="0"/>
          <w:numId w:val="35"/>
        </w:numPr>
        <w:spacing w:line="276" w:lineRule="auto"/>
        <w:ind w:right="-10"/>
        <w:jc w:val="both"/>
        <w:rPr>
          <w:rFonts w:ascii="Times New Roman" w:hAnsi="Times New Roman" w:cs="Times New Roman"/>
          <w:color w:val="000000" w:themeColor="text1"/>
          <w:sz w:val="22"/>
          <w:szCs w:val="22"/>
        </w:rPr>
      </w:pPr>
      <w:bookmarkStart w:id="38" w:name="_Hlk82427480"/>
      <w:r w:rsidRPr="002741CE">
        <w:rPr>
          <w:rFonts w:ascii="Times New Roman" w:hAnsi="Times New Roman" w:cs="Times New Roman"/>
          <w:color w:val="000000" w:themeColor="text1"/>
          <w:sz w:val="22"/>
          <w:szCs w:val="22"/>
        </w:rPr>
        <w:t>Va plăti prestatorului prețul convenit pentru îndeplinirea contractului, în condițiile precizate în contractul ce va fi încheiat;</w:t>
      </w:r>
    </w:p>
    <w:p w14:paraId="746B65E7" w14:textId="77777777" w:rsidR="002741CE" w:rsidRPr="002741CE" w:rsidRDefault="002741CE">
      <w:pPr>
        <w:pStyle w:val="ListParagraph"/>
        <w:numPr>
          <w:ilvl w:val="0"/>
          <w:numId w:val="35"/>
        </w:numPr>
        <w:spacing w:line="276" w:lineRule="auto"/>
        <w:ind w:right="-10"/>
        <w:jc w:val="both"/>
        <w:rPr>
          <w:rFonts w:ascii="Times New Roman" w:hAnsi="Times New Roman" w:cs="Times New Roman"/>
          <w:color w:val="000000" w:themeColor="text1"/>
          <w:sz w:val="22"/>
          <w:szCs w:val="22"/>
        </w:rPr>
      </w:pPr>
      <w:bookmarkStart w:id="39" w:name="_Hlk126053971"/>
      <w:r w:rsidRPr="002741CE">
        <w:rPr>
          <w:rFonts w:ascii="Times New Roman" w:hAnsi="Times New Roman" w:cs="Times New Roman"/>
          <w:color w:val="000000" w:themeColor="text1"/>
          <w:sz w:val="22"/>
          <w:szCs w:val="22"/>
        </w:rPr>
        <w:t>Va plăti prestatorului costurile obținerii avizelor/acordurilor/certificatelor, (dacă este  cazul), separat de valoarea de contract acceptată, pe baza documentelor justificative</w:t>
      </w:r>
    </w:p>
    <w:bookmarkEnd w:id="38"/>
    <w:bookmarkEnd w:id="39"/>
    <w:p w14:paraId="57313A70"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13. RECEPŢIE ŞI VERIFICĂRI </w:t>
      </w:r>
    </w:p>
    <w:p w14:paraId="169BCDB5" w14:textId="77777777" w:rsidR="002741CE" w:rsidRPr="002741CE" w:rsidRDefault="002741CE" w:rsidP="002741CE">
      <w:pPr>
        <w:spacing w:after="0" w:line="240" w:lineRule="auto"/>
        <w:contextualSpacing/>
        <w:jc w:val="both"/>
        <w:rPr>
          <w:rFonts w:ascii="Times New Roman" w:hAnsi="Times New Roman" w:cs="Times New Roman"/>
          <w:bCs/>
        </w:rPr>
      </w:pPr>
      <w:r w:rsidRPr="002741CE">
        <w:rPr>
          <w:rFonts w:ascii="Times New Roman" w:hAnsi="Times New Roman" w:cs="Times New Roman"/>
          <w:b/>
        </w:rPr>
        <w:t>13.1.</w:t>
      </w:r>
      <w:bookmarkStart w:id="40" w:name="_Hlk7021173"/>
      <w:r w:rsidRPr="002741CE">
        <w:rPr>
          <w:rFonts w:ascii="Times New Roman" w:hAnsi="Times New Roman" w:cs="Times New Roman"/>
          <w:b/>
        </w:rPr>
        <w:t xml:space="preserve"> </w:t>
      </w:r>
      <w:r w:rsidRPr="002741CE">
        <w:rPr>
          <w:rFonts w:ascii="Times New Roman" w:hAnsi="Times New Roman" w:cs="Times New Roman"/>
          <w:bCs/>
        </w:rPr>
        <w:t>(1)</w:t>
      </w:r>
      <w:r w:rsidRPr="002741CE">
        <w:rPr>
          <w:rFonts w:ascii="Times New Roman" w:hAnsi="Times New Roman" w:cs="Times New Roman"/>
          <w:b/>
        </w:rPr>
        <w:t xml:space="preserve"> </w:t>
      </w:r>
      <w:r w:rsidRPr="002741CE">
        <w:rPr>
          <w:rFonts w:ascii="Times New Roman" w:hAnsi="Times New Roman" w:cs="Times New Roman"/>
          <w:bCs/>
        </w:rPr>
        <w:t xml:space="preserve">Achizitorul, prin reprezentanții săi, are dreptul de a verifica modul de prestare a serviciilor și furnizare a documentelor pentru a stabili conformitatea lor cu legislația în vigoare și cu prevederile prezentului Contract. </w:t>
      </w:r>
    </w:p>
    <w:p w14:paraId="722F4542" w14:textId="77777777" w:rsidR="002741CE" w:rsidRPr="002741CE" w:rsidRDefault="002741CE" w:rsidP="002741CE">
      <w:pPr>
        <w:spacing w:after="0" w:line="240" w:lineRule="auto"/>
        <w:contextualSpacing/>
        <w:jc w:val="both"/>
        <w:rPr>
          <w:rFonts w:ascii="Times New Roman" w:hAnsi="Times New Roman" w:cs="Times New Roman"/>
          <w:bCs/>
        </w:rPr>
      </w:pPr>
      <w:r w:rsidRPr="002741CE">
        <w:rPr>
          <w:rFonts w:ascii="Times New Roman" w:hAnsi="Times New Roman" w:cs="Times New Roman"/>
          <w:bCs/>
        </w:rPr>
        <w:t>(2) Verificările efectuate vor fi în concordanță cu termenul de prestare a serviciilor. Achizitorul are obligația de a notifica în scris Prestatorului identitatea reprezentanților săi împuterniciți pentru acest scop.</w:t>
      </w:r>
    </w:p>
    <w:p w14:paraId="1A80F123" w14:textId="77777777" w:rsidR="002741CE" w:rsidRPr="002741CE" w:rsidRDefault="002741CE" w:rsidP="002741CE">
      <w:pPr>
        <w:spacing w:after="0" w:line="240" w:lineRule="auto"/>
        <w:contextualSpacing/>
        <w:jc w:val="both"/>
        <w:rPr>
          <w:rFonts w:ascii="Times New Roman" w:hAnsi="Times New Roman" w:cs="Times New Roman"/>
          <w:bCs/>
        </w:rPr>
      </w:pPr>
      <w:r w:rsidRPr="002741CE">
        <w:rPr>
          <w:rFonts w:ascii="Times New Roman" w:hAnsi="Times New Roman" w:cs="Times New Roman"/>
          <w:b/>
        </w:rPr>
        <w:t xml:space="preserve">13.2. </w:t>
      </w:r>
      <w:r w:rsidRPr="002741CE">
        <w:rPr>
          <w:rFonts w:ascii="Times New Roman" w:hAnsi="Times New Roman" w:cs="Times New Roman"/>
          <w:bCs/>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5FAF7E71" w14:textId="77777777" w:rsidR="002741CE" w:rsidRPr="002741CE" w:rsidRDefault="002741CE" w:rsidP="002741CE">
      <w:pPr>
        <w:spacing w:after="0"/>
        <w:jc w:val="both"/>
        <w:rPr>
          <w:rFonts w:ascii="Times New Roman" w:hAnsi="Times New Roman" w:cs="Times New Roman"/>
          <w:bCs/>
        </w:rPr>
      </w:pPr>
      <w:r w:rsidRPr="002741CE">
        <w:rPr>
          <w:rFonts w:ascii="Times New Roman" w:hAnsi="Times New Roman" w:cs="Times New Roman"/>
          <w:bCs/>
          <w:color w:val="000000" w:themeColor="text1"/>
        </w:rPr>
        <w:t xml:space="preserve"> </w:t>
      </w:r>
      <w:r w:rsidRPr="002741CE">
        <w:rPr>
          <w:rFonts w:ascii="Times New Roman" w:hAnsi="Times New Roman" w:cs="Times New Roman"/>
          <w:b/>
        </w:rPr>
        <w:t xml:space="preserve">13.4. </w:t>
      </w:r>
      <w:r w:rsidRPr="002741CE">
        <w:rPr>
          <w:rFonts w:ascii="Times New Roman" w:hAnsi="Times New Roman" w:cs="Times New Roman"/>
          <w:bCs/>
        </w:rPr>
        <w:t>Procesul verbal de recepție nu îl va exonera pe Prestator de răspunderea pentru viciile de execuție cauzate de realizarea necorespunzătoare a documentației de către acesta.</w:t>
      </w:r>
      <w:bookmarkEnd w:id="40"/>
    </w:p>
    <w:p w14:paraId="6A928DC3" w14:textId="77777777" w:rsidR="002741CE" w:rsidRPr="002741CE" w:rsidRDefault="002741CE" w:rsidP="002741CE">
      <w:pPr>
        <w:spacing w:after="0" w:line="240" w:lineRule="auto"/>
        <w:contextualSpacing/>
        <w:jc w:val="both"/>
        <w:rPr>
          <w:rFonts w:ascii="Times New Roman" w:hAnsi="Times New Roman" w:cs="Times New Roman"/>
          <w:bCs/>
        </w:rPr>
      </w:pPr>
      <w:r w:rsidRPr="002741CE">
        <w:rPr>
          <w:rFonts w:ascii="Times New Roman" w:hAnsi="Times New Roman" w:cs="Times New Roman"/>
          <w:b/>
        </w:rPr>
        <w:t xml:space="preserve">13.5. </w:t>
      </w:r>
      <w:r w:rsidRPr="002741CE">
        <w:rPr>
          <w:rFonts w:ascii="Times New Roman" w:hAnsi="Times New Roman" w:cs="Times New Roman"/>
          <w:bCs/>
        </w:rPr>
        <w:t>Predarea documentelor se face pe baza unui proces verbal de predare-primire a documentelor, semnat de autoritatea contractantă la momentul predării.</w:t>
      </w:r>
    </w:p>
    <w:p w14:paraId="13557471" w14:textId="77777777" w:rsidR="002741CE" w:rsidRPr="002741CE" w:rsidRDefault="002741CE" w:rsidP="002741CE">
      <w:pPr>
        <w:jc w:val="both"/>
        <w:rPr>
          <w:rFonts w:ascii="Times New Roman" w:hAnsi="Times New Roman" w:cs="Times New Roman"/>
        </w:rPr>
      </w:pPr>
      <w:r w:rsidRPr="002741CE">
        <w:rPr>
          <w:rFonts w:ascii="Times New Roman" w:hAnsi="Times New Roman" w:cs="Times New Roman"/>
          <w:b/>
        </w:rPr>
        <w:t>13.6.</w:t>
      </w:r>
      <w:r w:rsidRPr="002741CE">
        <w:rPr>
          <w:rFonts w:ascii="Times New Roman" w:hAnsi="Times New Roman" w:cs="Times New Roman"/>
        </w:rPr>
        <w:t xml:space="preserve"> Recepţia documentelor se consideră încheiată după întocmirea Procesului Verbal de Recepție  favorabil, fără obiecțiuni, al comisiei tehnice constituite la nivelul Autorităţii Contractante şi după primirea referatelor de verificare întocmite de verificatori.</w:t>
      </w:r>
    </w:p>
    <w:p w14:paraId="5060DD87"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14. ÎNCEPERE, FINALIZARE, ÎNTÂRZIERI, SISTARE </w:t>
      </w:r>
    </w:p>
    <w:p w14:paraId="2F1F7303"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14.1.</w:t>
      </w:r>
      <w:r w:rsidRPr="002741CE">
        <w:rPr>
          <w:rFonts w:ascii="Times New Roman" w:hAnsi="Times New Roman" w:cs="Times New Roman"/>
        </w:rPr>
        <w:t xml:space="preserve"> Prestatorul are obligația de a începe prestarea serviciilor la data notificată prin Ordin de începere de către Achizitor cu privire la începerea activităților, în conformitate cu termenul de prestare convenit. </w:t>
      </w:r>
    </w:p>
    <w:p w14:paraId="648C144D"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lastRenderedPageBreak/>
        <w:t>14.2.</w:t>
      </w:r>
      <w:r w:rsidRPr="002741CE">
        <w:rPr>
          <w:rFonts w:ascii="Times New Roman" w:hAnsi="Times New Roman" w:cs="Times New Roman"/>
        </w:rPr>
        <w:t xml:space="preserve"> Serviciile prestate în baza Contractului trebuie finalizate în termenul convenit de Părți, conform art. 4 din prezentul Contract. </w:t>
      </w:r>
    </w:p>
    <w:p w14:paraId="6CF3C27C"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14.3.</w:t>
      </w:r>
      <w:r w:rsidRPr="002741CE">
        <w:rPr>
          <w:rFonts w:ascii="Times New Roman" w:hAnsi="Times New Roman" w:cs="Times New Roman"/>
        </w:rPr>
        <w:t xml:space="preserve"> Cu excepția prevederilor de la art. 18, o întârziere în îndeplinirea Contractului dă dreptul Achizitorului de a solicita penalități Prestatorului potrivit prevederilor art. 16. </w:t>
      </w:r>
    </w:p>
    <w:p w14:paraId="5E78FA31"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Cs/>
          <w:i/>
          <w:iCs/>
          <w:color w:val="0070C0"/>
        </w:rPr>
      </w:pPr>
      <w:r w:rsidRPr="002741CE">
        <w:rPr>
          <w:rFonts w:ascii="Times New Roman" w:hAnsi="Times New Roman" w:cs="Times New Roman"/>
          <w:b/>
        </w:rPr>
        <w:t xml:space="preserve">15. MODALITĂŢI DE PLATĂ </w:t>
      </w:r>
    </w:p>
    <w:p w14:paraId="62232069" w14:textId="77777777" w:rsidR="002741CE" w:rsidRPr="002741CE" w:rsidRDefault="002741CE" w:rsidP="002741CE">
      <w:pPr>
        <w:spacing w:after="0" w:line="240" w:lineRule="auto"/>
        <w:contextualSpacing/>
        <w:jc w:val="both"/>
        <w:rPr>
          <w:rFonts w:ascii="Times New Roman" w:hAnsi="Times New Roman" w:cs="Times New Roman"/>
        </w:rPr>
      </w:pPr>
      <w:bookmarkStart w:id="41" w:name="_Hlk58586471"/>
      <w:r w:rsidRPr="002741CE">
        <w:rPr>
          <w:rFonts w:ascii="Times New Roman" w:hAnsi="Times New Roman" w:cs="Times New Roman"/>
          <w:b/>
        </w:rPr>
        <w:t xml:space="preserve">15.1. </w:t>
      </w:r>
      <w:r w:rsidRPr="002741CE">
        <w:rPr>
          <w:rFonts w:ascii="Times New Roman" w:hAnsi="Times New Roman" w:cs="Times New Roman"/>
          <w:bCs/>
        </w:rPr>
        <w:t>(1) Achizitorul</w:t>
      </w:r>
      <w:r w:rsidRPr="002741CE">
        <w:rPr>
          <w:rFonts w:ascii="Times New Roman" w:hAnsi="Times New Roman" w:cs="Times New Roman"/>
        </w:rPr>
        <w:t xml:space="preserve"> va efectua plățile către Prestator în termen de 30 zile de la data primirii și înregistrării facturilor fiscale însoțite de procesul-verbal de recepție fără obiecțiuni al documentației tehnice, de referatele de verificare ale verificatorilor de proiect și de Avizul CTE, după caz. </w:t>
      </w:r>
    </w:p>
    <w:p w14:paraId="789F4A96"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(2) În cazul în care Achizitorul are observații cu privire la corectitudinea documentelor justificative și întocmirea facturilor fiscale acesta va acorda un termen de 5 zile pentru remedierea lor, după care curge termenul prevăzut la alin.(1)</w:t>
      </w:r>
    </w:p>
    <w:p w14:paraId="11FD52A8"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(3) Prestatorul este răspunzător de corectitudinea și exactitatea datelor înscrise în facturi și se obligă să restituie atât sumele încasate în plus, cât și foloasele realizate necuvenit ale acestora.</w:t>
      </w:r>
    </w:p>
    <w:p w14:paraId="3E58BBBE"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(4)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6D273127" w14:textId="77777777" w:rsidR="002741CE" w:rsidRPr="002741CE" w:rsidRDefault="002741CE" w:rsidP="002741CE">
      <w:pPr>
        <w:spacing w:after="0" w:line="240" w:lineRule="auto"/>
        <w:contextualSpacing/>
        <w:jc w:val="both"/>
        <w:rPr>
          <w:rFonts w:ascii="Times New Roman" w:hAnsi="Times New Roman" w:cs="Times New Roman"/>
        </w:rPr>
      </w:pPr>
      <w:bookmarkStart w:id="42" w:name="_Hlk20732089"/>
      <w:bookmarkEnd w:id="41"/>
      <w:r w:rsidRPr="002741CE">
        <w:rPr>
          <w:rFonts w:ascii="Times New Roman" w:hAnsi="Times New Roman" w:cs="Times New Roman"/>
        </w:rPr>
        <w:t>(</w:t>
      </w:r>
      <w:bookmarkEnd w:id="42"/>
      <w:r w:rsidRPr="002741CE">
        <w:rPr>
          <w:rFonts w:ascii="Times New Roman" w:hAnsi="Times New Roman" w:cs="Times New Roman"/>
        </w:rPr>
        <w:t>5) Achizitorul nu are dreptul să efectueze, iar prestatorul să solicite plăți în avans.</w:t>
      </w:r>
    </w:p>
    <w:p w14:paraId="139589CD"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(6) După efectuarea plății în condițiile mai sus precizate, documentațiile elaborate de prestator devin proprietatea Achizitorului.</w:t>
      </w:r>
    </w:p>
    <w:p w14:paraId="6AD42ED9" w14:textId="77777777" w:rsidR="002741CE" w:rsidRPr="002741CE" w:rsidRDefault="002741CE" w:rsidP="002741CE">
      <w:pPr>
        <w:autoSpaceDE w:val="0"/>
        <w:autoSpaceDN w:val="0"/>
        <w:adjustRightInd w:val="0"/>
        <w:spacing w:before="240" w:after="120" w:line="240" w:lineRule="auto"/>
        <w:jc w:val="both"/>
        <w:rPr>
          <w:rFonts w:ascii="Times New Roman" w:eastAsiaTheme="minorHAnsi" w:hAnsi="Times New Roman" w:cs="Times New Roman"/>
          <w:b/>
        </w:rPr>
      </w:pPr>
      <w:r w:rsidRPr="002741CE">
        <w:rPr>
          <w:rFonts w:ascii="Times New Roman" w:hAnsi="Times New Roman" w:cs="Times New Roman"/>
          <w:b/>
        </w:rPr>
        <w:t xml:space="preserve">16. PENALITĂȚI CONTRACTUALE </w:t>
      </w:r>
    </w:p>
    <w:p w14:paraId="69162F91" w14:textId="77777777" w:rsidR="002741CE" w:rsidRPr="002741CE" w:rsidRDefault="002741CE" w:rsidP="002741CE">
      <w:pPr>
        <w:spacing w:after="0" w:line="240" w:lineRule="auto"/>
        <w:contextualSpacing/>
        <w:jc w:val="both"/>
        <w:rPr>
          <w:rFonts w:ascii="Times New Roman" w:hAnsi="Times New Roman" w:cs="Times New Roman"/>
          <w:i/>
          <w:color w:val="0070C0"/>
        </w:rPr>
      </w:pPr>
      <w:r w:rsidRPr="002741CE">
        <w:rPr>
          <w:rFonts w:ascii="Times New Roman" w:hAnsi="Times New Roman" w:cs="Times New Roman"/>
          <w:b/>
        </w:rPr>
        <w:t>16.1</w:t>
      </w:r>
      <w:r w:rsidRPr="002741CE">
        <w:rPr>
          <w:rFonts w:ascii="Times New Roman" w:hAnsi="Times New Roman" w:cs="Times New Roman"/>
        </w:rPr>
        <w:t xml:space="preserve">. </w:t>
      </w:r>
      <w:bookmarkStart w:id="43" w:name="_Hlk20732844"/>
      <w:r w:rsidRPr="002741CE">
        <w:rPr>
          <w:rFonts w:ascii="Times New Roman" w:hAnsi="Times New Roman" w:cs="Times New Roman"/>
        </w:rPr>
        <w:t>În cazul în care, din vina sa exclusivă, Prestatorul nu reușește să își îndeplinească obligațiile asumate prin prezentul</w:t>
      </w:r>
      <w:r w:rsidRPr="002741CE">
        <w:rPr>
          <w:rFonts w:ascii="Times New Roman" w:hAnsi="Times New Roman" w:cs="Times New Roman"/>
          <w:color w:val="0070C0"/>
        </w:rPr>
        <w:t xml:space="preserve"> </w:t>
      </w:r>
      <w:r w:rsidRPr="002741CE">
        <w:rPr>
          <w:rFonts w:ascii="Times New Roman" w:hAnsi="Times New Roman" w:cs="Times New Roman"/>
        </w:rPr>
        <w:t xml:space="preserve">Contract, Achizitorul are dreptul de a deduce din prețul Contractului, ca penalități, o sumă echivalentă cu o cotă procentuală de 0,05%/zi din valoarea obligațiilor neîndeplinite, până la îndeplinirea efectivă a acestora. </w:t>
      </w:r>
    </w:p>
    <w:p w14:paraId="132BCDE2" w14:textId="77777777" w:rsidR="002741CE" w:rsidRPr="002741CE" w:rsidRDefault="002741CE" w:rsidP="002741CE">
      <w:pPr>
        <w:spacing w:after="0" w:line="240" w:lineRule="auto"/>
        <w:contextualSpacing/>
        <w:jc w:val="both"/>
        <w:rPr>
          <w:rFonts w:ascii="Times New Roman" w:hAnsi="Times New Roman" w:cs="Times New Roman"/>
          <w:i/>
          <w:color w:val="0070C0"/>
        </w:rPr>
      </w:pPr>
      <w:r w:rsidRPr="002741CE">
        <w:rPr>
          <w:rFonts w:ascii="Times New Roman" w:hAnsi="Times New Roman" w:cs="Times New Roman"/>
          <w:b/>
        </w:rPr>
        <w:t>16.2.</w:t>
      </w:r>
      <w:r w:rsidRPr="002741CE">
        <w:rPr>
          <w:rFonts w:ascii="Times New Roman" w:hAnsi="Times New Roman" w:cs="Times New Roman"/>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2741CE">
        <w:rPr>
          <w:rFonts w:ascii="Times New Roman" w:hAnsi="Times New Roman" w:cs="Times New Roman"/>
          <w:i/>
          <w:color w:val="0070C0"/>
        </w:rPr>
        <w:t xml:space="preserve"> </w:t>
      </w:r>
    </w:p>
    <w:p w14:paraId="1286026A" w14:textId="77777777" w:rsidR="002741CE" w:rsidRPr="002741CE" w:rsidRDefault="002741CE" w:rsidP="002741CE">
      <w:pPr>
        <w:spacing w:after="0" w:line="240" w:lineRule="auto"/>
        <w:contextualSpacing/>
        <w:jc w:val="both"/>
        <w:rPr>
          <w:rFonts w:ascii="Times New Roman" w:hAnsi="Times New Roman" w:cs="Times New Roman"/>
          <w:bCs/>
        </w:rPr>
      </w:pPr>
      <w:r w:rsidRPr="002741CE">
        <w:rPr>
          <w:rFonts w:ascii="Times New Roman" w:hAnsi="Times New Roman" w:cs="Times New Roman"/>
          <w:b/>
        </w:rPr>
        <w:t xml:space="preserve">16.3. </w:t>
      </w:r>
      <w:r w:rsidRPr="002741CE">
        <w:rPr>
          <w:rFonts w:ascii="Times New Roman" w:hAnsi="Times New Roman" w:cs="Times New Roman"/>
          <w:bCs/>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3A174F89" w14:textId="77777777" w:rsidR="002741CE" w:rsidRPr="002741CE" w:rsidRDefault="002741CE" w:rsidP="002741CE">
      <w:pPr>
        <w:spacing w:after="0" w:line="240" w:lineRule="auto"/>
        <w:contextualSpacing/>
        <w:jc w:val="both"/>
        <w:rPr>
          <w:rFonts w:ascii="Times New Roman" w:hAnsi="Times New Roman" w:cs="Times New Roman"/>
          <w:bCs/>
        </w:rPr>
      </w:pPr>
      <w:r w:rsidRPr="002741CE">
        <w:rPr>
          <w:rFonts w:ascii="Times New Roman" w:hAnsi="Times New Roman" w:cs="Times New Roman"/>
          <w:b/>
        </w:rPr>
        <w:t xml:space="preserve">16.4. </w:t>
      </w:r>
      <w:r w:rsidRPr="002741CE">
        <w:rPr>
          <w:rFonts w:ascii="Times New Roman" w:hAnsi="Times New Roman" w:cs="Times New Roman"/>
          <w:bCs/>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43"/>
    <w:p w14:paraId="2B5308FF"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17. ÎNCETAREA/REZILIEREA CONTRACTULUI</w:t>
      </w:r>
    </w:p>
    <w:p w14:paraId="2B8CEA64"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17.1.</w:t>
      </w:r>
      <w:r w:rsidRPr="002741CE">
        <w:rPr>
          <w:rFonts w:ascii="Times New Roman" w:hAnsi="Times New Roman" w:cs="Times New Roman"/>
        </w:rPr>
        <w:t xml:space="preserve"> Prezentul Contract încetează în următoarele situații: </w:t>
      </w:r>
    </w:p>
    <w:p w14:paraId="5808CA4E" w14:textId="77777777" w:rsidR="002741CE" w:rsidRPr="002741CE" w:rsidRDefault="002741CE">
      <w:pPr>
        <w:pStyle w:val="ListParagraph"/>
        <w:numPr>
          <w:ilvl w:val="0"/>
          <w:numId w:val="13"/>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prin executarea de către ambele părți a tuturor obligațiilor ce le revin conform prezentului Contract și legislației aplicabile; </w:t>
      </w:r>
    </w:p>
    <w:p w14:paraId="6445F337" w14:textId="77777777" w:rsidR="002741CE" w:rsidRPr="002741CE" w:rsidRDefault="002741CE">
      <w:pPr>
        <w:pStyle w:val="ListParagraph"/>
        <w:numPr>
          <w:ilvl w:val="0"/>
          <w:numId w:val="13"/>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prin acordul de voință al părților consemnat în scris;</w:t>
      </w:r>
    </w:p>
    <w:p w14:paraId="6A907FDC" w14:textId="77777777" w:rsidR="002741CE" w:rsidRPr="002741CE" w:rsidRDefault="002741CE">
      <w:pPr>
        <w:pStyle w:val="ListParagraph"/>
        <w:numPr>
          <w:ilvl w:val="0"/>
          <w:numId w:val="13"/>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prin reziliere, în cazul în care una din părți nu își execută sau execută necorespunzător obligațiile contractuale. </w:t>
      </w:r>
    </w:p>
    <w:p w14:paraId="448616EE"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17.2.</w:t>
      </w:r>
      <w:r w:rsidRPr="002741CE">
        <w:rPr>
          <w:rFonts w:ascii="Times New Roman" w:hAnsi="Times New Roman" w:cs="Times New Roman"/>
        </w:rPr>
        <w:t xml:space="preserve"> În situația rezilierii totale sau</w:t>
      </w:r>
      <w:r w:rsidRPr="002741CE">
        <w:rPr>
          <w:rFonts w:ascii="Times New Roman" w:hAnsi="Times New Roman" w:cs="Times New Roman"/>
          <w:color w:val="0070C0"/>
        </w:rPr>
        <w:t xml:space="preserve"> </w:t>
      </w:r>
      <w:r w:rsidRPr="002741CE">
        <w:rPr>
          <w:rFonts w:ascii="Times New Roman" w:hAnsi="Times New Roman" w:cs="Times New Roman"/>
        </w:rPr>
        <w:t>parțiale din cauza neexecutării ori</w:t>
      </w:r>
      <w:r w:rsidRPr="002741CE">
        <w:rPr>
          <w:rFonts w:ascii="Times New Roman" w:hAnsi="Times New Roman" w:cs="Times New Roman"/>
          <w:color w:val="0070C0"/>
        </w:rPr>
        <w:t xml:space="preserve"> </w:t>
      </w:r>
      <w:r w:rsidRPr="002741CE">
        <w:rPr>
          <w:rFonts w:ascii="Times New Roman" w:hAnsi="Times New Roman" w:cs="Times New Roman"/>
        </w:rPr>
        <w:t xml:space="preserve">executării parțiale de către Prestator a obligațiilor contractuale, acesta va datora Achizitorului daune-interese cu titlu de clauză penală în cuantum egal cu valoarea obligațiilor contractuale neîndeplinite. </w:t>
      </w:r>
    </w:p>
    <w:p w14:paraId="672A7389" w14:textId="77777777" w:rsidR="002741CE" w:rsidRPr="002741CE" w:rsidRDefault="002741CE" w:rsidP="002741CE">
      <w:pPr>
        <w:spacing w:after="0" w:line="240" w:lineRule="auto"/>
        <w:contextualSpacing/>
        <w:jc w:val="both"/>
        <w:rPr>
          <w:rFonts w:ascii="Times New Roman" w:hAnsi="Times New Roman" w:cs="Times New Roman"/>
          <w:bCs/>
        </w:rPr>
      </w:pPr>
      <w:r w:rsidRPr="002741CE">
        <w:rPr>
          <w:rFonts w:ascii="Times New Roman" w:hAnsi="Times New Roman" w:cs="Times New Roman"/>
          <w:b/>
        </w:rPr>
        <w:t>17.3.</w:t>
      </w:r>
      <w:r w:rsidRPr="002741CE">
        <w:rPr>
          <w:rFonts w:ascii="Times New Roman" w:hAnsi="Times New Roman" w:cs="Times New Roman"/>
          <w:bCs/>
        </w:rPr>
        <w:t xml:space="preserve"> În situația neexecutării serviciilor care fac obiectul prezentului contract, în condițiile și la termenele din acesta, din culpa exclusivă a Prestatorului iar Achizitorul</w:t>
      </w:r>
      <w:r w:rsidRPr="002741CE">
        <w:rPr>
          <w:rFonts w:ascii="Times New Roman" w:hAnsi="Times New Roman" w:cs="Times New Roman"/>
        </w:rPr>
        <w:t xml:space="preserve"> suferă corecții/reduceri aplicate de către organele abilitate de lege în cadrul Proiectului </w:t>
      </w:r>
      <w:r w:rsidRPr="002741CE">
        <w:rPr>
          <w:rFonts w:ascii="Times New Roman" w:hAnsi="Times New Roman" w:cs="Times New Roman"/>
          <w:b/>
          <w:bCs/>
        </w:rPr>
        <w:t>„Consolidare seismică şi renovare energetică moderată clădire rezidenţială multifamilială situată în Bd. Carol I nr.21, sector 2, București”</w:t>
      </w:r>
      <w:r w:rsidRPr="002741CE">
        <w:rPr>
          <w:rFonts w:ascii="Times New Roman" w:hAnsi="Times New Roman" w:cs="Times New Roman"/>
        </w:rPr>
        <w:t xml:space="preserve">derulat în cadrul Programului </w:t>
      </w:r>
      <w:r w:rsidRPr="002741CE">
        <w:rPr>
          <w:rFonts w:ascii="Times New Roman" w:hAnsi="Times New Roman" w:cs="Times New Roman"/>
          <w:b/>
          <w:bCs/>
          <w:i/>
          <w:iCs/>
        </w:rPr>
        <w:t>PNRR/2022/C5/1/A1/1</w:t>
      </w:r>
      <w:r w:rsidRPr="002741CE">
        <w:rPr>
          <w:rFonts w:ascii="Times New Roman" w:hAnsi="Times New Roman" w:cs="Times New Roman"/>
        </w:rPr>
        <w:t>, atunci Prestatorul va achita Achizitorului contravaloarea corecțiilor/reducerilor respective precum și orice alte daune care rezultă din aplicarea acestora.</w:t>
      </w:r>
    </w:p>
    <w:p w14:paraId="629F4F1F"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lastRenderedPageBreak/>
        <w:t>17.4.</w:t>
      </w:r>
      <w:r w:rsidRPr="002741CE">
        <w:rPr>
          <w:rFonts w:ascii="Times New Roman" w:hAnsi="Times New Roman" w:cs="Times New Roman"/>
          <w:color w:val="0070C0"/>
        </w:rPr>
        <w:t xml:space="preserve"> </w:t>
      </w:r>
      <w:r w:rsidRPr="002741CE">
        <w:rPr>
          <w:rFonts w:ascii="Times New Roman" w:hAnsi="Times New Roman" w:cs="Times New Roman"/>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4AB37E0" w14:textId="77777777" w:rsidR="002741CE" w:rsidRPr="002741CE" w:rsidRDefault="002741CE">
      <w:pPr>
        <w:numPr>
          <w:ilvl w:val="4"/>
          <w:numId w:val="15"/>
        </w:numPr>
        <w:spacing w:after="0" w:line="240" w:lineRule="auto"/>
        <w:ind w:left="540"/>
        <w:contextualSpacing/>
        <w:jc w:val="both"/>
        <w:rPr>
          <w:rFonts w:ascii="Times New Roman" w:hAnsi="Times New Roman" w:cs="Times New Roman"/>
        </w:rPr>
      </w:pPr>
      <w:r w:rsidRPr="002741CE">
        <w:rPr>
          <w:rFonts w:ascii="Times New Roman" w:hAnsi="Times New Roman" w:cs="Times New Roman"/>
        </w:rPr>
        <w:t>Prestatorul se află în procedură de faliment, dispusă de către instanță, printr-o sentință irevocabilă;</w:t>
      </w:r>
    </w:p>
    <w:p w14:paraId="078B372A" w14:textId="77777777" w:rsidR="002741CE" w:rsidRPr="002741CE" w:rsidRDefault="002741CE">
      <w:pPr>
        <w:numPr>
          <w:ilvl w:val="4"/>
          <w:numId w:val="15"/>
        </w:numPr>
        <w:spacing w:after="0" w:line="240" w:lineRule="auto"/>
        <w:ind w:left="540"/>
        <w:contextualSpacing/>
        <w:jc w:val="both"/>
        <w:rPr>
          <w:rFonts w:ascii="Times New Roman" w:hAnsi="Times New Roman" w:cs="Times New Roman"/>
        </w:rPr>
      </w:pPr>
      <w:r w:rsidRPr="002741CE">
        <w:rPr>
          <w:rFonts w:ascii="Times New Roman" w:hAnsi="Times New Roman" w:cs="Times New Roman"/>
        </w:rPr>
        <w:t>Prestatorul nu își îndeplinește obligațiile de predare a documentațiilor conform termenului de prestare convenit pentru îndeplinirea sarcinilor specifice;</w:t>
      </w:r>
    </w:p>
    <w:p w14:paraId="02CFEEDF" w14:textId="77777777" w:rsidR="002741CE" w:rsidRPr="002741CE" w:rsidRDefault="002741CE">
      <w:pPr>
        <w:numPr>
          <w:ilvl w:val="4"/>
          <w:numId w:val="15"/>
        </w:numPr>
        <w:spacing w:after="0" w:line="240" w:lineRule="auto"/>
        <w:ind w:left="540"/>
        <w:contextualSpacing/>
        <w:jc w:val="both"/>
        <w:rPr>
          <w:rFonts w:ascii="Times New Roman" w:hAnsi="Times New Roman" w:cs="Times New Roman"/>
        </w:rPr>
      </w:pPr>
      <w:r w:rsidRPr="002741CE">
        <w:rPr>
          <w:rFonts w:ascii="Times New Roman" w:hAnsi="Times New Roman" w:cs="Times New Roman"/>
        </w:rPr>
        <w:t>Prestatorul nu își îndeplinește obligațiile contractuale asumate, deși a fost notificat de către Achizitor;</w:t>
      </w:r>
    </w:p>
    <w:p w14:paraId="7E0BA5B8" w14:textId="77777777" w:rsidR="002741CE" w:rsidRPr="002741CE" w:rsidRDefault="002741CE">
      <w:pPr>
        <w:numPr>
          <w:ilvl w:val="4"/>
          <w:numId w:val="15"/>
        </w:numPr>
        <w:spacing w:after="0" w:line="240" w:lineRule="auto"/>
        <w:ind w:left="540"/>
        <w:contextualSpacing/>
        <w:jc w:val="both"/>
        <w:rPr>
          <w:rFonts w:ascii="Times New Roman" w:hAnsi="Times New Roman" w:cs="Times New Roman"/>
        </w:rPr>
      </w:pPr>
      <w:r w:rsidRPr="002741CE">
        <w:rPr>
          <w:rFonts w:ascii="Times New Roman" w:hAnsi="Times New Roman" w:cs="Times New Roman"/>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1FE17357" w14:textId="77777777" w:rsidR="002741CE" w:rsidRPr="002741CE" w:rsidRDefault="002741CE">
      <w:pPr>
        <w:numPr>
          <w:ilvl w:val="4"/>
          <w:numId w:val="15"/>
        </w:numPr>
        <w:spacing w:after="0" w:line="240" w:lineRule="auto"/>
        <w:ind w:left="540"/>
        <w:contextualSpacing/>
        <w:jc w:val="both"/>
        <w:rPr>
          <w:rFonts w:ascii="Times New Roman" w:hAnsi="Times New Roman" w:cs="Times New Roman"/>
        </w:rPr>
      </w:pPr>
      <w:r w:rsidRPr="002741CE">
        <w:rPr>
          <w:rFonts w:ascii="Times New Roman" w:hAnsi="Times New Roman" w:cs="Times New Roman"/>
        </w:rPr>
        <w:t>Are loc orice modificare organizațională care implică o schimbare cu privire la personalitatea juridică, natura sau controlul Prestatorului, cu excepția situației în care asemenea modificări sunt înregistrate într-un act adițional la Contract;</w:t>
      </w:r>
    </w:p>
    <w:p w14:paraId="2712A5F3" w14:textId="77777777" w:rsidR="002741CE" w:rsidRPr="002741CE" w:rsidRDefault="002741CE">
      <w:pPr>
        <w:numPr>
          <w:ilvl w:val="4"/>
          <w:numId w:val="15"/>
        </w:numPr>
        <w:spacing w:after="0" w:line="240" w:lineRule="auto"/>
        <w:ind w:left="540"/>
        <w:contextualSpacing/>
        <w:jc w:val="both"/>
        <w:rPr>
          <w:rFonts w:ascii="Times New Roman" w:hAnsi="Times New Roman" w:cs="Times New Roman"/>
        </w:rPr>
      </w:pPr>
      <w:r w:rsidRPr="002741CE">
        <w:rPr>
          <w:rFonts w:ascii="Times New Roman" w:hAnsi="Times New Roman" w:cs="Times New Roman"/>
        </w:rPr>
        <w:t>Se constată apariția oricărei alte incapacități legale care să împiedice executarea Contractului.</w:t>
      </w:r>
    </w:p>
    <w:p w14:paraId="117530D9"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 xml:space="preserve">17.4. </w:t>
      </w:r>
      <w:r w:rsidRPr="002741CE">
        <w:rPr>
          <w:rFonts w:ascii="Times New Roman" w:hAnsi="Times New Roman" w:cs="Times New Roman"/>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57DFB8F1"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(2) Rezilierea se va notifica în scris părții contractante cu cel puțin 15 zile anterior datei în care Contractul se reziliază de drept. Rezilierea devine operațională de la data confirmării de primire a acesteia.</w:t>
      </w:r>
    </w:p>
    <w:p w14:paraId="3CC6D3A9"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(3) La momentul rezilierii Contractului sau la primirea notificării în acest sens, Prestatorul va lua măsuri imediate pentru finalizarea serviciilor în mod prompt și organizat, astfel încât costurile aferente să fie minime.</w:t>
      </w:r>
    </w:p>
    <w:p w14:paraId="32B2D9A1"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(4)</w:t>
      </w:r>
      <w:r w:rsidRPr="002741CE">
        <w:rPr>
          <w:rFonts w:ascii="Times New Roman" w:hAnsi="Times New Roman" w:cs="Times New Roman"/>
          <w:b/>
        </w:rPr>
        <w:t xml:space="preserve"> </w:t>
      </w:r>
      <w:r w:rsidRPr="002741CE">
        <w:rPr>
          <w:rFonts w:ascii="Times New Roman" w:hAnsi="Times New Roman" w:cs="Times New Roman"/>
        </w:rPr>
        <w:t>Achizitorul va avea, până la data rezilierii, aceleași obligații de plată prevăzute în Contract.</w:t>
      </w:r>
    </w:p>
    <w:p w14:paraId="1253CA29"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17.5.</w:t>
      </w:r>
      <w:r w:rsidRPr="002741CE">
        <w:rPr>
          <w:rFonts w:ascii="Times New Roman" w:hAnsi="Times New Roman" w:cs="Times New Roman"/>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37F441D"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17.6.</w:t>
      </w:r>
      <w:r w:rsidRPr="002741CE">
        <w:rPr>
          <w:rFonts w:ascii="Times New Roman" w:hAnsi="Times New Roman" w:cs="Times New Roman"/>
        </w:rPr>
        <w:t xml:space="preserve"> Rezilierea prezentului Contract nu va avea niciun efect asupra obligațiilor deja scadente între părțile contractante. </w:t>
      </w:r>
    </w:p>
    <w:p w14:paraId="3464CF5F"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 xml:space="preserve">17.7. </w:t>
      </w:r>
      <w:r w:rsidRPr="002741CE">
        <w:rPr>
          <w:rFonts w:ascii="Times New Roman" w:hAnsi="Times New Roman" w:cs="Times New Roman"/>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A744A41"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17.8.</w:t>
      </w:r>
      <w:r w:rsidRPr="002741CE">
        <w:rPr>
          <w:rFonts w:ascii="Times New Roman" w:hAnsi="Times New Roman" w:cs="Times New Roman"/>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A5151D0" w14:textId="77777777" w:rsidR="002741CE" w:rsidRPr="002741CE" w:rsidRDefault="002741CE">
      <w:pPr>
        <w:pStyle w:val="ListParagraph"/>
        <w:numPr>
          <w:ilvl w:val="0"/>
          <w:numId w:val="14"/>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Prestatorul se află, la momentul atribuirii Contractului, în una dintre situațiile care ar fi determinat excluderea sa din procedura de atribuire, conform legislației în vigoare; </w:t>
      </w:r>
    </w:p>
    <w:p w14:paraId="1CBC8D3A" w14:textId="77777777" w:rsidR="002741CE" w:rsidRPr="002741CE" w:rsidRDefault="002741CE">
      <w:pPr>
        <w:pStyle w:val="ListParagraph"/>
        <w:numPr>
          <w:ilvl w:val="0"/>
          <w:numId w:val="14"/>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0882BCDF" w14:textId="77777777" w:rsidR="002741CE" w:rsidRPr="002741CE" w:rsidRDefault="002741CE">
      <w:pPr>
        <w:pStyle w:val="ListParagraph"/>
        <w:numPr>
          <w:ilvl w:val="0"/>
          <w:numId w:val="14"/>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În cazul modificării Contractului în alte condiții decât cele prevăzute de prevederile legale în vigoare. </w:t>
      </w:r>
    </w:p>
    <w:p w14:paraId="1A945F7A"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491F8218"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58CEA417"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18. FORŢA MAJORĂ </w:t>
      </w:r>
    </w:p>
    <w:p w14:paraId="0A79EA3D" w14:textId="77777777" w:rsidR="002741CE" w:rsidRPr="002741CE" w:rsidRDefault="002741CE" w:rsidP="002741CE">
      <w:pPr>
        <w:spacing w:after="0" w:line="240" w:lineRule="auto"/>
        <w:contextualSpacing/>
        <w:jc w:val="both"/>
        <w:rPr>
          <w:rFonts w:ascii="Times New Roman" w:hAnsi="Times New Roman" w:cs="Times New Roman"/>
          <w:lang w:eastAsia="ro-RO"/>
        </w:rPr>
      </w:pPr>
      <w:r w:rsidRPr="002741CE">
        <w:rPr>
          <w:rFonts w:ascii="Times New Roman" w:hAnsi="Times New Roman" w:cs="Times New Roman"/>
          <w:b/>
          <w:lang w:eastAsia="ro-RO"/>
        </w:rPr>
        <w:t>18.1.</w:t>
      </w:r>
      <w:r w:rsidRPr="002741CE">
        <w:rPr>
          <w:rFonts w:ascii="Times New Roman" w:hAnsi="Times New Roman" w:cs="Times New Roman"/>
          <w:lang w:eastAsia="ro-RO"/>
        </w:rPr>
        <w:t xml:space="preserve"> Forța majoră este constatată de o autoritate competentă.</w:t>
      </w:r>
    </w:p>
    <w:p w14:paraId="021BDE83" w14:textId="77777777" w:rsidR="002741CE" w:rsidRPr="002741CE" w:rsidRDefault="002741CE" w:rsidP="002741CE">
      <w:pPr>
        <w:spacing w:after="0" w:line="240" w:lineRule="auto"/>
        <w:contextualSpacing/>
        <w:jc w:val="both"/>
        <w:rPr>
          <w:rFonts w:ascii="Times New Roman" w:hAnsi="Times New Roman" w:cs="Times New Roman"/>
          <w:lang w:eastAsia="ro-RO"/>
        </w:rPr>
      </w:pPr>
      <w:r w:rsidRPr="002741CE">
        <w:rPr>
          <w:rFonts w:ascii="Times New Roman" w:hAnsi="Times New Roman" w:cs="Times New Roman"/>
          <w:b/>
          <w:lang w:eastAsia="ro-RO"/>
        </w:rPr>
        <w:t>18.2</w:t>
      </w:r>
      <w:r w:rsidRPr="002741CE">
        <w:rPr>
          <w:rFonts w:ascii="Times New Roman" w:hAnsi="Times New Roman" w:cs="Times New Roman"/>
          <w:lang w:eastAsia="ro-RO"/>
        </w:rPr>
        <w:t>. Forța majoră exonerează părțile contractante de îndeplinirea obligațiilor asumate prin prezentul Contract, pe toată perioada în care acționează aceasta, sub rezerva constatării ei potrivit legii.</w:t>
      </w:r>
    </w:p>
    <w:p w14:paraId="0233EB7C" w14:textId="77777777" w:rsidR="002741CE" w:rsidRPr="002741CE" w:rsidRDefault="002741CE" w:rsidP="002741CE">
      <w:pPr>
        <w:spacing w:after="0" w:line="240" w:lineRule="auto"/>
        <w:contextualSpacing/>
        <w:jc w:val="both"/>
        <w:rPr>
          <w:rFonts w:ascii="Times New Roman" w:hAnsi="Times New Roman" w:cs="Times New Roman"/>
          <w:lang w:eastAsia="ro-RO"/>
        </w:rPr>
      </w:pPr>
      <w:r w:rsidRPr="002741CE">
        <w:rPr>
          <w:rFonts w:ascii="Times New Roman" w:hAnsi="Times New Roman" w:cs="Times New Roman"/>
          <w:b/>
          <w:lang w:eastAsia="ro-RO"/>
        </w:rPr>
        <w:t>18.3</w:t>
      </w:r>
      <w:r w:rsidRPr="002741CE">
        <w:rPr>
          <w:rFonts w:ascii="Times New Roman" w:hAnsi="Times New Roman" w:cs="Times New Roman"/>
          <w:lang w:eastAsia="ro-RO"/>
        </w:rPr>
        <w:t>. Îndeplinirea Contractului va fi suspendată în perioada de acțiune a forței majore, dar fără a prejudicia drepturile ce li se cuveneau părților până la apariția acesteia.</w:t>
      </w:r>
    </w:p>
    <w:p w14:paraId="1CDDA7C1" w14:textId="77777777" w:rsidR="002741CE" w:rsidRPr="002741CE" w:rsidRDefault="002741CE" w:rsidP="002741CE">
      <w:pPr>
        <w:spacing w:after="0" w:line="240" w:lineRule="auto"/>
        <w:contextualSpacing/>
        <w:jc w:val="both"/>
        <w:rPr>
          <w:rFonts w:ascii="Times New Roman" w:hAnsi="Times New Roman" w:cs="Times New Roman"/>
          <w:lang w:eastAsia="ro-RO"/>
        </w:rPr>
      </w:pPr>
      <w:r w:rsidRPr="002741CE">
        <w:rPr>
          <w:rFonts w:ascii="Times New Roman" w:hAnsi="Times New Roman" w:cs="Times New Roman"/>
          <w:b/>
          <w:lang w:eastAsia="ro-RO"/>
        </w:rPr>
        <w:lastRenderedPageBreak/>
        <w:t>18.4</w:t>
      </w:r>
      <w:r w:rsidRPr="002741CE">
        <w:rPr>
          <w:rFonts w:ascii="Times New Roman" w:hAnsi="Times New Roman" w:cs="Times New Roman"/>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7E7947F5" w14:textId="77777777" w:rsidR="002741CE" w:rsidRPr="002741CE" w:rsidRDefault="002741CE">
      <w:pPr>
        <w:pStyle w:val="Heading2"/>
        <w:keepNext w:val="0"/>
        <w:widowControl w:val="0"/>
        <w:numPr>
          <w:ilvl w:val="1"/>
          <w:numId w:val="34"/>
        </w:numPr>
        <w:spacing w:before="0"/>
        <w:ind w:left="0" w:firstLine="0"/>
        <w:contextualSpacing/>
        <w:rPr>
          <w:rFonts w:ascii="Times New Roman" w:hAnsi="Times New Roman" w:cs="Times New Roman"/>
          <w:sz w:val="22"/>
          <w:szCs w:val="22"/>
        </w:rPr>
      </w:pPr>
      <w:r w:rsidRPr="002741CE">
        <w:rPr>
          <w:rFonts w:ascii="Times New Roman" w:hAnsi="Times New Roman" w:cs="Times New Roman"/>
          <w:sz w:val="22"/>
          <w:szCs w:val="22"/>
        </w:rPr>
        <w:t>Partea contractantă care invocă forţa majoră are obligaţia de a notifica celeilalte părţi încetarea cauzei acesteia în maximum 15 zile de la încetare.</w:t>
      </w:r>
    </w:p>
    <w:p w14:paraId="0DCA8B0D" w14:textId="77777777" w:rsidR="002741CE" w:rsidRPr="002741CE" w:rsidRDefault="002741CE" w:rsidP="002741CE">
      <w:pPr>
        <w:spacing w:after="0" w:line="240" w:lineRule="auto"/>
        <w:contextualSpacing/>
        <w:jc w:val="both"/>
        <w:rPr>
          <w:rFonts w:ascii="Times New Roman" w:hAnsi="Times New Roman" w:cs="Times New Roman"/>
          <w:lang w:eastAsia="ro-RO"/>
        </w:rPr>
      </w:pPr>
      <w:r w:rsidRPr="002741CE">
        <w:rPr>
          <w:rFonts w:ascii="Times New Roman" w:hAnsi="Times New Roman" w:cs="Times New Roman"/>
          <w:b/>
          <w:lang w:eastAsia="ro-RO"/>
        </w:rPr>
        <w:t>18.6</w:t>
      </w:r>
      <w:r w:rsidRPr="002741CE">
        <w:rPr>
          <w:rFonts w:ascii="Times New Roman" w:hAnsi="Times New Roman" w:cs="Times New Roman"/>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2E452DBE"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19. SOLUŢIONAREA LITIGIILOR </w:t>
      </w:r>
    </w:p>
    <w:p w14:paraId="2EF89875"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 xml:space="preserve">19.1. </w:t>
      </w:r>
      <w:r w:rsidRPr="002741CE">
        <w:rPr>
          <w:rFonts w:ascii="Times New Roman" w:hAnsi="Times New Roman" w:cs="Times New Roman"/>
        </w:rPr>
        <w:t>Achizitorul și Prestatorul</w:t>
      </w:r>
      <w:r w:rsidRPr="002741CE">
        <w:rPr>
          <w:rFonts w:ascii="Times New Roman" w:hAnsi="Times New Roman" w:cs="Times New Roman"/>
          <w:b/>
        </w:rPr>
        <w:t xml:space="preserve"> </w:t>
      </w:r>
      <w:r w:rsidRPr="002741CE">
        <w:rPr>
          <w:rFonts w:ascii="Times New Roman" w:hAnsi="Times New Roman" w:cs="Times New Roman"/>
        </w:rPr>
        <w:t>vor face</w:t>
      </w:r>
      <w:r w:rsidRPr="002741CE">
        <w:rPr>
          <w:rFonts w:ascii="Times New Roman" w:hAnsi="Times New Roman" w:cs="Times New Roman"/>
          <w:b/>
        </w:rPr>
        <w:t xml:space="preserve"> </w:t>
      </w:r>
      <w:r w:rsidRPr="002741CE">
        <w:rPr>
          <w:rFonts w:ascii="Times New Roman" w:hAnsi="Times New Roman" w:cs="Times New Roman"/>
        </w:rPr>
        <w:t>toate eforturile pentru a rezolva pe cale amiabilă, prin tratative directe, orice neînțelegere ivită între părți în legătură cu îndeplinirea Contractului.</w:t>
      </w:r>
    </w:p>
    <w:p w14:paraId="11FD9075"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19.2.</w:t>
      </w:r>
      <w:r w:rsidRPr="002741CE">
        <w:rPr>
          <w:rFonts w:ascii="Times New Roman" w:hAnsi="Times New Roman" w:cs="Times New Roman"/>
        </w:rPr>
        <w:t xml:space="preserve"> În ipoteza în care părțile nu reușesc o soluționare amiabilă, fiecare dintre acestea poate solicita ca disputa să se soluționeze de către instanțele judecătorești competente.</w:t>
      </w:r>
    </w:p>
    <w:p w14:paraId="479B84B6"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bCs/>
        </w:rPr>
      </w:pPr>
      <w:r w:rsidRPr="002741CE">
        <w:rPr>
          <w:rFonts w:ascii="Times New Roman" w:hAnsi="Times New Roman" w:cs="Times New Roman"/>
        </w:rPr>
        <w:t xml:space="preserve"> </w:t>
      </w:r>
      <w:r w:rsidRPr="002741CE">
        <w:rPr>
          <w:rFonts w:ascii="Times New Roman" w:hAnsi="Times New Roman" w:cs="Times New Roman"/>
          <w:b/>
          <w:bCs/>
        </w:rPr>
        <w:t xml:space="preserve">20. SUBCONTRACTAREA    </w:t>
      </w:r>
    </w:p>
    <w:p w14:paraId="343F1A67"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bCs/>
        </w:rPr>
        <w:t>20.1.</w:t>
      </w:r>
      <w:r w:rsidRPr="002741CE">
        <w:rPr>
          <w:rFonts w:ascii="Times New Roman" w:hAnsi="Times New Roman" w:cs="Times New Roman"/>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73E4A48D"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2589ABD6"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(3)</w:t>
      </w:r>
      <w:r w:rsidRPr="002741CE">
        <w:rPr>
          <w:rFonts w:ascii="Times New Roman" w:hAnsi="Times New Roman" w:cs="Times New Roman"/>
          <w:b/>
          <w:bCs/>
        </w:rPr>
        <w:t xml:space="preserve"> </w:t>
      </w:r>
      <w:r w:rsidRPr="002741CE">
        <w:rPr>
          <w:rFonts w:ascii="Times New Roman" w:hAnsi="Times New Roman" w:cs="Times New Roman"/>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2D91F8E6"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54066652"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(5) Contractele prezentate conform prevederilor alin. (4) trebuie să fie în concordanţă cu oferta şi se vor constitui în anexe la Contract.</w:t>
      </w:r>
    </w:p>
    <w:p w14:paraId="14903EAB"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(6) Dispoziţiile prevăzute la alin. (1)-(5) nu diminuează răspunderea Prestatorului în ceea ce priveşte modul de îndeplinire a Contractului.</w:t>
      </w:r>
    </w:p>
    <w:p w14:paraId="7CC0E8A7"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bCs/>
        </w:rPr>
        <w:t xml:space="preserve">20.2. </w:t>
      </w:r>
      <w:r w:rsidRPr="002741CE">
        <w:rPr>
          <w:rFonts w:ascii="Times New Roman" w:hAnsi="Times New Roman" w:cs="Times New Roman"/>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FAA5A43"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(2) Pe durata Contractului, Prestatorul are obligația de a notifica Achizitorului orice modificări ale informațiilor prevăzute la alin. (1), imediat ce acestea intervin.</w:t>
      </w:r>
    </w:p>
    <w:p w14:paraId="15557F1B"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BF9DC38"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(4) În situația prevăzută la alin. (3), Prestatorul va transmite Achizitorului informațiile prevăzute la alin. (1) și va obține acordul Achizitorului privind eventualii noi Subcontractanți implicați ulterior în executarea Contractului.</w:t>
      </w:r>
    </w:p>
    <w:p w14:paraId="0B8206AC"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2DDD4E9A"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bCs/>
        </w:rPr>
        <w:t>20.3.</w:t>
      </w:r>
      <w:r w:rsidRPr="002741CE">
        <w:rPr>
          <w:rFonts w:ascii="Times New Roman" w:hAnsi="Times New Roman" w:cs="Times New Roman"/>
        </w:rPr>
        <w:t xml:space="preserve"> (1) Înlocuirea/implicarea Subcontractanților de către Prestator în perioada de implementare a Contractului poate interveni în următoarele situații:</w:t>
      </w:r>
    </w:p>
    <w:p w14:paraId="1E1D4669" w14:textId="77777777" w:rsidR="002741CE" w:rsidRPr="002741CE" w:rsidRDefault="002741CE">
      <w:pPr>
        <w:numPr>
          <w:ilvl w:val="0"/>
          <w:numId w:val="31"/>
        </w:numPr>
        <w:spacing w:after="0" w:line="240" w:lineRule="auto"/>
        <w:contextualSpacing/>
        <w:jc w:val="both"/>
        <w:rPr>
          <w:rFonts w:ascii="Times New Roman" w:hAnsi="Times New Roman" w:cs="Times New Roman"/>
        </w:rPr>
      </w:pPr>
      <w:r w:rsidRPr="002741CE">
        <w:rPr>
          <w:rFonts w:ascii="Times New Roman" w:hAnsi="Times New Roman" w:cs="Times New Roman"/>
        </w:rPr>
        <w:t>Înlocuirea Subcontractanților nominalizați în ofertă și ale căror activități au fost indicate în ofertă ca fiind realizate de Subcontractanți;</w:t>
      </w:r>
    </w:p>
    <w:p w14:paraId="6422E32A" w14:textId="77777777" w:rsidR="002741CE" w:rsidRPr="002741CE" w:rsidRDefault="002741CE">
      <w:pPr>
        <w:numPr>
          <w:ilvl w:val="0"/>
          <w:numId w:val="31"/>
        </w:numPr>
        <w:spacing w:after="0" w:line="240" w:lineRule="auto"/>
        <w:contextualSpacing/>
        <w:jc w:val="both"/>
        <w:rPr>
          <w:rFonts w:ascii="Times New Roman" w:hAnsi="Times New Roman" w:cs="Times New Roman"/>
        </w:rPr>
      </w:pPr>
      <w:r w:rsidRPr="002741CE">
        <w:rPr>
          <w:rFonts w:ascii="Times New Roman" w:hAnsi="Times New Roman" w:cs="Times New Roman"/>
        </w:rPr>
        <w:lastRenderedPageBreak/>
        <w:t>Declararea unor noi Subcontractanți ulterior semnării Contractului în condițiile în care serviciile ce urmează a fi subcontractate au fost prevăzute în ofertă fără a se indica inițial opțiunea subcontractării acestora;</w:t>
      </w:r>
    </w:p>
    <w:p w14:paraId="2971A4DD" w14:textId="77777777" w:rsidR="002741CE" w:rsidRPr="002741CE" w:rsidRDefault="002741CE">
      <w:pPr>
        <w:numPr>
          <w:ilvl w:val="0"/>
          <w:numId w:val="31"/>
        </w:numPr>
        <w:spacing w:after="0" w:line="240" w:lineRule="auto"/>
        <w:contextualSpacing/>
        <w:jc w:val="both"/>
        <w:rPr>
          <w:rFonts w:ascii="Times New Roman" w:hAnsi="Times New Roman" w:cs="Times New Roman"/>
        </w:rPr>
      </w:pPr>
      <w:r w:rsidRPr="002741CE">
        <w:rPr>
          <w:rFonts w:ascii="Times New Roman" w:hAnsi="Times New Roman" w:cs="Times New Roman"/>
        </w:rPr>
        <w:t xml:space="preserve">Renunțarea/retragerea Subcontractanților din Contract. </w:t>
      </w:r>
    </w:p>
    <w:p w14:paraId="07CE8DA0"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(2) În situațiile prevăzute la alin. (1), Achizitorul are obligația de a solicita prezentarea contractelor încheiate între Prestator și Subcontractanții declarați ulterior, care să conțină obligatoriu cel puțin următoarele elemente:</w:t>
      </w:r>
    </w:p>
    <w:p w14:paraId="1A1BF6B7" w14:textId="77777777" w:rsidR="002741CE" w:rsidRPr="002741CE" w:rsidRDefault="002741CE">
      <w:pPr>
        <w:numPr>
          <w:ilvl w:val="0"/>
          <w:numId w:val="32"/>
        </w:numPr>
        <w:spacing w:after="0" w:line="240" w:lineRule="auto"/>
        <w:contextualSpacing/>
        <w:jc w:val="both"/>
        <w:rPr>
          <w:rFonts w:ascii="Times New Roman" w:hAnsi="Times New Roman" w:cs="Times New Roman"/>
        </w:rPr>
      </w:pPr>
      <w:r w:rsidRPr="002741CE">
        <w:rPr>
          <w:rFonts w:ascii="Times New Roman" w:hAnsi="Times New Roman" w:cs="Times New Roman"/>
        </w:rPr>
        <w:t>Activitățile ce urmează a fi subcontractate;</w:t>
      </w:r>
    </w:p>
    <w:p w14:paraId="3DD477D0" w14:textId="77777777" w:rsidR="002741CE" w:rsidRPr="002741CE" w:rsidRDefault="002741CE">
      <w:pPr>
        <w:numPr>
          <w:ilvl w:val="0"/>
          <w:numId w:val="32"/>
        </w:numPr>
        <w:spacing w:after="0" w:line="240" w:lineRule="auto"/>
        <w:contextualSpacing/>
        <w:jc w:val="both"/>
        <w:rPr>
          <w:rFonts w:ascii="Times New Roman" w:hAnsi="Times New Roman" w:cs="Times New Roman"/>
        </w:rPr>
      </w:pPr>
      <w:r w:rsidRPr="002741CE">
        <w:rPr>
          <w:rFonts w:ascii="Times New Roman" w:hAnsi="Times New Roman" w:cs="Times New Roman"/>
        </w:rPr>
        <w:t>Numele, datele de contact, reprezentanții legali ai noilor Subcontractanți;</w:t>
      </w:r>
    </w:p>
    <w:p w14:paraId="1B053C48" w14:textId="77777777" w:rsidR="002741CE" w:rsidRPr="002741CE" w:rsidRDefault="002741CE">
      <w:pPr>
        <w:numPr>
          <w:ilvl w:val="0"/>
          <w:numId w:val="32"/>
        </w:numPr>
        <w:spacing w:after="0" w:line="240" w:lineRule="auto"/>
        <w:contextualSpacing/>
        <w:jc w:val="both"/>
        <w:rPr>
          <w:rFonts w:ascii="Times New Roman" w:hAnsi="Times New Roman" w:cs="Times New Roman"/>
        </w:rPr>
      </w:pPr>
      <w:r w:rsidRPr="002741CE">
        <w:rPr>
          <w:rFonts w:ascii="Times New Roman" w:hAnsi="Times New Roman" w:cs="Times New Roman"/>
        </w:rPr>
        <w:t>Valoarea aferentă prestațiilor noilor Subcontractanți.</w:t>
      </w:r>
    </w:p>
    <w:p w14:paraId="32E66834"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C3868C2"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 xml:space="preserve">(4) Contractele menționate la alin. (2) și declarațiile menționate la alin. (3) vor fi prezentate cu cel puțin 15 zile înainte de momentul începerii prestării serviciilor de către noii Subcontractanți. </w:t>
      </w:r>
    </w:p>
    <w:p w14:paraId="2B17BA76"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bCs/>
        </w:rPr>
        <w:t xml:space="preserve">20.4. </w:t>
      </w:r>
      <w:r w:rsidRPr="002741CE">
        <w:rPr>
          <w:rFonts w:ascii="Times New Roman" w:hAnsi="Times New Roman" w:cs="Times New Roman"/>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48590E7E"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bCs/>
        </w:rPr>
        <w:t xml:space="preserve">20.5. </w:t>
      </w:r>
      <w:r w:rsidRPr="002741CE">
        <w:rPr>
          <w:rFonts w:ascii="Times New Roman" w:hAnsi="Times New Roman" w:cs="Times New Roman"/>
        </w:rPr>
        <w:t>Înlocuirea/implicarea Subcontractanților de către Prestator în perioada de implementare a Contractului se realizează numai cu acordul Achizitorului.</w:t>
      </w:r>
    </w:p>
    <w:p w14:paraId="1B8DD882"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bCs/>
        </w:rPr>
      </w:pPr>
      <w:r w:rsidRPr="002741CE">
        <w:rPr>
          <w:rFonts w:ascii="Times New Roman" w:hAnsi="Times New Roman" w:cs="Times New Roman"/>
          <w:b/>
          <w:bCs/>
        </w:rPr>
        <w:t>21.CESIUNEA</w:t>
      </w:r>
    </w:p>
    <w:p w14:paraId="2BB7B9D0"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bCs/>
        </w:rPr>
        <w:t xml:space="preserve">21.1. </w:t>
      </w:r>
      <w:r w:rsidRPr="002741CE">
        <w:rPr>
          <w:rFonts w:ascii="Times New Roman" w:hAnsi="Times New Roman" w:cs="Times New Roman"/>
        </w:rPr>
        <w:t>În prezentul Contract este permisă doar cesiunea creanțelor născute din acest Contract, obligațiile născute rămânând în sarcina părților contractante, astfel cum au fost stipulate inițial, și numai cu acordul scris al Achizitorului.</w:t>
      </w:r>
    </w:p>
    <w:p w14:paraId="42601816"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bCs/>
        </w:rPr>
        <w:t xml:space="preserve">21.2. </w:t>
      </w:r>
      <w:r w:rsidRPr="002741CE">
        <w:rPr>
          <w:rFonts w:ascii="Times New Roman" w:hAnsi="Times New Roman" w:cs="Times New Roman"/>
        </w:rPr>
        <w:t>Cesiunea nu va exonera</w:t>
      </w:r>
      <w:r w:rsidRPr="002741CE">
        <w:rPr>
          <w:rFonts w:ascii="Times New Roman" w:hAnsi="Times New Roman" w:cs="Times New Roman"/>
          <w:b/>
          <w:bCs/>
        </w:rPr>
        <w:t xml:space="preserve"> </w:t>
      </w:r>
      <w:r w:rsidRPr="002741CE">
        <w:rPr>
          <w:rFonts w:ascii="Times New Roman" w:hAnsi="Times New Roman" w:cs="Times New Roman"/>
        </w:rPr>
        <w:t>Prestatorul de nicio responsabilitate privind garanția sau orice alte obligații asumate prin contract.</w:t>
      </w:r>
    </w:p>
    <w:p w14:paraId="7B88CE51"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22. LIMBA CARE GUVERNEAZĂ CONTRACTUL </w:t>
      </w:r>
    </w:p>
    <w:p w14:paraId="4A6000D2"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22.1.</w:t>
      </w:r>
      <w:r w:rsidRPr="002741CE">
        <w:rPr>
          <w:rFonts w:ascii="Times New Roman" w:hAnsi="Times New Roman" w:cs="Times New Roman"/>
        </w:rPr>
        <w:t xml:space="preserve"> Limba care guvernează Contractul este limba română. </w:t>
      </w:r>
    </w:p>
    <w:p w14:paraId="600C5AD1"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23. ASIGURĂRI </w:t>
      </w:r>
    </w:p>
    <w:p w14:paraId="5504FEA8"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23.1.</w:t>
      </w:r>
      <w:r w:rsidRPr="002741CE">
        <w:rPr>
          <w:rFonts w:ascii="Times New Roman" w:hAnsi="Times New Roman" w:cs="Times New Roman"/>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3BAA611A"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24. LEGEA APLICABILĂ CONTRACTULUI </w:t>
      </w:r>
    </w:p>
    <w:p w14:paraId="125BF5C5"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24.1.</w:t>
      </w:r>
      <w:r w:rsidRPr="002741CE">
        <w:rPr>
          <w:rFonts w:ascii="Times New Roman" w:hAnsi="Times New Roman" w:cs="Times New Roman"/>
        </w:rPr>
        <w:t xml:space="preserve"> Contractul va fi interpretat conform legilor din România. </w:t>
      </w:r>
    </w:p>
    <w:p w14:paraId="6CF03971"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25. COMUNICĂRI </w:t>
      </w:r>
    </w:p>
    <w:p w14:paraId="56D88AB4" w14:textId="77777777" w:rsidR="002741CE" w:rsidRPr="00794533" w:rsidRDefault="002741CE" w:rsidP="002741CE">
      <w:pPr>
        <w:spacing w:after="0" w:line="240" w:lineRule="auto"/>
        <w:contextualSpacing/>
        <w:jc w:val="both"/>
        <w:rPr>
          <w:rStyle w:val="FontStyle33"/>
          <w:rFonts w:ascii="Times New Roman" w:hAnsi="Times New Roman" w:cs="Times New Roman"/>
          <w:b w:val="0"/>
          <w:bCs w:val="0"/>
          <w:sz w:val="22"/>
          <w:szCs w:val="22"/>
        </w:rPr>
      </w:pPr>
      <w:r w:rsidRPr="002741CE">
        <w:rPr>
          <w:rStyle w:val="FontStyle33"/>
          <w:rFonts w:ascii="Times New Roman" w:hAnsi="Times New Roman" w:cs="Times New Roman"/>
          <w:sz w:val="22"/>
          <w:szCs w:val="22"/>
        </w:rPr>
        <w:t xml:space="preserve">25.1. </w:t>
      </w:r>
      <w:bookmarkStart w:id="44" w:name="_Hlk7021518"/>
      <w:r w:rsidRPr="00794533">
        <w:rPr>
          <w:rStyle w:val="FontStyle33"/>
          <w:rFonts w:ascii="Times New Roman" w:hAnsi="Times New Roman" w:cs="Times New Roman"/>
          <w:b w:val="0"/>
          <w:bCs w:val="0"/>
          <w:sz w:val="22"/>
          <w:szCs w:val="22"/>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4"/>
    <w:p w14:paraId="4C4DEF89" w14:textId="77777777" w:rsidR="002741CE" w:rsidRPr="002741CE" w:rsidRDefault="002741CE" w:rsidP="002741CE">
      <w:pPr>
        <w:spacing w:after="0" w:line="240" w:lineRule="auto"/>
        <w:contextualSpacing/>
        <w:jc w:val="both"/>
        <w:rPr>
          <w:rStyle w:val="FontStyle33"/>
          <w:rFonts w:ascii="Times New Roman" w:hAnsi="Times New Roman" w:cs="Times New Roman"/>
          <w:bCs w:val="0"/>
          <w:sz w:val="22"/>
          <w:szCs w:val="22"/>
        </w:rPr>
      </w:pPr>
      <w:r w:rsidRPr="002741CE">
        <w:rPr>
          <w:rStyle w:val="FontStyle33"/>
          <w:rFonts w:ascii="Times New Roman" w:hAnsi="Times New Roman" w:cs="Times New Roman"/>
          <w:sz w:val="22"/>
          <w:szCs w:val="22"/>
        </w:rPr>
        <w:t xml:space="preserve">25.2. </w:t>
      </w:r>
      <w:bookmarkStart w:id="45" w:name="_Hlk7021538"/>
      <w:r w:rsidRPr="00794533">
        <w:rPr>
          <w:rStyle w:val="FontStyle33"/>
          <w:rFonts w:ascii="Times New Roman" w:hAnsi="Times New Roman" w:cs="Times New Roman"/>
          <w:b w:val="0"/>
          <w:bCs w:val="0"/>
          <w:sz w:val="22"/>
          <w:szCs w:val="22"/>
        </w:rPr>
        <w:t>Orice document scris trebuie înregistrat atât în momentul transmiterii, cât și în momentul primirii.</w:t>
      </w:r>
    </w:p>
    <w:bookmarkEnd w:id="45"/>
    <w:p w14:paraId="64EB33EF" w14:textId="77777777" w:rsidR="002741CE" w:rsidRPr="00794533" w:rsidRDefault="002741CE" w:rsidP="002741CE">
      <w:pPr>
        <w:pStyle w:val="Style6"/>
        <w:widowControl/>
        <w:contextualSpacing/>
        <w:rPr>
          <w:rStyle w:val="FontStyle33"/>
          <w:rFonts w:ascii="Times New Roman" w:cs="Times New Roman"/>
          <w:b w:val="0"/>
          <w:bCs w:val="0"/>
          <w:sz w:val="22"/>
          <w:szCs w:val="22"/>
          <w:lang w:val="ro-RO"/>
        </w:rPr>
      </w:pPr>
      <w:r w:rsidRPr="002741CE">
        <w:rPr>
          <w:rStyle w:val="FontStyle33"/>
          <w:rFonts w:ascii="Times New Roman" w:cs="Times New Roman"/>
          <w:sz w:val="22"/>
          <w:szCs w:val="22"/>
        </w:rPr>
        <w:t xml:space="preserve">25.3. </w:t>
      </w:r>
      <w:bookmarkStart w:id="46" w:name="_Hlk7021559"/>
      <w:r w:rsidRPr="00794533">
        <w:rPr>
          <w:rStyle w:val="FontStyle33"/>
          <w:rFonts w:ascii="Times New Roman" w:cs="Times New Roman"/>
          <w:b w:val="0"/>
          <w:bCs w:val="0"/>
          <w:sz w:val="22"/>
          <w:szCs w:val="22"/>
        </w:rPr>
        <w:t>Comunicările/notificările verbale nu vor fi luate în considerare de niciuna dintre părți dacă nu sunt consemnate prin una din modalitățile mai sus prevăzute.</w:t>
      </w:r>
    </w:p>
    <w:p w14:paraId="2E343782"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bCs/>
          <w:lang w:eastAsia="ro-RO"/>
        </w:rPr>
        <w:t xml:space="preserve">26. </w:t>
      </w:r>
      <w:r w:rsidRPr="002741CE">
        <w:rPr>
          <w:rFonts w:ascii="Times New Roman" w:hAnsi="Times New Roman" w:cs="Times New Roman"/>
          <w:b/>
        </w:rPr>
        <w:t xml:space="preserve">PROTECȚIA DATELOR CE AU CARACTER PERSONAL </w:t>
      </w:r>
    </w:p>
    <w:p w14:paraId="24424E58" w14:textId="77777777" w:rsidR="002741CE" w:rsidRPr="002741CE" w:rsidRDefault="002741CE" w:rsidP="002741CE">
      <w:pPr>
        <w:autoSpaceDE w:val="0"/>
        <w:autoSpaceDN w:val="0"/>
        <w:spacing w:after="0" w:line="240" w:lineRule="auto"/>
        <w:contextualSpacing/>
        <w:jc w:val="both"/>
        <w:rPr>
          <w:rFonts w:ascii="Times New Roman" w:hAnsi="Times New Roman" w:cs="Times New Roman"/>
        </w:rPr>
      </w:pPr>
      <w:r w:rsidRPr="002741CE">
        <w:rPr>
          <w:rFonts w:ascii="Times New Roman" w:hAnsi="Times New Roman" w:cs="Times New Roman"/>
          <w:b/>
          <w:bCs/>
        </w:rPr>
        <w:t>26.1.</w:t>
      </w:r>
      <w:r w:rsidRPr="002741CE">
        <w:rPr>
          <w:rFonts w:ascii="Times New Roman" w:hAnsi="Times New Roman" w:cs="Times New Roman"/>
        </w:rPr>
        <w:t xml:space="preserve"> În scopul executarii Contractului, fiecare Parte trebuie sa prelucreze date cu caracter personal privind angajatii si/sau reprezentantii celeilalte Parti;</w:t>
      </w:r>
    </w:p>
    <w:p w14:paraId="1EC450D3" w14:textId="77777777" w:rsidR="002741CE" w:rsidRPr="002741CE" w:rsidRDefault="002741CE" w:rsidP="002741CE">
      <w:pPr>
        <w:autoSpaceDE w:val="0"/>
        <w:autoSpaceDN w:val="0"/>
        <w:spacing w:after="0" w:line="240" w:lineRule="auto"/>
        <w:contextualSpacing/>
        <w:jc w:val="both"/>
        <w:rPr>
          <w:rFonts w:ascii="Times New Roman" w:hAnsi="Times New Roman" w:cs="Times New Roman"/>
        </w:rPr>
      </w:pPr>
      <w:bookmarkStart w:id="47" w:name="_Hlk509858349"/>
      <w:r w:rsidRPr="002741CE">
        <w:rPr>
          <w:rFonts w:ascii="Times New Roman" w:hAnsi="Times New Roman" w:cs="Times New Roman"/>
          <w:b/>
          <w:bCs/>
        </w:rPr>
        <w:t>26.2.</w:t>
      </w:r>
      <w:r w:rsidRPr="002741CE">
        <w:rPr>
          <w:rFonts w:ascii="Times New Roman" w:hAnsi="Times New Roman" w:cs="Times New Roman"/>
        </w:rPr>
        <w:t xml:space="preserve"> P</w:t>
      </w:r>
      <w:bookmarkEnd w:id="47"/>
      <w:r w:rsidRPr="002741CE">
        <w:rPr>
          <w:rFonts w:ascii="Times New Roman" w:hAnsi="Times New Roman" w:cs="Times New Roman"/>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2741CE">
        <w:rPr>
          <w:rFonts w:ascii="Times New Roman" w:hAnsi="Times New Roman" w:cs="Times New Roman"/>
          <w:b/>
          <w:bCs/>
        </w:rPr>
        <w:t>Regulamentul</w:t>
      </w:r>
      <w:r w:rsidRPr="002741CE">
        <w:rPr>
          <w:rFonts w:ascii="Times New Roman" w:hAnsi="Times New Roman" w:cs="Times New Roman"/>
        </w:rPr>
        <w:t>) a intrat în vigoare, și fac toate eforturile rezonabile pentru a se asigura că se conformează cu prevederile Regulamentului;</w:t>
      </w:r>
      <w:bookmarkStart w:id="48" w:name="_Hlk509857313"/>
      <w:bookmarkEnd w:id="48"/>
      <w:r w:rsidRPr="002741CE">
        <w:rPr>
          <w:rFonts w:ascii="Times New Roman" w:hAnsi="Times New Roman" w:cs="Times New Roman"/>
        </w:rPr>
        <w:t xml:space="preserve"> </w:t>
      </w:r>
    </w:p>
    <w:p w14:paraId="6C5D73BC" w14:textId="77777777" w:rsidR="002741CE" w:rsidRPr="002741CE" w:rsidRDefault="002741CE" w:rsidP="002741CE">
      <w:pPr>
        <w:autoSpaceDE w:val="0"/>
        <w:autoSpaceDN w:val="0"/>
        <w:spacing w:after="0" w:line="240" w:lineRule="auto"/>
        <w:contextualSpacing/>
        <w:jc w:val="both"/>
        <w:rPr>
          <w:rFonts w:ascii="Times New Roman" w:hAnsi="Times New Roman" w:cs="Times New Roman"/>
        </w:rPr>
      </w:pPr>
      <w:r w:rsidRPr="002741CE">
        <w:rPr>
          <w:rFonts w:ascii="Times New Roman" w:hAnsi="Times New Roman" w:cs="Times New Roman"/>
          <w:b/>
          <w:bCs/>
        </w:rPr>
        <w:lastRenderedPageBreak/>
        <w:t>26.3</w:t>
      </w:r>
      <w:r w:rsidRPr="002741CE">
        <w:rPr>
          <w:rFonts w:ascii="Times New Roman" w:hAnsi="Times New Roman" w:cs="Times New Roman"/>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82DDF44" w14:textId="77777777" w:rsidR="002741CE" w:rsidRPr="002741CE" w:rsidRDefault="002741CE" w:rsidP="002741CE">
      <w:pPr>
        <w:autoSpaceDE w:val="0"/>
        <w:autoSpaceDN w:val="0"/>
        <w:spacing w:after="0" w:line="240" w:lineRule="auto"/>
        <w:contextualSpacing/>
        <w:jc w:val="both"/>
        <w:rPr>
          <w:rFonts w:ascii="Times New Roman" w:hAnsi="Times New Roman" w:cs="Times New Roman"/>
        </w:rPr>
      </w:pPr>
      <w:r w:rsidRPr="002741CE">
        <w:rPr>
          <w:rFonts w:ascii="Times New Roman" w:hAnsi="Times New Roman" w:cs="Times New Roman"/>
          <w:b/>
          <w:bCs/>
        </w:rPr>
        <w:t>26.4.</w:t>
      </w:r>
      <w:r w:rsidRPr="002741CE">
        <w:rPr>
          <w:rFonts w:ascii="Times New Roman" w:hAnsi="Times New Roman" w:cs="Times New Roman"/>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72DB2A29" w14:textId="77777777" w:rsidR="002741CE" w:rsidRPr="002741CE" w:rsidRDefault="002741CE" w:rsidP="002741CE">
      <w:pPr>
        <w:autoSpaceDE w:val="0"/>
        <w:autoSpaceDN w:val="0"/>
        <w:spacing w:after="0" w:line="240" w:lineRule="auto"/>
        <w:contextualSpacing/>
        <w:jc w:val="both"/>
        <w:rPr>
          <w:rFonts w:ascii="Times New Roman" w:hAnsi="Times New Roman" w:cs="Times New Roman"/>
        </w:rPr>
      </w:pPr>
      <w:r w:rsidRPr="002741CE">
        <w:rPr>
          <w:rFonts w:ascii="Times New Roman" w:hAnsi="Times New Roman" w:cs="Times New Roman"/>
          <w:b/>
          <w:bCs/>
        </w:rPr>
        <w:t>26.5</w:t>
      </w:r>
      <w:r w:rsidRPr="002741CE">
        <w:rPr>
          <w:rFonts w:ascii="Times New Roman" w:hAnsi="Times New Roman" w:cs="Times New Roman"/>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CED6DC4" w14:textId="77777777" w:rsidR="002741CE" w:rsidRPr="002741CE" w:rsidRDefault="002741CE" w:rsidP="002741CE">
      <w:pPr>
        <w:autoSpaceDE w:val="0"/>
        <w:autoSpaceDN w:val="0"/>
        <w:spacing w:after="0" w:line="240" w:lineRule="auto"/>
        <w:contextualSpacing/>
        <w:jc w:val="both"/>
        <w:rPr>
          <w:rFonts w:ascii="Times New Roman" w:hAnsi="Times New Roman" w:cs="Times New Roman"/>
        </w:rPr>
      </w:pPr>
      <w:r w:rsidRPr="002741CE">
        <w:rPr>
          <w:rFonts w:ascii="Times New Roman" w:hAnsi="Times New Roman" w:cs="Times New Roman"/>
          <w:b/>
          <w:bCs/>
        </w:rPr>
        <w:t>26.6.</w:t>
      </w:r>
      <w:r w:rsidRPr="002741CE">
        <w:rPr>
          <w:rFonts w:ascii="Times New Roman" w:hAnsi="Times New Roman" w:cs="Times New Roman"/>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1B98D03F" w14:textId="77777777" w:rsidR="002741CE" w:rsidRPr="002741CE" w:rsidRDefault="002741CE" w:rsidP="002741CE">
      <w:pPr>
        <w:pStyle w:val="Style6"/>
        <w:widowControl/>
        <w:spacing w:before="240" w:after="120"/>
        <w:rPr>
          <w:rStyle w:val="FontStyle33"/>
          <w:rFonts w:ascii="Times New Roman" w:cs="Times New Roman"/>
          <w:sz w:val="22"/>
          <w:szCs w:val="22"/>
        </w:rPr>
      </w:pPr>
      <w:r w:rsidRPr="002741CE">
        <w:rPr>
          <w:rStyle w:val="FontStyle33"/>
          <w:rFonts w:ascii="Times New Roman" w:cs="Times New Roman"/>
          <w:sz w:val="22"/>
          <w:szCs w:val="22"/>
        </w:rPr>
        <w:t>27. DISPOZIȚII FINALE</w:t>
      </w:r>
    </w:p>
    <w:p w14:paraId="5079C4C5" w14:textId="77777777" w:rsidR="002741CE" w:rsidRPr="00794533" w:rsidRDefault="002741CE" w:rsidP="002741CE">
      <w:pPr>
        <w:pStyle w:val="Style6"/>
        <w:widowControl/>
        <w:rPr>
          <w:rStyle w:val="FontStyle33"/>
          <w:rFonts w:ascii="Times New Roman" w:cs="Times New Roman"/>
          <w:b w:val="0"/>
          <w:bCs w:val="0"/>
          <w:sz w:val="22"/>
          <w:szCs w:val="22"/>
        </w:rPr>
      </w:pPr>
      <w:r w:rsidRPr="002741CE">
        <w:rPr>
          <w:rStyle w:val="FontStyle33"/>
          <w:rFonts w:ascii="Times New Roman" w:cs="Times New Roman"/>
          <w:sz w:val="22"/>
          <w:szCs w:val="22"/>
        </w:rPr>
        <w:t xml:space="preserve">27.1 </w:t>
      </w:r>
      <w:r w:rsidRPr="00794533">
        <w:rPr>
          <w:rStyle w:val="FontStyle33"/>
          <w:rFonts w:ascii="Times New Roman" w:cs="Times New Roman"/>
          <w:b w:val="0"/>
          <w:bCs w:val="0"/>
          <w:sz w:val="22"/>
          <w:szCs w:val="22"/>
        </w:rPr>
        <w:t>Prin semnarea prezentului Contract, părțile confirmă fără echivoc că au luat la cunoștință de conținutul tuturor clauzelor și declară că le acceptă în mod expres.</w:t>
      </w:r>
    </w:p>
    <w:p w14:paraId="6A7EA922" w14:textId="77777777" w:rsidR="002741CE" w:rsidRPr="002741CE" w:rsidRDefault="002741CE" w:rsidP="002741CE">
      <w:pPr>
        <w:pStyle w:val="Style6"/>
        <w:widowControl/>
        <w:rPr>
          <w:rStyle w:val="FontStyle33"/>
          <w:rFonts w:ascii="Times New Roman" w:cs="Times New Roman"/>
          <w:b w:val="0"/>
          <w:bCs w:val="0"/>
          <w:sz w:val="22"/>
          <w:szCs w:val="22"/>
        </w:rPr>
      </w:pPr>
    </w:p>
    <w:p w14:paraId="182B68F4" w14:textId="77777777" w:rsidR="002741CE" w:rsidRPr="002741CE" w:rsidRDefault="002741CE" w:rsidP="002741CE">
      <w:pPr>
        <w:spacing w:after="0" w:line="240" w:lineRule="auto"/>
        <w:contextualSpacing/>
        <w:jc w:val="both"/>
        <w:rPr>
          <w:rFonts w:ascii="Times New Roman" w:hAnsi="Times New Roman" w:cs="Times New Roman"/>
        </w:rPr>
      </w:pPr>
      <w:bookmarkStart w:id="49" w:name="_Hlk7021581"/>
      <w:bookmarkEnd w:id="46"/>
      <w:r w:rsidRPr="002741CE">
        <w:rPr>
          <w:rFonts w:ascii="Times New Roman" w:hAnsi="Times New Roman" w:cs="Times New Roman"/>
        </w:rPr>
        <w:t xml:space="preserve">Prezentul Contract a fost încheiat azi, ..........................., în 3 exemplare originale de valoare juridică egală, din care 2 exemplare pentru Achizitor și 1 exemplar pentru Prestator. </w:t>
      </w:r>
    </w:p>
    <w:p w14:paraId="546605D2" w14:textId="77777777" w:rsidR="002741CE" w:rsidRDefault="002741CE" w:rsidP="002741CE">
      <w:pPr>
        <w:spacing w:after="0" w:line="240" w:lineRule="auto"/>
        <w:contextualSpacing/>
        <w:jc w:val="both"/>
        <w:rPr>
          <w:rFonts w:ascii="Times New Roman" w:hAnsi="Times New Roman" w:cs="Times New Roman"/>
          <w:sz w:val="24"/>
          <w:szCs w:val="24"/>
        </w:rPr>
      </w:pPr>
    </w:p>
    <w:p w14:paraId="68FA376E" w14:textId="77777777" w:rsidR="002741CE" w:rsidRDefault="002741CE" w:rsidP="002741CE">
      <w:pPr>
        <w:spacing w:after="0" w:line="240" w:lineRule="auto"/>
        <w:contextualSpacing/>
        <w:jc w:val="both"/>
        <w:rPr>
          <w:rFonts w:ascii="Times New Roman" w:hAnsi="Times New Roman" w:cs="Times New Roman"/>
          <w:sz w:val="24"/>
          <w:szCs w:val="24"/>
        </w:rPr>
      </w:pPr>
    </w:p>
    <w:p w14:paraId="622D779C" w14:textId="77777777" w:rsidR="002741CE" w:rsidRPr="006560B2" w:rsidRDefault="002741CE" w:rsidP="002741CE">
      <w:pPr>
        <w:spacing w:after="0" w:line="240" w:lineRule="auto"/>
        <w:contextualSpacing/>
        <w:jc w:val="both"/>
        <w:rPr>
          <w:rFonts w:ascii="Times New Roman" w:hAnsi="Times New Roman" w:cs="Times New Roman"/>
          <w:sz w:val="24"/>
          <w:szCs w:val="24"/>
        </w:rPr>
      </w:pPr>
    </w:p>
    <w:bookmarkEnd w:id="49"/>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2741CE" w:rsidRPr="006560B2" w14:paraId="7FE7B053" w14:textId="77777777" w:rsidTr="006E1754">
        <w:trPr>
          <w:jc w:val="center"/>
        </w:trPr>
        <w:tc>
          <w:tcPr>
            <w:tcW w:w="4678" w:type="dxa"/>
          </w:tcPr>
          <w:p w14:paraId="05529728" w14:textId="77777777" w:rsidR="002741CE" w:rsidRPr="006560B2" w:rsidRDefault="002741CE" w:rsidP="006E1754">
            <w:pPr>
              <w:rPr>
                <w:rFonts w:ascii="Times New Roman" w:hAnsi="Times New Roman" w:cs="Times New Roman"/>
                <w:b/>
                <w:sz w:val="24"/>
                <w:szCs w:val="24"/>
              </w:rPr>
            </w:pPr>
          </w:p>
          <w:p w14:paraId="4C7D9A32" w14:textId="77777777" w:rsidR="002741CE" w:rsidRPr="006560B2" w:rsidRDefault="002741CE" w:rsidP="006E1754">
            <w:pPr>
              <w:rPr>
                <w:rFonts w:ascii="Times New Roman" w:hAnsi="Times New Roman" w:cs="Times New Roman"/>
                <w:b/>
                <w:sz w:val="24"/>
                <w:szCs w:val="24"/>
              </w:rPr>
            </w:pPr>
            <w:r w:rsidRPr="006560B2">
              <w:rPr>
                <w:rFonts w:ascii="Times New Roman" w:hAnsi="Times New Roman" w:cs="Times New Roman"/>
                <w:b/>
                <w:sz w:val="24"/>
                <w:szCs w:val="24"/>
              </w:rPr>
              <w:t xml:space="preserve">                          ACHIZITOR                                                                  </w:t>
            </w:r>
          </w:p>
        </w:tc>
        <w:tc>
          <w:tcPr>
            <w:tcW w:w="4682" w:type="dxa"/>
          </w:tcPr>
          <w:p w14:paraId="099140A4" w14:textId="77777777" w:rsidR="002741CE" w:rsidRPr="006560B2" w:rsidRDefault="002741CE" w:rsidP="006E1754">
            <w:pPr>
              <w:jc w:val="center"/>
              <w:rPr>
                <w:rFonts w:ascii="Times New Roman" w:hAnsi="Times New Roman" w:cs="Times New Roman"/>
                <w:b/>
                <w:sz w:val="24"/>
                <w:szCs w:val="24"/>
              </w:rPr>
            </w:pPr>
          </w:p>
          <w:p w14:paraId="24698A34" w14:textId="77777777" w:rsidR="002741CE" w:rsidRPr="006560B2" w:rsidRDefault="002741CE" w:rsidP="006E1754">
            <w:pPr>
              <w:jc w:val="center"/>
              <w:rPr>
                <w:rFonts w:ascii="Times New Roman" w:hAnsi="Times New Roman" w:cs="Times New Roman"/>
                <w:b/>
                <w:sz w:val="24"/>
                <w:szCs w:val="24"/>
              </w:rPr>
            </w:pPr>
            <w:r w:rsidRPr="006560B2">
              <w:rPr>
                <w:rFonts w:ascii="Times New Roman" w:hAnsi="Times New Roman" w:cs="Times New Roman"/>
                <w:b/>
                <w:sz w:val="24"/>
                <w:szCs w:val="24"/>
              </w:rPr>
              <w:t xml:space="preserve">                 PRESTATOR</w:t>
            </w:r>
          </w:p>
        </w:tc>
      </w:tr>
    </w:tbl>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2741CE" w:rsidRPr="006560B2" w14:paraId="4E52B8A9" w14:textId="77777777" w:rsidTr="006E1754">
        <w:tc>
          <w:tcPr>
            <w:tcW w:w="2500" w:type="pct"/>
            <w:vAlign w:val="center"/>
          </w:tcPr>
          <w:p w14:paraId="47A1C3AA" w14:textId="77777777" w:rsidR="002741CE" w:rsidRPr="006560B2" w:rsidRDefault="002741CE" w:rsidP="006E1754">
            <w:pPr>
              <w:autoSpaceDE w:val="0"/>
              <w:autoSpaceDN w:val="0"/>
              <w:jc w:val="center"/>
              <w:rPr>
                <w:rFonts w:ascii="Times New Roman" w:hAnsi="Times New Roman" w:cs="Times New Roman"/>
                <w:b/>
                <w:sz w:val="24"/>
                <w:szCs w:val="24"/>
                <w:lang w:eastAsia="ro-RO"/>
              </w:rPr>
            </w:pPr>
          </w:p>
        </w:tc>
        <w:tc>
          <w:tcPr>
            <w:tcW w:w="2500" w:type="pct"/>
          </w:tcPr>
          <w:p w14:paraId="23DC1D09" w14:textId="77777777" w:rsidR="002741CE" w:rsidRPr="006560B2" w:rsidRDefault="002741CE" w:rsidP="006E1754">
            <w:pPr>
              <w:autoSpaceDE w:val="0"/>
              <w:autoSpaceDN w:val="0"/>
              <w:jc w:val="center"/>
              <w:rPr>
                <w:rFonts w:ascii="Times New Roman" w:hAnsi="Times New Roman" w:cs="Times New Roman"/>
                <w:b/>
                <w:sz w:val="24"/>
                <w:szCs w:val="24"/>
                <w:lang w:eastAsia="ro-RO"/>
              </w:rPr>
            </w:pPr>
          </w:p>
        </w:tc>
      </w:tr>
      <w:bookmarkEnd w:id="17"/>
    </w:tbl>
    <w:p w14:paraId="568315CB" w14:textId="77777777" w:rsidR="002741CE" w:rsidRPr="006560B2" w:rsidRDefault="002741CE" w:rsidP="002741CE">
      <w:pPr>
        <w:spacing w:after="0" w:line="240" w:lineRule="auto"/>
        <w:rPr>
          <w:rFonts w:ascii="Times New Roman" w:hAnsi="Times New Roman" w:cs="Times New Roman"/>
          <w:sz w:val="24"/>
          <w:szCs w:val="24"/>
        </w:rPr>
      </w:pPr>
    </w:p>
    <w:p w14:paraId="62996480" w14:textId="31B15DC4" w:rsidR="00106189" w:rsidRDefault="00106189" w:rsidP="002504AE">
      <w:pPr>
        <w:spacing w:after="0" w:line="240" w:lineRule="auto"/>
        <w:jc w:val="center"/>
        <w:rPr>
          <w:rFonts w:ascii="Times New Roman" w:hAnsi="Times New Roman" w:cs="Times New Roman"/>
          <w:b/>
          <w:bCs/>
          <w:sz w:val="24"/>
          <w:szCs w:val="24"/>
        </w:rPr>
      </w:pPr>
    </w:p>
    <w:p w14:paraId="7C66E4D1" w14:textId="1265241C" w:rsidR="00106189" w:rsidRDefault="00106189" w:rsidP="002504AE">
      <w:pPr>
        <w:spacing w:after="0" w:line="240" w:lineRule="auto"/>
        <w:jc w:val="center"/>
        <w:rPr>
          <w:rFonts w:ascii="Times New Roman" w:hAnsi="Times New Roman" w:cs="Times New Roman"/>
          <w:b/>
          <w:bCs/>
          <w:sz w:val="24"/>
          <w:szCs w:val="24"/>
        </w:rPr>
      </w:pPr>
    </w:p>
    <w:p w14:paraId="4D26F527" w14:textId="6A97AEBC" w:rsidR="00106189" w:rsidRDefault="00106189" w:rsidP="002504AE">
      <w:pPr>
        <w:spacing w:after="0" w:line="240" w:lineRule="auto"/>
        <w:jc w:val="center"/>
        <w:rPr>
          <w:rFonts w:ascii="Times New Roman" w:hAnsi="Times New Roman" w:cs="Times New Roman"/>
          <w:b/>
          <w:bCs/>
          <w:sz w:val="24"/>
          <w:szCs w:val="24"/>
        </w:rPr>
      </w:pPr>
    </w:p>
    <w:p w14:paraId="58174CC5" w14:textId="10E8FFAE" w:rsidR="00106189" w:rsidRDefault="00106189" w:rsidP="002504AE">
      <w:pPr>
        <w:spacing w:after="0" w:line="240" w:lineRule="auto"/>
        <w:jc w:val="center"/>
        <w:rPr>
          <w:rFonts w:ascii="Times New Roman" w:hAnsi="Times New Roman" w:cs="Times New Roman"/>
          <w:b/>
          <w:bCs/>
          <w:sz w:val="24"/>
          <w:szCs w:val="24"/>
        </w:rPr>
      </w:pPr>
    </w:p>
    <w:p w14:paraId="55A56F15" w14:textId="46A34D4C" w:rsidR="00106189" w:rsidRDefault="00106189" w:rsidP="002504AE">
      <w:pPr>
        <w:spacing w:after="0" w:line="240" w:lineRule="auto"/>
        <w:jc w:val="center"/>
        <w:rPr>
          <w:rFonts w:ascii="Times New Roman" w:hAnsi="Times New Roman" w:cs="Times New Roman"/>
          <w:b/>
          <w:bCs/>
          <w:sz w:val="24"/>
          <w:szCs w:val="24"/>
        </w:rPr>
      </w:pPr>
    </w:p>
    <w:p w14:paraId="01D94031" w14:textId="06805AA4" w:rsidR="00106189" w:rsidRDefault="00106189" w:rsidP="002504AE">
      <w:pPr>
        <w:spacing w:after="0" w:line="240" w:lineRule="auto"/>
        <w:jc w:val="center"/>
        <w:rPr>
          <w:rFonts w:ascii="Times New Roman" w:hAnsi="Times New Roman" w:cs="Times New Roman"/>
          <w:b/>
          <w:bCs/>
          <w:sz w:val="24"/>
          <w:szCs w:val="24"/>
        </w:rPr>
      </w:pPr>
    </w:p>
    <w:p w14:paraId="0521F9F6" w14:textId="037EF534" w:rsidR="00106189" w:rsidRDefault="00106189" w:rsidP="002504AE">
      <w:pPr>
        <w:spacing w:after="0" w:line="240" w:lineRule="auto"/>
        <w:jc w:val="center"/>
        <w:rPr>
          <w:rFonts w:ascii="Times New Roman" w:hAnsi="Times New Roman" w:cs="Times New Roman"/>
          <w:b/>
          <w:bCs/>
          <w:sz w:val="24"/>
          <w:szCs w:val="24"/>
        </w:rPr>
      </w:pPr>
    </w:p>
    <w:p w14:paraId="389181DE" w14:textId="412FFA81" w:rsidR="00106189" w:rsidRDefault="00106189" w:rsidP="002504AE">
      <w:pPr>
        <w:spacing w:after="0" w:line="240" w:lineRule="auto"/>
        <w:jc w:val="center"/>
        <w:rPr>
          <w:rFonts w:ascii="Times New Roman" w:hAnsi="Times New Roman" w:cs="Times New Roman"/>
          <w:b/>
          <w:bCs/>
          <w:sz w:val="24"/>
          <w:szCs w:val="24"/>
        </w:rPr>
      </w:pPr>
    </w:p>
    <w:p w14:paraId="68AA01C0" w14:textId="5D120940" w:rsidR="00106189" w:rsidRDefault="00106189" w:rsidP="002504AE">
      <w:pPr>
        <w:spacing w:after="0" w:line="240" w:lineRule="auto"/>
        <w:jc w:val="center"/>
        <w:rPr>
          <w:rFonts w:ascii="Times New Roman" w:hAnsi="Times New Roman" w:cs="Times New Roman"/>
          <w:b/>
          <w:bCs/>
          <w:sz w:val="24"/>
          <w:szCs w:val="24"/>
        </w:rPr>
      </w:pPr>
    </w:p>
    <w:p w14:paraId="17F9C8AD" w14:textId="649441F4" w:rsidR="00106189" w:rsidRDefault="00106189" w:rsidP="002504AE">
      <w:pPr>
        <w:spacing w:after="0" w:line="240" w:lineRule="auto"/>
        <w:jc w:val="center"/>
        <w:rPr>
          <w:rFonts w:ascii="Times New Roman" w:hAnsi="Times New Roman" w:cs="Times New Roman"/>
          <w:b/>
          <w:bCs/>
          <w:sz w:val="24"/>
          <w:szCs w:val="24"/>
        </w:rPr>
      </w:pPr>
    </w:p>
    <w:p w14:paraId="26B314D2" w14:textId="3F327456" w:rsidR="00106189" w:rsidRDefault="00106189" w:rsidP="002504AE">
      <w:pPr>
        <w:spacing w:after="0" w:line="240" w:lineRule="auto"/>
        <w:jc w:val="center"/>
        <w:rPr>
          <w:rFonts w:ascii="Times New Roman" w:hAnsi="Times New Roman" w:cs="Times New Roman"/>
          <w:b/>
          <w:bCs/>
          <w:sz w:val="24"/>
          <w:szCs w:val="24"/>
        </w:rPr>
      </w:pPr>
    </w:p>
    <w:p w14:paraId="0DA5DBFD" w14:textId="2EF53D19" w:rsidR="00106189" w:rsidRDefault="00106189" w:rsidP="002504AE">
      <w:pPr>
        <w:spacing w:after="0" w:line="240" w:lineRule="auto"/>
        <w:jc w:val="center"/>
        <w:rPr>
          <w:rFonts w:ascii="Times New Roman" w:hAnsi="Times New Roman" w:cs="Times New Roman"/>
          <w:b/>
          <w:bCs/>
          <w:sz w:val="24"/>
          <w:szCs w:val="24"/>
        </w:rPr>
      </w:pPr>
    </w:p>
    <w:p w14:paraId="1135A6CD" w14:textId="524CBB39" w:rsidR="00106189" w:rsidRDefault="00106189" w:rsidP="002504AE">
      <w:pPr>
        <w:spacing w:after="0" w:line="240" w:lineRule="auto"/>
        <w:jc w:val="center"/>
        <w:rPr>
          <w:rFonts w:ascii="Times New Roman" w:hAnsi="Times New Roman" w:cs="Times New Roman"/>
          <w:b/>
          <w:bCs/>
          <w:sz w:val="24"/>
          <w:szCs w:val="24"/>
        </w:rPr>
      </w:pPr>
    </w:p>
    <w:p w14:paraId="64B74EC0" w14:textId="6754FBCE" w:rsidR="00106189" w:rsidRDefault="00106189" w:rsidP="002504AE">
      <w:pPr>
        <w:spacing w:after="0" w:line="240" w:lineRule="auto"/>
        <w:jc w:val="center"/>
        <w:rPr>
          <w:rFonts w:ascii="Times New Roman" w:hAnsi="Times New Roman" w:cs="Times New Roman"/>
          <w:b/>
          <w:bCs/>
          <w:sz w:val="24"/>
          <w:szCs w:val="24"/>
        </w:rPr>
      </w:pPr>
    </w:p>
    <w:p w14:paraId="424D08CB" w14:textId="2057305C" w:rsidR="00106189" w:rsidRDefault="00106189" w:rsidP="002504AE">
      <w:pPr>
        <w:spacing w:after="0" w:line="240" w:lineRule="auto"/>
        <w:jc w:val="center"/>
        <w:rPr>
          <w:rFonts w:ascii="Times New Roman" w:hAnsi="Times New Roman" w:cs="Times New Roman"/>
          <w:b/>
          <w:bCs/>
          <w:sz w:val="24"/>
          <w:szCs w:val="24"/>
        </w:rPr>
      </w:pPr>
    </w:p>
    <w:p w14:paraId="4BE70061" w14:textId="78066399" w:rsidR="00106189" w:rsidRDefault="00106189" w:rsidP="002504AE">
      <w:pPr>
        <w:spacing w:after="0" w:line="240" w:lineRule="auto"/>
        <w:jc w:val="center"/>
        <w:rPr>
          <w:rFonts w:ascii="Times New Roman" w:hAnsi="Times New Roman" w:cs="Times New Roman"/>
          <w:b/>
          <w:bCs/>
          <w:sz w:val="24"/>
          <w:szCs w:val="24"/>
        </w:rPr>
      </w:pPr>
    </w:p>
    <w:p w14:paraId="2827E709" w14:textId="1DD700E4" w:rsidR="00106189" w:rsidRDefault="00106189" w:rsidP="002504AE">
      <w:pPr>
        <w:spacing w:after="0" w:line="240" w:lineRule="auto"/>
        <w:jc w:val="center"/>
        <w:rPr>
          <w:rFonts w:ascii="Times New Roman" w:hAnsi="Times New Roman" w:cs="Times New Roman"/>
          <w:b/>
          <w:bCs/>
          <w:sz w:val="24"/>
          <w:szCs w:val="24"/>
        </w:rPr>
      </w:pPr>
    </w:p>
    <w:p w14:paraId="5C49DC48" w14:textId="18948B81" w:rsidR="00106189" w:rsidRDefault="00106189" w:rsidP="002504AE">
      <w:pPr>
        <w:spacing w:after="0" w:line="240" w:lineRule="auto"/>
        <w:jc w:val="center"/>
        <w:rPr>
          <w:rFonts w:ascii="Times New Roman" w:hAnsi="Times New Roman" w:cs="Times New Roman"/>
          <w:b/>
          <w:bCs/>
          <w:sz w:val="24"/>
          <w:szCs w:val="24"/>
        </w:rPr>
      </w:pPr>
    </w:p>
    <w:p w14:paraId="15B88312" w14:textId="77777777" w:rsidR="00106189" w:rsidRPr="00824065" w:rsidRDefault="00106189" w:rsidP="002504AE">
      <w:pPr>
        <w:spacing w:after="0" w:line="240" w:lineRule="auto"/>
        <w:jc w:val="center"/>
        <w:rPr>
          <w:rFonts w:ascii="Times New Roman" w:hAnsi="Times New Roman" w:cs="Times New Roman"/>
          <w:b/>
          <w:bCs/>
          <w:sz w:val="24"/>
          <w:szCs w:val="24"/>
        </w:rPr>
      </w:pPr>
    </w:p>
    <w:p w14:paraId="3A7C294F" w14:textId="77777777" w:rsidR="00600D25" w:rsidRPr="00824065" w:rsidRDefault="00600D25" w:rsidP="002504AE">
      <w:pPr>
        <w:spacing w:after="0" w:line="240" w:lineRule="auto"/>
        <w:jc w:val="center"/>
        <w:rPr>
          <w:rFonts w:ascii="Times New Roman" w:hAnsi="Times New Roman" w:cs="Times New Roman"/>
          <w:b/>
          <w:bCs/>
          <w:sz w:val="24"/>
          <w:szCs w:val="24"/>
        </w:rPr>
      </w:pPr>
    </w:p>
    <w:p w14:paraId="49AA246D" w14:textId="77777777" w:rsidR="00600D25" w:rsidRPr="00824065" w:rsidRDefault="00600D25" w:rsidP="002504AE">
      <w:pPr>
        <w:spacing w:after="0" w:line="240" w:lineRule="auto"/>
        <w:jc w:val="center"/>
        <w:rPr>
          <w:rFonts w:ascii="Times New Roman" w:hAnsi="Times New Roman" w:cs="Times New Roman"/>
          <w:b/>
          <w:bCs/>
          <w:sz w:val="24"/>
          <w:szCs w:val="24"/>
        </w:rPr>
      </w:pPr>
    </w:p>
    <w:p w14:paraId="6BA4CC18" w14:textId="77777777" w:rsidR="00866FD3" w:rsidRPr="00824065" w:rsidRDefault="00866FD3" w:rsidP="002504AE">
      <w:pPr>
        <w:spacing w:after="0" w:line="240" w:lineRule="auto"/>
        <w:jc w:val="center"/>
        <w:rPr>
          <w:rFonts w:ascii="Times New Roman" w:hAnsi="Times New Roman" w:cs="Times New Roman"/>
          <w:b/>
          <w:bCs/>
          <w:sz w:val="24"/>
          <w:szCs w:val="24"/>
        </w:rPr>
      </w:pPr>
    </w:p>
    <w:p w14:paraId="1B136637" w14:textId="77777777" w:rsidR="00600D25" w:rsidRPr="00824065" w:rsidRDefault="00600D25" w:rsidP="002504AE">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2504AE">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2504A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2504AE">
      <w:pPr>
        <w:spacing w:after="0" w:line="240" w:lineRule="auto"/>
        <w:jc w:val="center"/>
        <w:rPr>
          <w:rFonts w:ascii="Times New Roman" w:hAnsi="Times New Roman" w:cs="Times New Roman"/>
          <w:b/>
          <w:bCs/>
          <w:sz w:val="24"/>
          <w:szCs w:val="24"/>
        </w:rPr>
      </w:pPr>
    </w:p>
    <w:p w14:paraId="16558E5A" w14:textId="2182A626" w:rsidR="00A57FA0" w:rsidRPr="00824065" w:rsidRDefault="00A57FA0" w:rsidP="002504AE">
      <w:pPr>
        <w:spacing w:after="0" w:line="240" w:lineRule="auto"/>
        <w:jc w:val="center"/>
        <w:rPr>
          <w:rFonts w:ascii="Times New Roman" w:hAnsi="Times New Roman" w:cs="Times New Roman"/>
          <w:b/>
          <w:bCs/>
          <w:sz w:val="24"/>
          <w:szCs w:val="24"/>
        </w:rPr>
      </w:pPr>
    </w:p>
    <w:p w14:paraId="137BFF79" w14:textId="190309A8" w:rsidR="00A57FA0" w:rsidRPr="00824065" w:rsidRDefault="00A57FA0" w:rsidP="002504A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CAIET DE SARCINI NR.</w:t>
      </w:r>
      <w:r w:rsidR="003B38B4">
        <w:rPr>
          <w:rFonts w:ascii="Times New Roman" w:hAnsi="Times New Roman" w:cs="Times New Roman"/>
          <w:b/>
          <w:bCs/>
          <w:sz w:val="24"/>
          <w:szCs w:val="24"/>
        </w:rPr>
        <w:t xml:space="preserve"> </w:t>
      </w:r>
      <w:r w:rsidR="00794533">
        <w:rPr>
          <w:rFonts w:ascii="Times New Roman" w:hAnsi="Times New Roman" w:cs="Times New Roman"/>
          <w:b/>
          <w:bCs/>
          <w:sz w:val="24"/>
          <w:szCs w:val="24"/>
        </w:rPr>
        <w:t>2421/10.03.2023</w:t>
      </w:r>
    </w:p>
    <w:p w14:paraId="2C2CBBF9" w14:textId="42095387" w:rsidR="00A57FA0" w:rsidRPr="00824065" w:rsidRDefault="00A57FA0" w:rsidP="002504AE">
      <w:pPr>
        <w:spacing w:after="0" w:line="240" w:lineRule="auto"/>
        <w:jc w:val="center"/>
        <w:rPr>
          <w:rFonts w:ascii="Times New Roman" w:hAnsi="Times New Roman" w:cs="Times New Roman"/>
          <w:b/>
          <w:bCs/>
          <w:sz w:val="24"/>
          <w:szCs w:val="24"/>
        </w:rPr>
      </w:pPr>
    </w:p>
    <w:p w14:paraId="7AD63B48" w14:textId="740E3521" w:rsidR="00A57FA0" w:rsidRPr="00824065" w:rsidRDefault="00A57FA0" w:rsidP="002504AE">
      <w:pPr>
        <w:spacing w:after="0" w:line="240" w:lineRule="auto"/>
        <w:jc w:val="center"/>
        <w:rPr>
          <w:rFonts w:ascii="Times New Roman" w:hAnsi="Times New Roman" w:cs="Times New Roman"/>
          <w:b/>
          <w:bCs/>
          <w:sz w:val="24"/>
          <w:szCs w:val="24"/>
        </w:rPr>
      </w:pPr>
    </w:p>
    <w:p w14:paraId="60193909" w14:textId="53935D43" w:rsidR="00A57FA0" w:rsidRPr="00824065" w:rsidRDefault="00A57FA0" w:rsidP="002504AE">
      <w:pPr>
        <w:spacing w:after="0" w:line="240" w:lineRule="auto"/>
        <w:jc w:val="center"/>
        <w:rPr>
          <w:rFonts w:ascii="Times New Roman" w:hAnsi="Times New Roman" w:cs="Times New Roman"/>
          <w:b/>
          <w:bCs/>
          <w:sz w:val="24"/>
          <w:szCs w:val="24"/>
        </w:rPr>
      </w:pPr>
    </w:p>
    <w:p w14:paraId="576DBFAF" w14:textId="77777777" w:rsidR="00A57FA0" w:rsidRPr="00824065" w:rsidRDefault="00A57FA0" w:rsidP="002504AE">
      <w:pPr>
        <w:spacing w:after="0" w:line="240" w:lineRule="auto"/>
        <w:jc w:val="center"/>
        <w:rPr>
          <w:rFonts w:ascii="Times New Roman" w:hAnsi="Times New Roman" w:cs="Times New Roman"/>
          <w:b/>
          <w:bCs/>
          <w:sz w:val="24"/>
          <w:szCs w:val="24"/>
        </w:rPr>
      </w:pPr>
    </w:p>
    <w:p w14:paraId="03C8684B" w14:textId="3F5852C9" w:rsidR="00F9026E" w:rsidRPr="00580E20" w:rsidRDefault="00F9026E" w:rsidP="00794533">
      <w:pPr>
        <w:spacing w:after="156" w:line="240" w:lineRule="auto"/>
        <w:jc w:val="center"/>
        <w:rPr>
          <w:rFonts w:ascii="Times New Roman" w:hAnsi="Times New Roman" w:cs="Times New Roman"/>
          <w:b/>
          <w:sz w:val="24"/>
          <w:szCs w:val="24"/>
          <w:u w:val="single"/>
        </w:rPr>
      </w:pPr>
      <w:r w:rsidRPr="00580E20">
        <w:rPr>
          <w:rFonts w:ascii="Times New Roman" w:hAnsi="Times New Roman" w:cs="Times New Roman"/>
          <w:b/>
          <w:sz w:val="24"/>
          <w:szCs w:val="24"/>
        </w:rPr>
        <w:t xml:space="preserve">privind achiziţia </w:t>
      </w:r>
      <w:r w:rsidR="00794533" w:rsidRPr="00794533">
        <w:rPr>
          <w:rFonts w:ascii="Times New Roman" w:hAnsi="Times New Roman" w:cs="Times New Roman"/>
          <w:b/>
          <w:sz w:val="24"/>
          <w:szCs w:val="24"/>
        </w:rPr>
        <w:t>Serviciilor de elaborare studiu istorico – architectural de fundamentare a intervențiilor de consolidare, actualizare a măsurilor de intervenție cuprinse în Expertiză tehnică elaborată înainte de intrarea în vigoare a reglementării tehnice P100-3/2019 Cod de proiectare seismică - Partea a III-a - Prevederi de evaluare seismică a clădirilor existente pentru consolidare, și elaborare a documentației tehnico-economice faza D.A.L.I. pentru  Proiectul „Consolidare seismică şi renovare energetică moderată clădire rezidenţială multifamilială situată în Bd. Carol I nr.21, sector 2, București”</w:t>
      </w:r>
    </w:p>
    <w:p w14:paraId="3A55B3C7" w14:textId="0EA36B02" w:rsidR="00F9026E" w:rsidRDefault="00F9026E" w:rsidP="002504AE">
      <w:pPr>
        <w:spacing w:after="0"/>
        <w:rPr>
          <w:rFonts w:ascii="Times New Roman" w:hAnsi="Times New Roman" w:cs="Times New Roman"/>
          <w:b/>
          <w:sz w:val="24"/>
          <w:szCs w:val="24"/>
          <w:u w:val="single"/>
        </w:rPr>
      </w:pPr>
    </w:p>
    <w:p w14:paraId="2E4CDB02" w14:textId="557AA6CE" w:rsidR="00106189" w:rsidRDefault="00106189" w:rsidP="002504AE">
      <w:pPr>
        <w:spacing w:after="0"/>
        <w:rPr>
          <w:rFonts w:ascii="Times New Roman" w:hAnsi="Times New Roman" w:cs="Times New Roman"/>
          <w:b/>
          <w:sz w:val="24"/>
          <w:szCs w:val="24"/>
          <w:u w:val="single"/>
        </w:rPr>
      </w:pPr>
    </w:p>
    <w:p w14:paraId="5D5E06D3" w14:textId="7B38AC42" w:rsidR="00106189" w:rsidRDefault="00106189" w:rsidP="002504AE">
      <w:pPr>
        <w:spacing w:after="0"/>
        <w:rPr>
          <w:rFonts w:ascii="Times New Roman" w:hAnsi="Times New Roman" w:cs="Times New Roman"/>
          <w:b/>
          <w:sz w:val="24"/>
          <w:szCs w:val="24"/>
          <w:u w:val="single"/>
        </w:rPr>
      </w:pPr>
    </w:p>
    <w:p w14:paraId="4835577D" w14:textId="416A2576" w:rsidR="00106189" w:rsidRDefault="00106189" w:rsidP="002504AE">
      <w:pPr>
        <w:spacing w:after="0"/>
        <w:rPr>
          <w:rFonts w:ascii="Times New Roman" w:hAnsi="Times New Roman" w:cs="Times New Roman"/>
          <w:b/>
          <w:sz w:val="24"/>
          <w:szCs w:val="24"/>
          <w:u w:val="single"/>
        </w:rPr>
      </w:pPr>
    </w:p>
    <w:p w14:paraId="202BEB8C" w14:textId="77777777" w:rsidR="00106189" w:rsidRPr="00580E20" w:rsidRDefault="00106189" w:rsidP="002504AE">
      <w:pPr>
        <w:spacing w:after="0"/>
        <w:rPr>
          <w:rFonts w:ascii="Times New Roman" w:hAnsi="Times New Roman" w:cs="Times New Roman"/>
          <w:b/>
          <w:sz w:val="24"/>
          <w:szCs w:val="24"/>
          <w:u w:val="single"/>
        </w:rPr>
      </w:pPr>
    </w:p>
    <w:p w14:paraId="04DEAB6B" w14:textId="77777777" w:rsidR="00F9026E" w:rsidRPr="00580E20" w:rsidRDefault="00F9026E" w:rsidP="002504AE">
      <w:pPr>
        <w:spacing w:after="0"/>
        <w:rPr>
          <w:rFonts w:ascii="Times New Roman" w:hAnsi="Times New Roman" w:cs="Times New Roman"/>
          <w:b/>
          <w:sz w:val="24"/>
          <w:szCs w:val="24"/>
          <w:u w:val="single"/>
        </w:rPr>
      </w:pPr>
    </w:p>
    <w:p w14:paraId="6D62DE57" w14:textId="77777777" w:rsidR="00F9026E" w:rsidRPr="00580E20" w:rsidRDefault="00F9026E" w:rsidP="002504AE">
      <w:pPr>
        <w:spacing w:after="0"/>
        <w:jc w:val="both"/>
        <w:rPr>
          <w:rFonts w:ascii="Times New Roman" w:hAnsi="Times New Roman" w:cs="Times New Roman"/>
          <w:b/>
          <w:sz w:val="24"/>
          <w:szCs w:val="24"/>
        </w:rPr>
      </w:pPr>
      <w:r w:rsidRPr="00580E20">
        <w:rPr>
          <w:rFonts w:ascii="Times New Roman" w:hAnsi="Times New Roman" w:cs="Times New Roman"/>
          <w:b/>
          <w:sz w:val="24"/>
          <w:szCs w:val="24"/>
        </w:rPr>
        <w:t xml:space="preserve">Cod CPV: </w:t>
      </w:r>
    </w:p>
    <w:p w14:paraId="04F8B1D6" w14:textId="77777777" w:rsidR="00F9026E" w:rsidRPr="00580E20" w:rsidRDefault="00F9026E" w:rsidP="002504AE">
      <w:pPr>
        <w:spacing w:after="0"/>
        <w:jc w:val="both"/>
        <w:rPr>
          <w:rFonts w:ascii="Times New Roman" w:hAnsi="Times New Roman" w:cs="Times New Roman"/>
          <w:b/>
          <w:sz w:val="24"/>
          <w:szCs w:val="24"/>
        </w:rPr>
      </w:pPr>
    </w:p>
    <w:p w14:paraId="1F4E4618" w14:textId="77777777" w:rsidR="00794533" w:rsidRPr="00F6318B" w:rsidRDefault="00794533" w:rsidP="00794533">
      <w:pPr>
        <w:numPr>
          <w:ilvl w:val="0"/>
          <w:numId w:val="9"/>
        </w:numPr>
        <w:spacing w:after="0" w:line="276" w:lineRule="auto"/>
        <w:jc w:val="both"/>
        <w:rPr>
          <w:rFonts w:ascii="Times New Roman" w:hAnsi="Times New Roman"/>
          <w:sz w:val="24"/>
          <w:szCs w:val="24"/>
        </w:rPr>
      </w:pPr>
      <w:r w:rsidRPr="00F6318B">
        <w:rPr>
          <w:rFonts w:ascii="Times New Roman" w:hAnsi="Times New Roman"/>
          <w:b/>
          <w:bCs/>
          <w:sz w:val="24"/>
          <w:szCs w:val="24"/>
        </w:rPr>
        <w:t>71322000-1–Servicii de proiectare tehnică pentru construcția de lucrări publice (Rev. 2)</w:t>
      </w:r>
    </w:p>
    <w:p w14:paraId="18E3BBFF" w14:textId="77777777" w:rsidR="00794533" w:rsidRPr="00F6318B" w:rsidRDefault="00794533" w:rsidP="00794533">
      <w:pPr>
        <w:spacing w:after="0" w:line="276" w:lineRule="auto"/>
        <w:ind w:left="360"/>
        <w:jc w:val="both"/>
        <w:rPr>
          <w:rFonts w:ascii="Times New Roman" w:hAnsi="Times New Roman"/>
          <w:b/>
          <w:bCs/>
          <w:sz w:val="24"/>
          <w:szCs w:val="24"/>
        </w:rPr>
      </w:pPr>
    </w:p>
    <w:p w14:paraId="73AFDEBB" w14:textId="77777777" w:rsidR="00794533" w:rsidRPr="00F6318B" w:rsidRDefault="00794533" w:rsidP="00794533">
      <w:pPr>
        <w:numPr>
          <w:ilvl w:val="0"/>
          <w:numId w:val="9"/>
        </w:numPr>
        <w:spacing w:after="0" w:line="276" w:lineRule="auto"/>
        <w:jc w:val="both"/>
        <w:rPr>
          <w:rFonts w:ascii="Times New Roman" w:hAnsi="Times New Roman"/>
          <w:sz w:val="24"/>
          <w:szCs w:val="24"/>
        </w:rPr>
      </w:pPr>
      <w:r w:rsidRPr="00F6318B">
        <w:rPr>
          <w:rFonts w:ascii="Times New Roman" w:hAnsi="Times New Roman"/>
          <w:b/>
          <w:bCs/>
          <w:sz w:val="24"/>
          <w:szCs w:val="24"/>
        </w:rPr>
        <w:t xml:space="preserve">71319000-7- Servicii de expertiză (Rev. 2) </w:t>
      </w:r>
    </w:p>
    <w:p w14:paraId="2EC65431" w14:textId="77777777" w:rsidR="00F9026E" w:rsidRPr="00580E20" w:rsidRDefault="00F9026E" w:rsidP="002504AE">
      <w:pPr>
        <w:spacing w:after="0" w:line="276" w:lineRule="auto"/>
        <w:jc w:val="both"/>
        <w:rPr>
          <w:rFonts w:ascii="Times New Roman" w:hAnsi="Times New Roman" w:cs="Times New Roman"/>
          <w:b/>
          <w:sz w:val="24"/>
          <w:szCs w:val="24"/>
        </w:rPr>
      </w:pPr>
    </w:p>
    <w:p w14:paraId="0998ABE7" w14:textId="77777777" w:rsidR="00F9026E" w:rsidRPr="00580E20" w:rsidRDefault="00F9026E" w:rsidP="002504AE">
      <w:pPr>
        <w:spacing w:after="0" w:line="276" w:lineRule="auto"/>
        <w:jc w:val="both"/>
        <w:rPr>
          <w:rFonts w:ascii="Times New Roman" w:hAnsi="Times New Roman" w:cs="Times New Roman"/>
          <w:b/>
          <w:sz w:val="24"/>
          <w:szCs w:val="24"/>
        </w:rPr>
      </w:pPr>
    </w:p>
    <w:p w14:paraId="41077710" w14:textId="77777777" w:rsidR="00F9026E" w:rsidRPr="00580E20" w:rsidRDefault="00F9026E" w:rsidP="002504AE">
      <w:pPr>
        <w:spacing w:after="0" w:line="276" w:lineRule="auto"/>
        <w:jc w:val="both"/>
        <w:rPr>
          <w:rFonts w:ascii="Times New Roman" w:hAnsi="Times New Roman" w:cs="Times New Roman"/>
          <w:b/>
          <w:sz w:val="24"/>
          <w:szCs w:val="24"/>
        </w:rPr>
      </w:pPr>
    </w:p>
    <w:p w14:paraId="566F78DA" w14:textId="77777777" w:rsidR="00F9026E" w:rsidRPr="00580E20" w:rsidRDefault="00F9026E" w:rsidP="002504AE">
      <w:pPr>
        <w:spacing w:after="0" w:line="276" w:lineRule="auto"/>
        <w:jc w:val="both"/>
        <w:rPr>
          <w:rFonts w:ascii="Times New Roman" w:hAnsi="Times New Roman" w:cs="Times New Roman"/>
          <w:b/>
          <w:sz w:val="24"/>
          <w:szCs w:val="24"/>
        </w:rPr>
      </w:pPr>
    </w:p>
    <w:p w14:paraId="0D7C2D72" w14:textId="77777777" w:rsidR="00F9026E" w:rsidRPr="00580E20" w:rsidRDefault="00F9026E" w:rsidP="002504AE">
      <w:pPr>
        <w:spacing w:after="0" w:line="276" w:lineRule="auto"/>
        <w:jc w:val="both"/>
        <w:rPr>
          <w:rFonts w:ascii="Times New Roman" w:hAnsi="Times New Roman" w:cs="Times New Roman"/>
          <w:b/>
          <w:sz w:val="24"/>
          <w:szCs w:val="24"/>
        </w:rPr>
      </w:pPr>
    </w:p>
    <w:p w14:paraId="6FE8379E" w14:textId="77777777" w:rsidR="00F9026E" w:rsidRPr="00580E20" w:rsidRDefault="00F9026E" w:rsidP="002504AE">
      <w:pPr>
        <w:spacing w:after="0" w:line="276" w:lineRule="auto"/>
        <w:jc w:val="both"/>
        <w:rPr>
          <w:rFonts w:ascii="Times New Roman" w:hAnsi="Times New Roman" w:cs="Times New Roman"/>
          <w:b/>
          <w:sz w:val="24"/>
          <w:szCs w:val="24"/>
        </w:rPr>
      </w:pPr>
    </w:p>
    <w:p w14:paraId="3AAA93FF" w14:textId="77777777" w:rsidR="00F9026E" w:rsidRPr="00580E20" w:rsidRDefault="00F9026E" w:rsidP="002504AE">
      <w:pPr>
        <w:spacing w:after="0" w:line="276" w:lineRule="auto"/>
        <w:jc w:val="both"/>
        <w:rPr>
          <w:rFonts w:ascii="Times New Roman" w:hAnsi="Times New Roman" w:cs="Times New Roman"/>
          <w:b/>
          <w:sz w:val="24"/>
          <w:szCs w:val="24"/>
        </w:rPr>
      </w:pPr>
    </w:p>
    <w:p w14:paraId="3CFC712F" w14:textId="77777777" w:rsidR="00F9026E" w:rsidRPr="00580E20" w:rsidRDefault="00F9026E" w:rsidP="002504AE">
      <w:pPr>
        <w:spacing w:after="0" w:line="276" w:lineRule="auto"/>
        <w:jc w:val="both"/>
        <w:rPr>
          <w:rFonts w:ascii="Times New Roman" w:hAnsi="Times New Roman" w:cs="Times New Roman"/>
          <w:b/>
          <w:sz w:val="24"/>
          <w:szCs w:val="24"/>
        </w:rPr>
      </w:pPr>
    </w:p>
    <w:p w14:paraId="3B8EDFDB" w14:textId="77777777" w:rsidR="00F9026E" w:rsidRPr="00580E20" w:rsidRDefault="00F9026E" w:rsidP="002504AE">
      <w:pPr>
        <w:spacing w:after="0" w:line="276" w:lineRule="auto"/>
        <w:jc w:val="both"/>
        <w:rPr>
          <w:rFonts w:ascii="Times New Roman" w:hAnsi="Times New Roman" w:cs="Times New Roman"/>
          <w:b/>
          <w:sz w:val="24"/>
          <w:szCs w:val="24"/>
        </w:rPr>
      </w:pPr>
    </w:p>
    <w:p w14:paraId="732EAED8" w14:textId="77777777" w:rsidR="00F9026E" w:rsidRPr="00580E20" w:rsidRDefault="00F9026E" w:rsidP="002504AE">
      <w:pPr>
        <w:spacing w:after="0" w:line="276" w:lineRule="auto"/>
        <w:jc w:val="both"/>
        <w:rPr>
          <w:rFonts w:ascii="Times New Roman" w:hAnsi="Times New Roman" w:cs="Times New Roman"/>
          <w:b/>
          <w:sz w:val="24"/>
          <w:szCs w:val="24"/>
        </w:rPr>
      </w:pPr>
    </w:p>
    <w:p w14:paraId="60F68FF3" w14:textId="4FF81EDE" w:rsidR="00F9026E" w:rsidRDefault="00F9026E" w:rsidP="002504AE">
      <w:pPr>
        <w:spacing w:after="0" w:line="276" w:lineRule="auto"/>
        <w:jc w:val="both"/>
        <w:rPr>
          <w:rFonts w:ascii="Times New Roman" w:hAnsi="Times New Roman" w:cs="Times New Roman"/>
          <w:b/>
          <w:sz w:val="24"/>
          <w:szCs w:val="24"/>
        </w:rPr>
      </w:pPr>
    </w:p>
    <w:p w14:paraId="7CC50FA6" w14:textId="2EF64DD0" w:rsidR="00106189" w:rsidRDefault="00106189" w:rsidP="002504AE">
      <w:pPr>
        <w:spacing w:after="0" w:line="276" w:lineRule="auto"/>
        <w:jc w:val="both"/>
        <w:rPr>
          <w:rFonts w:ascii="Times New Roman" w:hAnsi="Times New Roman" w:cs="Times New Roman"/>
          <w:b/>
          <w:sz w:val="24"/>
          <w:szCs w:val="24"/>
        </w:rPr>
      </w:pPr>
    </w:p>
    <w:p w14:paraId="3A13FDCE" w14:textId="77777777" w:rsidR="00106189" w:rsidRPr="00580E20" w:rsidRDefault="00106189" w:rsidP="002504AE">
      <w:pPr>
        <w:spacing w:after="0" w:line="276" w:lineRule="auto"/>
        <w:jc w:val="both"/>
        <w:rPr>
          <w:rFonts w:ascii="Times New Roman" w:hAnsi="Times New Roman" w:cs="Times New Roman"/>
          <w:b/>
          <w:sz w:val="24"/>
          <w:szCs w:val="24"/>
        </w:rPr>
      </w:pPr>
    </w:p>
    <w:p w14:paraId="6DFD444D" w14:textId="77777777" w:rsidR="00F9026E" w:rsidRPr="00580E20" w:rsidRDefault="00F9026E" w:rsidP="002504AE">
      <w:pPr>
        <w:spacing w:after="0" w:line="276" w:lineRule="auto"/>
        <w:jc w:val="both"/>
        <w:rPr>
          <w:rFonts w:ascii="Times New Roman" w:hAnsi="Times New Roman" w:cs="Times New Roman"/>
          <w:b/>
          <w:sz w:val="24"/>
          <w:szCs w:val="24"/>
        </w:rPr>
      </w:pPr>
    </w:p>
    <w:p w14:paraId="283234D0" w14:textId="77777777" w:rsidR="00F9026E" w:rsidRPr="00580E20" w:rsidRDefault="00F9026E" w:rsidP="002504AE">
      <w:pPr>
        <w:spacing w:after="0" w:line="276" w:lineRule="auto"/>
        <w:jc w:val="both"/>
        <w:rPr>
          <w:rFonts w:ascii="Times New Roman" w:hAnsi="Times New Roman" w:cs="Times New Roman"/>
          <w:b/>
          <w:sz w:val="24"/>
          <w:szCs w:val="24"/>
        </w:rPr>
      </w:pPr>
    </w:p>
    <w:p w14:paraId="2920C656" w14:textId="77777777" w:rsidR="00F9026E" w:rsidRPr="00580E20" w:rsidRDefault="00F9026E" w:rsidP="002504AE">
      <w:pPr>
        <w:spacing w:after="0" w:line="276" w:lineRule="auto"/>
        <w:jc w:val="both"/>
        <w:rPr>
          <w:rFonts w:ascii="Times New Roman" w:hAnsi="Times New Roman" w:cs="Times New Roman"/>
          <w:b/>
          <w:sz w:val="24"/>
          <w:szCs w:val="24"/>
        </w:rPr>
      </w:pPr>
    </w:p>
    <w:p w14:paraId="6965A29D" w14:textId="62890DA6" w:rsidR="00F9026E" w:rsidRDefault="00F9026E" w:rsidP="002504AE">
      <w:pPr>
        <w:spacing w:after="0" w:line="276" w:lineRule="auto"/>
        <w:jc w:val="both"/>
        <w:rPr>
          <w:rFonts w:ascii="Times New Roman" w:hAnsi="Times New Roman" w:cs="Times New Roman"/>
          <w:b/>
          <w:sz w:val="24"/>
          <w:szCs w:val="24"/>
        </w:rPr>
      </w:pPr>
    </w:p>
    <w:p w14:paraId="3EDD776A" w14:textId="513AFCBE" w:rsidR="00106189" w:rsidRDefault="00106189" w:rsidP="002504AE">
      <w:pPr>
        <w:spacing w:after="0" w:line="276" w:lineRule="auto"/>
        <w:jc w:val="both"/>
        <w:rPr>
          <w:rFonts w:ascii="Times New Roman" w:hAnsi="Times New Roman" w:cs="Times New Roman"/>
          <w:b/>
          <w:sz w:val="24"/>
          <w:szCs w:val="24"/>
        </w:rPr>
      </w:pPr>
    </w:p>
    <w:p w14:paraId="5EFED9B1" w14:textId="71F23EE1" w:rsidR="00106189" w:rsidRDefault="00106189" w:rsidP="002504AE">
      <w:pPr>
        <w:spacing w:after="0" w:line="276" w:lineRule="auto"/>
        <w:jc w:val="both"/>
        <w:rPr>
          <w:rFonts w:ascii="Times New Roman" w:hAnsi="Times New Roman" w:cs="Times New Roman"/>
          <w:b/>
          <w:sz w:val="24"/>
          <w:szCs w:val="24"/>
        </w:rPr>
      </w:pPr>
    </w:p>
    <w:p w14:paraId="756326EF" w14:textId="77D99FEC" w:rsidR="00106189" w:rsidRDefault="00106189" w:rsidP="002504AE">
      <w:pPr>
        <w:spacing w:after="0" w:line="276" w:lineRule="auto"/>
        <w:jc w:val="both"/>
        <w:rPr>
          <w:rFonts w:ascii="Times New Roman" w:hAnsi="Times New Roman" w:cs="Times New Roman"/>
          <w:b/>
          <w:sz w:val="24"/>
          <w:szCs w:val="24"/>
        </w:rPr>
      </w:pPr>
    </w:p>
    <w:p w14:paraId="72D91FBC" w14:textId="77777777" w:rsidR="00106189" w:rsidRPr="00580E20" w:rsidRDefault="00106189" w:rsidP="002504AE">
      <w:pPr>
        <w:spacing w:after="0" w:line="276" w:lineRule="auto"/>
        <w:jc w:val="both"/>
        <w:rPr>
          <w:rFonts w:ascii="Times New Roman" w:hAnsi="Times New Roman" w:cs="Times New Roman"/>
          <w:b/>
          <w:sz w:val="24"/>
          <w:szCs w:val="24"/>
        </w:rPr>
      </w:pPr>
    </w:p>
    <w:p w14:paraId="723B6613" w14:textId="77777777" w:rsidR="00794533" w:rsidRPr="00F6318B" w:rsidRDefault="00794533" w:rsidP="00794533">
      <w:pPr>
        <w:ind w:right="-10"/>
        <w:jc w:val="both"/>
        <w:rPr>
          <w:rFonts w:ascii="Times New Roman" w:hAnsi="Times New Roman"/>
          <w:sz w:val="24"/>
          <w:szCs w:val="24"/>
        </w:rPr>
      </w:pPr>
    </w:p>
    <w:p w14:paraId="6BC7D3B2" w14:textId="77777777" w:rsidR="00794533" w:rsidRPr="00CF36BC" w:rsidRDefault="00794533" w:rsidP="00794533">
      <w:pPr>
        <w:spacing w:line="240" w:lineRule="auto"/>
        <w:ind w:right="-10"/>
        <w:jc w:val="center"/>
        <w:rPr>
          <w:rFonts w:ascii="Times New Roman" w:hAnsi="Times New Roman"/>
          <w:b/>
          <w:sz w:val="24"/>
          <w:szCs w:val="24"/>
        </w:rPr>
      </w:pPr>
      <w:r>
        <w:rPr>
          <w:rFonts w:ascii="Times New Roman" w:hAnsi="Times New Roman"/>
          <w:sz w:val="24"/>
          <w:szCs w:val="24"/>
        </w:rPr>
        <w:tab/>
      </w:r>
      <w:r w:rsidRPr="00CF36BC">
        <w:rPr>
          <w:rFonts w:ascii="Times New Roman" w:hAnsi="Times New Roman"/>
          <w:b/>
          <w:sz w:val="24"/>
          <w:szCs w:val="24"/>
        </w:rPr>
        <w:t xml:space="preserve">CUPRINS </w:t>
      </w:r>
    </w:p>
    <w:tbl>
      <w:tblPr>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8216"/>
        <w:gridCol w:w="712"/>
      </w:tblGrid>
      <w:tr w:rsidR="00794533" w:rsidRPr="00CF36BC" w14:paraId="149EA633" w14:textId="77777777" w:rsidTr="006E1754">
        <w:trPr>
          <w:cantSplit/>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6C1149F9" w14:textId="77777777" w:rsidR="00794533" w:rsidRPr="00CF36BC" w:rsidRDefault="00794533" w:rsidP="006E1754">
            <w:pPr>
              <w:spacing w:after="0" w:line="276" w:lineRule="auto"/>
              <w:ind w:right="-14"/>
              <w:jc w:val="both"/>
              <w:rPr>
                <w:rFonts w:ascii="Times New Roman" w:hAnsi="Times New Roman"/>
                <w:b/>
                <w:bCs/>
              </w:rPr>
            </w:pPr>
            <w:r w:rsidRPr="00CF36BC">
              <w:rPr>
                <w:rFonts w:ascii="Times New Roman" w:hAnsi="Times New Roman"/>
                <w:b/>
                <w:bCs/>
              </w:rPr>
              <w:t>Capitol/</w:t>
            </w:r>
          </w:p>
          <w:p w14:paraId="6E4FCE77" w14:textId="77777777" w:rsidR="00794533" w:rsidRPr="00CF36BC" w:rsidRDefault="00794533" w:rsidP="006E1754">
            <w:pPr>
              <w:spacing w:after="0" w:line="276" w:lineRule="auto"/>
              <w:ind w:right="-14"/>
              <w:jc w:val="both"/>
              <w:rPr>
                <w:rFonts w:ascii="Times New Roman" w:hAnsi="Times New Roman"/>
                <w:b/>
                <w:bCs/>
              </w:rPr>
            </w:pPr>
            <w:r w:rsidRPr="00CF36BC">
              <w:rPr>
                <w:rFonts w:ascii="Times New Roman" w:hAnsi="Times New Roman"/>
                <w:b/>
                <w:bCs/>
              </w:rPr>
              <w:t>subcapitol</w:t>
            </w:r>
          </w:p>
        </w:tc>
        <w:tc>
          <w:tcPr>
            <w:tcW w:w="8216" w:type="dxa"/>
            <w:tcBorders>
              <w:top w:val="single" w:sz="12" w:space="0" w:color="auto"/>
              <w:left w:val="single" w:sz="6" w:space="0" w:color="auto"/>
              <w:bottom w:val="single" w:sz="12" w:space="0" w:color="auto"/>
              <w:right w:val="single" w:sz="6" w:space="0" w:color="auto"/>
            </w:tcBorders>
            <w:vAlign w:val="center"/>
            <w:hideMark/>
          </w:tcPr>
          <w:p w14:paraId="06B0928F" w14:textId="77777777" w:rsidR="00794533" w:rsidRPr="00CF36BC" w:rsidRDefault="00794533" w:rsidP="006E1754">
            <w:pPr>
              <w:spacing w:after="0" w:line="240" w:lineRule="auto"/>
              <w:ind w:right="-14"/>
              <w:jc w:val="both"/>
              <w:rPr>
                <w:rFonts w:ascii="Times New Roman" w:hAnsi="Times New Roman"/>
                <w:b/>
                <w:bCs/>
              </w:rPr>
            </w:pPr>
            <w:r w:rsidRPr="00CF36BC">
              <w:rPr>
                <w:rFonts w:ascii="Times New Roman" w:hAnsi="Times New Roman"/>
                <w:b/>
                <w:bCs/>
              </w:rPr>
              <w:t>Denumire capitol/subcapitol</w:t>
            </w:r>
          </w:p>
        </w:tc>
        <w:tc>
          <w:tcPr>
            <w:tcW w:w="712" w:type="dxa"/>
            <w:tcBorders>
              <w:top w:val="single" w:sz="12" w:space="0" w:color="auto"/>
              <w:left w:val="single" w:sz="6" w:space="0" w:color="auto"/>
              <w:bottom w:val="single" w:sz="12" w:space="0" w:color="auto"/>
              <w:right w:val="single" w:sz="12" w:space="0" w:color="auto"/>
            </w:tcBorders>
            <w:vAlign w:val="center"/>
            <w:hideMark/>
          </w:tcPr>
          <w:p w14:paraId="3EF33E02" w14:textId="77777777" w:rsidR="00794533" w:rsidRPr="00CF36BC" w:rsidRDefault="00794533" w:rsidP="006E1754">
            <w:pPr>
              <w:spacing w:after="0" w:line="240" w:lineRule="auto"/>
              <w:ind w:right="-14"/>
              <w:jc w:val="both"/>
              <w:rPr>
                <w:rFonts w:ascii="Times New Roman" w:hAnsi="Times New Roman"/>
                <w:b/>
                <w:bCs/>
                <w:sz w:val="24"/>
                <w:szCs w:val="24"/>
              </w:rPr>
            </w:pPr>
            <w:r w:rsidRPr="00CF36BC">
              <w:rPr>
                <w:rFonts w:ascii="Times New Roman" w:hAnsi="Times New Roman"/>
                <w:b/>
                <w:bCs/>
                <w:sz w:val="24"/>
                <w:szCs w:val="24"/>
              </w:rPr>
              <w:t>Pag.</w:t>
            </w:r>
          </w:p>
        </w:tc>
      </w:tr>
      <w:tr w:rsidR="00794533" w:rsidRPr="00CF36BC" w14:paraId="0C8605B7" w14:textId="77777777" w:rsidTr="006E1754">
        <w:trPr>
          <w:cantSplit/>
        </w:trPr>
        <w:tc>
          <w:tcPr>
            <w:tcW w:w="1317" w:type="dxa"/>
            <w:tcBorders>
              <w:top w:val="single" w:sz="12" w:space="0" w:color="auto"/>
              <w:left w:val="single" w:sz="4" w:space="0" w:color="auto"/>
              <w:bottom w:val="single" w:sz="4" w:space="0" w:color="auto"/>
              <w:right w:val="single" w:sz="4" w:space="0" w:color="auto"/>
            </w:tcBorders>
          </w:tcPr>
          <w:p w14:paraId="255AB358" w14:textId="77777777" w:rsidR="00794533" w:rsidRPr="00CF36BC" w:rsidRDefault="00794533">
            <w:pPr>
              <w:numPr>
                <w:ilvl w:val="0"/>
                <w:numId w:val="64"/>
              </w:numPr>
              <w:spacing w:after="0" w:line="240" w:lineRule="auto"/>
              <w:ind w:right="-14"/>
              <w:rPr>
                <w:rFonts w:ascii="Times New Roman" w:hAnsi="Times New Roman"/>
              </w:rPr>
            </w:pPr>
            <w:bookmarkStart w:id="50" w:name="_Hlk57019468"/>
          </w:p>
        </w:tc>
        <w:tc>
          <w:tcPr>
            <w:tcW w:w="8216" w:type="dxa"/>
            <w:tcBorders>
              <w:top w:val="single" w:sz="12" w:space="0" w:color="auto"/>
              <w:left w:val="single" w:sz="4" w:space="0" w:color="auto"/>
              <w:bottom w:val="single" w:sz="4" w:space="0" w:color="auto"/>
              <w:right w:val="single" w:sz="4" w:space="0" w:color="auto"/>
            </w:tcBorders>
            <w:hideMark/>
          </w:tcPr>
          <w:p w14:paraId="239EEF04"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rPr>
              <w:t>INTRODUCERE</w:t>
            </w:r>
          </w:p>
        </w:tc>
        <w:tc>
          <w:tcPr>
            <w:tcW w:w="712" w:type="dxa"/>
            <w:tcBorders>
              <w:top w:val="single" w:sz="12" w:space="0" w:color="auto"/>
              <w:left w:val="single" w:sz="4" w:space="0" w:color="auto"/>
              <w:bottom w:val="single" w:sz="4" w:space="0" w:color="auto"/>
              <w:right w:val="single" w:sz="4" w:space="0" w:color="auto"/>
            </w:tcBorders>
            <w:vAlign w:val="bottom"/>
            <w:hideMark/>
          </w:tcPr>
          <w:p w14:paraId="23444133"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3</w:t>
            </w:r>
          </w:p>
        </w:tc>
      </w:tr>
      <w:tr w:rsidR="00794533" w:rsidRPr="00CF36BC" w14:paraId="3E0056E0"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0C95FC33" w14:textId="77777777" w:rsidR="00794533" w:rsidRPr="00CF36BC" w:rsidRDefault="00794533">
            <w:pPr>
              <w:numPr>
                <w:ilvl w:val="0"/>
                <w:numId w:val="64"/>
              </w:numPr>
              <w:spacing w:after="0" w:line="240" w:lineRule="auto"/>
              <w:ind w:right="-14"/>
              <w:rPr>
                <w:rFonts w:ascii="Times New Roman" w:hAnsi="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70F8E546"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rPr>
              <w:t>CONTEXTUL REALIZĂRII ACESTEI ACHIZIȚII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1780A9D7"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3</w:t>
            </w:r>
          </w:p>
        </w:tc>
      </w:tr>
      <w:tr w:rsidR="00794533" w:rsidRPr="00CF36BC" w14:paraId="60E8B656"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2E11AAF0" w14:textId="77777777" w:rsidR="00794533" w:rsidRPr="00CF36BC" w:rsidRDefault="00794533">
            <w:pPr>
              <w:numPr>
                <w:ilvl w:val="1"/>
                <w:numId w:val="64"/>
              </w:numPr>
              <w:spacing w:after="0" w:line="240" w:lineRule="auto"/>
              <w:ind w:right="-14"/>
              <w:rPr>
                <w:rFonts w:ascii="Times New Roman" w:hAnsi="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76D791AD"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Informații despre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46FC878B"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3</w:t>
            </w:r>
          </w:p>
        </w:tc>
      </w:tr>
      <w:tr w:rsidR="00794533" w:rsidRPr="00CF36BC" w14:paraId="3D839126"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5AA7EF16" w14:textId="77777777" w:rsidR="00794533" w:rsidRPr="00CF36BC" w:rsidRDefault="00794533">
            <w:pPr>
              <w:numPr>
                <w:ilvl w:val="1"/>
                <w:numId w:val="64"/>
              </w:numPr>
              <w:spacing w:after="0" w:line="240" w:lineRule="auto"/>
              <w:ind w:right="-14"/>
              <w:rPr>
                <w:rFonts w:ascii="Times New Roman" w:hAnsi="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778C03C5"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Informații despre contextul care a determinat achiziționarea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5179822B"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3</w:t>
            </w:r>
          </w:p>
        </w:tc>
      </w:tr>
      <w:tr w:rsidR="00794533" w:rsidRPr="00CF36BC" w14:paraId="472CDB78"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7B643D5C" w14:textId="77777777" w:rsidR="00794533" w:rsidRPr="00CF36BC" w:rsidRDefault="00794533">
            <w:pPr>
              <w:numPr>
                <w:ilvl w:val="1"/>
                <w:numId w:val="64"/>
              </w:numPr>
              <w:spacing w:after="0" w:line="240" w:lineRule="auto"/>
              <w:ind w:right="-14"/>
              <w:rPr>
                <w:rFonts w:ascii="Times New Roman" w:hAnsi="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4F92FB77"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Informații despre beneficiile anticipate de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54C5E69C"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4</w:t>
            </w:r>
          </w:p>
        </w:tc>
      </w:tr>
      <w:tr w:rsidR="00794533" w:rsidRPr="00CF36BC" w14:paraId="67658F13"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1EEC5A8B" w14:textId="77777777" w:rsidR="00794533" w:rsidRPr="00CF36BC" w:rsidRDefault="00794533">
            <w:pPr>
              <w:numPr>
                <w:ilvl w:val="1"/>
                <w:numId w:val="64"/>
              </w:numPr>
              <w:spacing w:after="0" w:line="240" w:lineRule="auto"/>
              <w:ind w:right="-14"/>
              <w:rPr>
                <w:rFonts w:ascii="Times New Roman" w:hAnsi="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6C5A5911"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Alte inițiative/contracte asociate cu această achiziție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6117C175"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4</w:t>
            </w:r>
          </w:p>
        </w:tc>
      </w:tr>
      <w:tr w:rsidR="00794533" w:rsidRPr="00CF36BC" w14:paraId="275E5908"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3E2EC97C" w14:textId="77777777" w:rsidR="00794533" w:rsidRPr="00CF36BC" w:rsidRDefault="00794533">
            <w:pPr>
              <w:numPr>
                <w:ilvl w:val="1"/>
                <w:numId w:val="64"/>
              </w:numPr>
              <w:spacing w:after="0" w:line="240" w:lineRule="auto"/>
              <w:ind w:right="-14"/>
              <w:rPr>
                <w:rFonts w:ascii="Times New Roman" w:hAnsi="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23F45E02"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Cadrul general al sectorului în care Autoritatea Contractantă își desfășoară activitatea</w:t>
            </w:r>
          </w:p>
        </w:tc>
        <w:tc>
          <w:tcPr>
            <w:tcW w:w="712" w:type="dxa"/>
            <w:tcBorders>
              <w:top w:val="single" w:sz="4" w:space="0" w:color="auto"/>
              <w:left w:val="single" w:sz="4" w:space="0" w:color="auto"/>
              <w:bottom w:val="single" w:sz="4" w:space="0" w:color="auto"/>
              <w:right w:val="single" w:sz="4" w:space="0" w:color="auto"/>
            </w:tcBorders>
            <w:vAlign w:val="bottom"/>
            <w:hideMark/>
          </w:tcPr>
          <w:p w14:paraId="70C742E6"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5</w:t>
            </w:r>
          </w:p>
        </w:tc>
      </w:tr>
      <w:tr w:rsidR="00794533" w:rsidRPr="00CF36BC" w14:paraId="056AEC98"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698A5BE6" w14:textId="77777777" w:rsidR="00794533" w:rsidRPr="00CF36BC" w:rsidRDefault="00794533">
            <w:pPr>
              <w:numPr>
                <w:ilvl w:val="1"/>
                <w:numId w:val="64"/>
              </w:numPr>
              <w:spacing w:after="0" w:line="240" w:lineRule="auto"/>
              <w:ind w:right="-14"/>
              <w:rPr>
                <w:rFonts w:ascii="Times New Roman" w:hAnsi="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7BF47825"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Factori interesați și rolul acestora</w:t>
            </w:r>
          </w:p>
        </w:tc>
        <w:tc>
          <w:tcPr>
            <w:tcW w:w="712" w:type="dxa"/>
            <w:tcBorders>
              <w:top w:val="single" w:sz="4" w:space="0" w:color="auto"/>
              <w:left w:val="single" w:sz="4" w:space="0" w:color="auto"/>
              <w:bottom w:val="single" w:sz="4" w:space="0" w:color="auto"/>
              <w:right w:val="single" w:sz="4" w:space="0" w:color="auto"/>
            </w:tcBorders>
            <w:vAlign w:val="bottom"/>
            <w:hideMark/>
          </w:tcPr>
          <w:p w14:paraId="6CB20B5D"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5</w:t>
            </w:r>
          </w:p>
        </w:tc>
      </w:tr>
      <w:tr w:rsidR="00794533" w:rsidRPr="00CF36BC" w14:paraId="58205A63"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720335CB" w14:textId="77777777" w:rsidR="00794533" w:rsidRPr="00CF36BC" w:rsidRDefault="00794533">
            <w:pPr>
              <w:pStyle w:val="ListParagraph"/>
              <w:numPr>
                <w:ilvl w:val="0"/>
                <w:numId w:val="64"/>
              </w:numPr>
              <w:spacing w:after="0" w:line="240" w:lineRule="auto"/>
              <w:ind w:right="-14"/>
              <w:rPr>
                <w:rFonts w:ascii="Times New Roman" w:hAnsi="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00339DE4"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rPr>
              <w:t>DESCRIEREA SERVICIILOR SOLICITATE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573CF218"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6</w:t>
            </w:r>
          </w:p>
        </w:tc>
      </w:tr>
      <w:tr w:rsidR="00794533" w:rsidRPr="00CF36BC" w14:paraId="126129AD"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6C385DC1" w14:textId="77777777" w:rsidR="00794533" w:rsidRPr="00CF36BC" w:rsidRDefault="00794533" w:rsidP="006E1754">
            <w:pPr>
              <w:spacing w:after="0" w:line="240" w:lineRule="auto"/>
              <w:ind w:left="360" w:right="-14"/>
              <w:rPr>
                <w:rFonts w:ascii="Times New Roman" w:hAnsi="Times New Roman"/>
              </w:rPr>
            </w:pPr>
            <w:r w:rsidRPr="00CF36BC">
              <w:rPr>
                <w:rFonts w:ascii="Times New Roman" w:hAnsi="Times New Roman"/>
              </w:rPr>
              <w:t>3.1.</w:t>
            </w:r>
          </w:p>
        </w:tc>
        <w:tc>
          <w:tcPr>
            <w:tcW w:w="8216" w:type="dxa"/>
            <w:tcBorders>
              <w:top w:val="single" w:sz="4" w:space="0" w:color="auto"/>
              <w:left w:val="single" w:sz="4" w:space="0" w:color="auto"/>
              <w:bottom w:val="single" w:sz="4" w:space="0" w:color="auto"/>
              <w:right w:val="single" w:sz="4" w:space="0" w:color="auto"/>
            </w:tcBorders>
            <w:hideMark/>
          </w:tcPr>
          <w:p w14:paraId="4971B47E" w14:textId="77777777" w:rsidR="00794533" w:rsidRPr="00CF36BC" w:rsidRDefault="00794533" w:rsidP="006E1754">
            <w:pPr>
              <w:spacing w:after="0" w:line="276" w:lineRule="auto"/>
              <w:ind w:right="-14"/>
              <w:jc w:val="both"/>
              <w:rPr>
                <w:rFonts w:ascii="Times New Roman" w:hAnsi="Times New Roman"/>
              </w:rPr>
            </w:pPr>
            <w:r w:rsidRPr="00E844B8">
              <w:rPr>
                <w:rFonts w:ascii="Times New Roman" w:hAnsi="Times New Roman"/>
              </w:rPr>
              <w:t>Descrierea situației actuale la nivelul Autorității Contractante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2A261786"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6</w:t>
            </w:r>
          </w:p>
        </w:tc>
      </w:tr>
      <w:tr w:rsidR="00794533" w:rsidRPr="00CF36BC" w14:paraId="30704B88"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34889BF4" w14:textId="77777777" w:rsidR="00794533" w:rsidRPr="00CF36BC" w:rsidRDefault="00794533" w:rsidP="006E1754">
            <w:pPr>
              <w:spacing w:after="0" w:line="240" w:lineRule="auto"/>
              <w:ind w:left="360" w:right="-14"/>
              <w:rPr>
                <w:rFonts w:ascii="Times New Roman" w:hAnsi="Times New Roman"/>
              </w:rPr>
            </w:pPr>
            <w:r w:rsidRPr="00E844B8">
              <w:rPr>
                <w:rFonts w:ascii="Times New Roman" w:hAnsi="Times New Roman"/>
              </w:rPr>
              <w:t>3.2.</w:t>
            </w:r>
          </w:p>
        </w:tc>
        <w:tc>
          <w:tcPr>
            <w:tcW w:w="8216" w:type="dxa"/>
            <w:tcBorders>
              <w:top w:val="single" w:sz="4" w:space="0" w:color="auto"/>
              <w:left w:val="single" w:sz="4" w:space="0" w:color="auto"/>
              <w:bottom w:val="single" w:sz="4" w:space="0" w:color="auto"/>
              <w:right w:val="single" w:sz="4" w:space="0" w:color="auto"/>
            </w:tcBorders>
          </w:tcPr>
          <w:p w14:paraId="77D3ABC4" w14:textId="77777777" w:rsidR="00794533" w:rsidRPr="00CF36BC" w:rsidRDefault="00794533" w:rsidP="006E1754">
            <w:pPr>
              <w:spacing w:after="0" w:line="276" w:lineRule="auto"/>
              <w:ind w:right="-14"/>
              <w:jc w:val="both"/>
              <w:rPr>
                <w:rFonts w:ascii="Times New Roman" w:hAnsi="Times New Roman"/>
              </w:rPr>
            </w:pPr>
            <w:r w:rsidRPr="00E844B8">
              <w:rPr>
                <w:rFonts w:ascii="Times New Roman" w:hAnsi="Times New Roman"/>
              </w:rPr>
              <w:t>Obiectivul general și specific la care contribuie realizarea serviciilor</w:t>
            </w:r>
          </w:p>
        </w:tc>
        <w:tc>
          <w:tcPr>
            <w:tcW w:w="712" w:type="dxa"/>
            <w:tcBorders>
              <w:top w:val="single" w:sz="4" w:space="0" w:color="auto"/>
              <w:left w:val="single" w:sz="4" w:space="0" w:color="auto"/>
              <w:bottom w:val="single" w:sz="4" w:space="0" w:color="auto"/>
              <w:right w:val="single" w:sz="4" w:space="0" w:color="auto"/>
            </w:tcBorders>
            <w:vAlign w:val="bottom"/>
          </w:tcPr>
          <w:p w14:paraId="0E716D07"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7</w:t>
            </w:r>
          </w:p>
        </w:tc>
      </w:tr>
      <w:tr w:rsidR="00794533" w:rsidRPr="00CF36BC" w14:paraId="51E6905C"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5F0E7DC4" w14:textId="77777777" w:rsidR="00794533" w:rsidRPr="00CF36BC" w:rsidRDefault="00794533" w:rsidP="006E1754">
            <w:pPr>
              <w:spacing w:after="0" w:line="240" w:lineRule="auto"/>
              <w:ind w:left="360" w:right="-14"/>
              <w:rPr>
                <w:rFonts w:ascii="Times New Roman" w:hAnsi="Times New Roman"/>
              </w:rPr>
            </w:pPr>
            <w:r w:rsidRPr="00CF36BC">
              <w:rPr>
                <w:rFonts w:ascii="Times New Roman" w:hAnsi="Times New Roman"/>
              </w:rPr>
              <w:t>3.3.</w:t>
            </w:r>
          </w:p>
        </w:tc>
        <w:tc>
          <w:tcPr>
            <w:tcW w:w="8216" w:type="dxa"/>
            <w:tcBorders>
              <w:top w:val="single" w:sz="4" w:space="0" w:color="auto"/>
              <w:left w:val="single" w:sz="4" w:space="0" w:color="auto"/>
              <w:bottom w:val="single" w:sz="4" w:space="0" w:color="auto"/>
              <w:right w:val="single" w:sz="4" w:space="0" w:color="auto"/>
            </w:tcBorders>
            <w:hideMark/>
          </w:tcPr>
          <w:p w14:paraId="49FBAE7B"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Serviciile solicitate: activitățile ce vor fi realizate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57617C33"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7</w:t>
            </w:r>
          </w:p>
        </w:tc>
      </w:tr>
      <w:tr w:rsidR="00794533" w:rsidRPr="00CF36BC" w14:paraId="1C3A64F6"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153CFF7A" w14:textId="77777777" w:rsidR="00794533" w:rsidRPr="00CF36BC" w:rsidRDefault="00794533" w:rsidP="006E1754">
            <w:pPr>
              <w:spacing w:after="0" w:line="240" w:lineRule="auto"/>
              <w:ind w:left="360" w:right="-14"/>
              <w:rPr>
                <w:rFonts w:ascii="Times New Roman" w:hAnsi="Times New Roman"/>
              </w:rPr>
            </w:pPr>
            <w:r w:rsidRPr="00CF36BC">
              <w:rPr>
                <w:rFonts w:ascii="Times New Roman" w:hAnsi="Times New Roman"/>
              </w:rPr>
              <w:t>3.4.</w:t>
            </w:r>
          </w:p>
        </w:tc>
        <w:tc>
          <w:tcPr>
            <w:tcW w:w="8216" w:type="dxa"/>
            <w:tcBorders>
              <w:top w:val="single" w:sz="4" w:space="0" w:color="auto"/>
              <w:left w:val="single" w:sz="4" w:space="0" w:color="auto"/>
              <w:bottom w:val="single" w:sz="4" w:space="0" w:color="auto"/>
              <w:right w:val="single" w:sz="4" w:space="0" w:color="auto"/>
            </w:tcBorders>
            <w:hideMark/>
          </w:tcPr>
          <w:p w14:paraId="6021ADEE"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Rezultatele care trebuie obținute în urma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071A6FA9"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1</w:t>
            </w:r>
            <w:r>
              <w:rPr>
                <w:rFonts w:ascii="Times New Roman" w:hAnsi="Times New Roman"/>
                <w:sz w:val="24"/>
                <w:szCs w:val="24"/>
              </w:rPr>
              <w:t>0</w:t>
            </w:r>
          </w:p>
        </w:tc>
      </w:tr>
      <w:tr w:rsidR="00794533" w:rsidRPr="00CF36BC" w14:paraId="0E7CE95F"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073FFE8C" w14:textId="77777777" w:rsidR="00794533" w:rsidRPr="00CF36BC" w:rsidRDefault="00794533" w:rsidP="006E1754">
            <w:pPr>
              <w:spacing w:after="0" w:line="240" w:lineRule="auto"/>
              <w:ind w:left="360" w:right="-14"/>
              <w:rPr>
                <w:rFonts w:ascii="Times New Roman" w:hAnsi="Times New Roman"/>
              </w:rPr>
            </w:pPr>
            <w:r w:rsidRPr="00CF36BC">
              <w:rPr>
                <w:rFonts w:ascii="Times New Roman" w:hAnsi="Times New Roman"/>
              </w:rPr>
              <w:t>3.5.</w:t>
            </w:r>
          </w:p>
        </w:tc>
        <w:tc>
          <w:tcPr>
            <w:tcW w:w="8216" w:type="dxa"/>
            <w:tcBorders>
              <w:top w:val="single" w:sz="4" w:space="0" w:color="auto"/>
              <w:left w:val="single" w:sz="4" w:space="0" w:color="auto"/>
              <w:bottom w:val="single" w:sz="4" w:space="0" w:color="auto"/>
              <w:right w:val="single" w:sz="4" w:space="0" w:color="auto"/>
            </w:tcBorders>
            <w:hideMark/>
          </w:tcPr>
          <w:p w14:paraId="3D14F7C8"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Atribuțiilor și responsabilitățile părților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687292F7"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1</w:t>
            </w:r>
            <w:r>
              <w:rPr>
                <w:rFonts w:ascii="Times New Roman" w:hAnsi="Times New Roman"/>
                <w:sz w:val="24"/>
                <w:szCs w:val="24"/>
              </w:rPr>
              <w:t>3</w:t>
            </w:r>
          </w:p>
        </w:tc>
      </w:tr>
      <w:tr w:rsidR="00794533" w:rsidRPr="00CF36BC" w14:paraId="3FCD4BC0"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69119A9B" w14:textId="77777777" w:rsidR="00794533" w:rsidRPr="00CF36BC" w:rsidRDefault="00794533">
            <w:pPr>
              <w:numPr>
                <w:ilvl w:val="0"/>
                <w:numId w:val="64"/>
              </w:numPr>
              <w:spacing w:after="0" w:line="240" w:lineRule="auto"/>
              <w:ind w:right="-14"/>
              <w:rPr>
                <w:rFonts w:ascii="Times New Roman" w:hAnsi="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636515E1"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bCs/>
              </w:rPr>
              <w:t>IPOTEZE ȘI RISCURI</w:t>
            </w:r>
          </w:p>
        </w:tc>
        <w:tc>
          <w:tcPr>
            <w:tcW w:w="712" w:type="dxa"/>
            <w:tcBorders>
              <w:top w:val="single" w:sz="4" w:space="0" w:color="auto"/>
              <w:left w:val="single" w:sz="4" w:space="0" w:color="auto"/>
              <w:bottom w:val="single" w:sz="4" w:space="0" w:color="auto"/>
              <w:right w:val="single" w:sz="4" w:space="0" w:color="auto"/>
            </w:tcBorders>
            <w:vAlign w:val="bottom"/>
            <w:hideMark/>
          </w:tcPr>
          <w:p w14:paraId="38055652"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17</w:t>
            </w:r>
          </w:p>
        </w:tc>
      </w:tr>
      <w:tr w:rsidR="00794533" w:rsidRPr="00CF36BC" w14:paraId="66732264"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41DFD4EC" w14:textId="77777777" w:rsidR="00794533" w:rsidRPr="00CF36BC" w:rsidRDefault="00794533" w:rsidP="006E1754">
            <w:pPr>
              <w:spacing w:after="0" w:line="240" w:lineRule="auto"/>
              <w:ind w:right="-14"/>
              <w:rPr>
                <w:rFonts w:ascii="Times New Roman" w:hAnsi="Times New Roman"/>
                <w:b/>
                <w:bCs/>
              </w:rPr>
            </w:pPr>
            <w:r w:rsidRPr="00CF36BC">
              <w:rPr>
                <w:rFonts w:ascii="Times New Roman" w:hAnsi="Times New Roman"/>
                <w:b/>
                <w:bCs/>
              </w:rPr>
              <w:t xml:space="preserve">      5.</w:t>
            </w:r>
          </w:p>
        </w:tc>
        <w:tc>
          <w:tcPr>
            <w:tcW w:w="8216" w:type="dxa"/>
            <w:tcBorders>
              <w:top w:val="single" w:sz="4" w:space="0" w:color="auto"/>
              <w:left w:val="single" w:sz="4" w:space="0" w:color="auto"/>
              <w:bottom w:val="single" w:sz="4" w:space="0" w:color="auto"/>
              <w:right w:val="single" w:sz="4" w:space="0" w:color="auto"/>
            </w:tcBorders>
            <w:hideMark/>
          </w:tcPr>
          <w:p w14:paraId="42F84936"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rPr>
              <w:t xml:space="preserve">ABORDARE ȘI METODOLOGIE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4A1D7089"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18</w:t>
            </w:r>
          </w:p>
        </w:tc>
      </w:tr>
      <w:tr w:rsidR="00794533" w:rsidRPr="00CF36BC" w14:paraId="7E97E5B5"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69FB425F" w14:textId="77777777" w:rsidR="00794533" w:rsidRPr="00CF36BC" w:rsidRDefault="00794533" w:rsidP="006E1754">
            <w:pPr>
              <w:spacing w:after="0" w:line="240" w:lineRule="auto"/>
              <w:ind w:right="-14"/>
              <w:rPr>
                <w:rFonts w:ascii="Times New Roman" w:hAnsi="Times New Roman"/>
                <w:b/>
                <w:bCs/>
              </w:rPr>
            </w:pPr>
            <w:r w:rsidRPr="00CF36BC">
              <w:rPr>
                <w:rFonts w:ascii="Times New Roman" w:hAnsi="Times New Roman"/>
                <w:b/>
                <w:bCs/>
              </w:rPr>
              <w:t xml:space="preserve">      6.</w:t>
            </w:r>
          </w:p>
        </w:tc>
        <w:tc>
          <w:tcPr>
            <w:tcW w:w="8216" w:type="dxa"/>
            <w:tcBorders>
              <w:top w:val="single" w:sz="4" w:space="0" w:color="auto"/>
              <w:left w:val="single" w:sz="4" w:space="0" w:color="auto"/>
              <w:bottom w:val="single" w:sz="4" w:space="0" w:color="auto"/>
              <w:right w:val="single" w:sz="4" w:space="0" w:color="auto"/>
            </w:tcBorders>
            <w:hideMark/>
          </w:tcPr>
          <w:p w14:paraId="672E33DD"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rPr>
              <w:t xml:space="preserve">PLAN DE LUCRU PENTRU ACTIVITĂȚILE/SERVICIILE SOLICITATE </w:t>
            </w:r>
            <w:r w:rsidRPr="00CF36BC">
              <w:rPr>
                <w:rFonts w:ascii="Times New Roman" w:hAnsi="Times New Roman"/>
              </w:rPr>
              <w:t xml:space="preserve"> </w:t>
            </w:r>
          </w:p>
        </w:tc>
        <w:tc>
          <w:tcPr>
            <w:tcW w:w="712" w:type="dxa"/>
            <w:tcBorders>
              <w:top w:val="single" w:sz="4" w:space="0" w:color="auto"/>
              <w:left w:val="single" w:sz="4" w:space="0" w:color="auto"/>
              <w:bottom w:val="single" w:sz="4" w:space="0" w:color="auto"/>
              <w:right w:val="single" w:sz="4" w:space="0" w:color="auto"/>
            </w:tcBorders>
            <w:vAlign w:val="bottom"/>
            <w:hideMark/>
          </w:tcPr>
          <w:p w14:paraId="7288A110"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18</w:t>
            </w:r>
          </w:p>
        </w:tc>
      </w:tr>
      <w:tr w:rsidR="00794533" w:rsidRPr="00CF36BC" w14:paraId="395C4457"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24545D8C" w14:textId="77777777" w:rsidR="00794533" w:rsidRPr="00CF36BC" w:rsidRDefault="00794533" w:rsidP="006E1754">
            <w:pPr>
              <w:spacing w:after="0" w:line="240" w:lineRule="auto"/>
              <w:ind w:right="-14"/>
              <w:rPr>
                <w:rFonts w:ascii="Times New Roman" w:hAnsi="Times New Roman"/>
                <w:b/>
                <w:bCs/>
              </w:rPr>
            </w:pPr>
            <w:r w:rsidRPr="00CF36BC">
              <w:rPr>
                <w:rFonts w:ascii="Times New Roman" w:hAnsi="Times New Roman"/>
                <w:b/>
                <w:bCs/>
              </w:rPr>
              <w:t xml:space="preserve">      7.</w:t>
            </w:r>
          </w:p>
        </w:tc>
        <w:tc>
          <w:tcPr>
            <w:tcW w:w="8216" w:type="dxa"/>
            <w:tcBorders>
              <w:top w:val="single" w:sz="4" w:space="0" w:color="auto"/>
              <w:left w:val="single" w:sz="4" w:space="0" w:color="auto"/>
              <w:bottom w:val="single" w:sz="4" w:space="0" w:color="auto"/>
              <w:right w:val="single" w:sz="4" w:space="0" w:color="auto"/>
            </w:tcBorders>
            <w:hideMark/>
          </w:tcPr>
          <w:p w14:paraId="53958306"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rPr>
              <w:t>LOCUL ȘI DURATA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29D05BBE"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18</w:t>
            </w:r>
          </w:p>
        </w:tc>
      </w:tr>
      <w:tr w:rsidR="00794533" w:rsidRPr="00CF36BC" w14:paraId="4EB4A7BD"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23B69FEA" w14:textId="77777777" w:rsidR="00794533" w:rsidRPr="00CF36BC" w:rsidRDefault="00794533" w:rsidP="006E1754">
            <w:pPr>
              <w:spacing w:after="0" w:line="240" w:lineRule="auto"/>
              <w:ind w:right="-14"/>
              <w:rPr>
                <w:rFonts w:ascii="Times New Roman" w:hAnsi="Times New Roman"/>
              </w:rPr>
            </w:pPr>
            <w:r w:rsidRPr="00CF36BC">
              <w:rPr>
                <w:rFonts w:ascii="Times New Roman" w:hAnsi="Times New Roman"/>
              </w:rPr>
              <w:t xml:space="preserve">      7.1.</w:t>
            </w:r>
          </w:p>
        </w:tc>
        <w:tc>
          <w:tcPr>
            <w:tcW w:w="8216" w:type="dxa"/>
            <w:tcBorders>
              <w:top w:val="single" w:sz="4" w:space="0" w:color="auto"/>
              <w:left w:val="single" w:sz="4" w:space="0" w:color="auto"/>
              <w:bottom w:val="single" w:sz="4" w:space="0" w:color="auto"/>
              <w:right w:val="single" w:sz="4" w:space="0" w:color="auto"/>
            </w:tcBorders>
            <w:hideMark/>
          </w:tcPr>
          <w:p w14:paraId="30219379"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Locul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13235D08"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18</w:t>
            </w:r>
          </w:p>
        </w:tc>
      </w:tr>
      <w:tr w:rsidR="00794533" w:rsidRPr="00CF36BC" w14:paraId="3D921C12"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0393E178" w14:textId="77777777" w:rsidR="00794533" w:rsidRPr="00CF36BC" w:rsidRDefault="00794533" w:rsidP="006E1754">
            <w:pPr>
              <w:spacing w:after="0" w:line="240" w:lineRule="auto"/>
              <w:ind w:right="-14"/>
              <w:rPr>
                <w:rFonts w:ascii="Times New Roman" w:hAnsi="Times New Roman"/>
              </w:rPr>
            </w:pPr>
            <w:r w:rsidRPr="00CF36BC">
              <w:rPr>
                <w:rFonts w:ascii="Times New Roman" w:hAnsi="Times New Roman"/>
              </w:rPr>
              <w:t xml:space="preserve">      7.2.</w:t>
            </w:r>
          </w:p>
        </w:tc>
        <w:tc>
          <w:tcPr>
            <w:tcW w:w="8216" w:type="dxa"/>
            <w:tcBorders>
              <w:top w:val="single" w:sz="4" w:space="0" w:color="auto"/>
              <w:left w:val="single" w:sz="4" w:space="0" w:color="auto"/>
              <w:bottom w:val="single" w:sz="4" w:space="0" w:color="auto"/>
              <w:right w:val="single" w:sz="4" w:space="0" w:color="auto"/>
            </w:tcBorders>
            <w:hideMark/>
          </w:tcPr>
          <w:p w14:paraId="5B3D69F8"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Data de început și data de încheiere a prestării serviciilor, durata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5E1743D5"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19</w:t>
            </w:r>
          </w:p>
        </w:tc>
      </w:tr>
      <w:tr w:rsidR="00794533" w:rsidRPr="00CF36BC" w14:paraId="03B631AF"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294BA247" w14:textId="77777777" w:rsidR="00794533" w:rsidRPr="00CF36BC" w:rsidRDefault="00794533" w:rsidP="006E1754">
            <w:pPr>
              <w:spacing w:after="0" w:line="240" w:lineRule="auto"/>
              <w:ind w:left="360" w:right="-14"/>
              <w:rPr>
                <w:rFonts w:ascii="Times New Roman" w:hAnsi="Times New Roman"/>
              </w:rPr>
            </w:pPr>
            <w:r w:rsidRPr="00CF36BC">
              <w:rPr>
                <w:rFonts w:ascii="Times New Roman" w:hAnsi="Times New Roman"/>
                <w:b/>
                <w:bCs/>
              </w:rPr>
              <w:t>8</w:t>
            </w:r>
            <w:r w:rsidRPr="00CF36BC">
              <w:rPr>
                <w:rFonts w:ascii="Times New Roman" w:hAnsi="Times New Roman"/>
              </w:rPr>
              <w:t>.</w:t>
            </w:r>
          </w:p>
        </w:tc>
        <w:tc>
          <w:tcPr>
            <w:tcW w:w="8216" w:type="dxa"/>
            <w:tcBorders>
              <w:top w:val="single" w:sz="4" w:space="0" w:color="auto"/>
              <w:left w:val="single" w:sz="4" w:space="0" w:color="auto"/>
              <w:bottom w:val="single" w:sz="4" w:space="0" w:color="auto"/>
              <w:right w:val="single" w:sz="4" w:space="0" w:color="auto"/>
            </w:tcBorders>
            <w:hideMark/>
          </w:tcPr>
          <w:p w14:paraId="559D390F"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rPr>
              <w:t>RESURSELE NECESARE/EXPERTIZA NECESARĂ PENTRU REALIZAREA ACTIVITĂȚILOR ÎN CONTRACT ȘI OBȚINEREA REZULTATELOR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0BA2E84B"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19</w:t>
            </w:r>
          </w:p>
        </w:tc>
      </w:tr>
      <w:tr w:rsidR="00794533" w:rsidRPr="00CF36BC" w14:paraId="557ED7EB"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7F9CAF08" w14:textId="77777777" w:rsidR="00794533" w:rsidRPr="00CF36BC" w:rsidRDefault="00794533" w:rsidP="006E1754">
            <w:pPr>
              <w:spacing w:after="0" w:line="240" w:lineRule="auto"/>
              <w:ind w:right="-14"/>
              <w:rPr>
                <w:rFonts w:ascii="Times New Roman" w:hAnsi="Times New Roman"/>
              </w:rPr>
            </w:pPr>
            <w:r w:rsidRPr="00CF36BC">
              <w:rPr>
                <w:rFonts w:ascii="Times New Roman" w:hAnsi="Times New Roman"/>
              </w:rPr>
              <w:t xml:space="preserve">      8.1.</w:t>
            </w:r>
          </w:p>
        </w:tc>
        <w:tc>
          <w:tcPr>
            <w:tcW w:w="8216" w:type="dxa"/>
            <w:tcBorders>
              <w:top w:val="single" w:sz="4" w:space="0" w:color="auto"/>
              <w:left w:val="single" w:sz="4" w:space="0" w:color="auto"/>
              <w:bottom w:val="single" w:sz="4" w:space="0" w:color="auto"/>
              <w:right w:val="single" w:sz="4" w:space="0" w:color="auto"/>
            </w:tcBorders>
            <w:hideMark/>
          </w:tcPr>
          <w:p w14:paraId="38F3C968" w14:textId="77777777" w:rsidR="00794533" w:rsidRPr="00CF36BC" w:rsidRDefault="00794533" w:rsidP="006E1754">
            <w:pPr>
              <w:spacing w:after="0" w:line="276" w:lineRule="auto"/>
              <w:ind w:right="-14"/>
              <w:jc w:val="both"/>
              <w:rPr>
                <w:rFonts w:ascii="Times New Roman" w:hAnsi="Times New Roman"/>
                <w:strike/>
                <w:u w:val="single"/>
              </w:rPr>
            </w:pPr>
            <w:r w:rsidRPr="00CF36BC">
              <w:rPr>
                <w:rFonts w:ascii="Times New Roman" w:hAnsi="Times New Roman"/>
              </w:rPr>
              <w:t>Personalul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7B826C3A"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19</w:t>
            </w:r>
          </w:p>
        </w:tc>
      </w:tr>
      <w:tr w:rsidR="00794533" w:rsidRPr="00CF36BC" w14:paraId="7FB9CAD3"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7E2E2D1B" w14:textId="77777777" w:rsidR="00794533" w:rsidRPr="00CF36BC" w:rsidRDefault="00794533" w:rsidP="006E1754">
            <w:pPr>
              <w:spacing w:after="0" w:line="240" w:lineRule="auto"/>
              <w:ind w:left="360" w:right="-14"/>
              <w:rPr>
                <w:rFonts w:ascii="Times New Roman" w:hAnsi="Times New Roman"/>
              </w:rPr>
            </w:pPr>
            <w:r w:rsidRPr="00CF36BC">
              <w:rPr>
                <w:rFonts w:ascii="Times New Roman" w:hAnsi="Times New Roman"/>
              </w:rPr>
              <w:t>8.2.</w:t>
            </w:r>
          </w:p>
        </w:tc>
        <w:tc>
          <w:tcPr>
            <w:tcW w:w="8216" w:type="dxa"/>
            <w:tcBorders>
              <w:top w:val="single" w:sz="4" w:space="0" w:color="auto"/>
              <w:left w:val="single" w:sz="4" w:space="0" w:color="auto"/>
              <w:bottom w:val="single" w:sz="4" w:space="0" w:color="auto"/>
              <w:right w:val="single" w:sz="4" w:space="0" w:color="auto"/>
            </w:tcBorders>
            <w:hideMark/>
          </w:tcPr>
          <w:p w14:paraId="4C8563BD"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Profilul experților principali</w:t>
            </w:r>
          </w:p>
        </w:tc>
        <w:tc>
          <w:tcPr>
            <w:tcW w:w="712" w:type="dxa"/>
            <w:tcBorders>
              <w:top w:val="single" w:sz="4" w:space="0" w:color="auto"/>
              <w:left w:val="single" w:sz="4" w:space="0" w:color="auto"/>
              <w:bottom w:val="single" w:sz="4" w:space="0" w:color="auto"/>
              <w:right w:val="single" w:sz="4" w:space="0" w:color="auto"/>
            </w:tcBorders>
            <w:vAlign w:val="bottom"/>
            <w:hideMark/>
          </w:tcPr>
          <w:p w14:paraId="3450181C"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21</w:t>
            </w:r>
          </w:p>
        </w:tc>
      </w:tr>
      <w:tr w:rsidR="00794533" w:rsidRPr="00CF36BC" w14:paraId="382D829E"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15A70CFF" w14:textId="77777777" w:rsidR="00794533" w:rsidRPr="00CF36BC" w:rsidRDefault="00794533" w:rsidP="006E1754">
            <w:pPr>
              <w:spacing w:after="0" w:line="240" w:lineRule="auto"/>
              <w:ind w:left="360" w:right="-14"/>
              <w:rPr>
                <w:rFonts w:ascii="Times New Roman" w:hAnsi="Times New Roman"/>
              </w:rPr>
            </w:pPr>
            <w:r w:rsidRPr="00CF36BC">
              <w:rPr>
                <w:rFonts w:ascii="Times New Roman" w:hAnsi="Times New Roman"/>
              </w:rPr>
              <w:t>8.3.</w:t>
            </w:r>
          </w:p>
        </w:tc>
        <w:tc>
          <w:tcPr>
            <w:tcW w:w="8216" w:type="dxa"/>
            <w:tcBorders>
              <w:top w:val="single" w:sz="4" w:space="0" w:color="auto"/>
              <w:left w:val="single" w:sz="4" w:space="0" w:color="auto"/>
              <w:bottom w:val="single" w:sz="4" w:space="0" w:color="auto"/>
              <w:right w:val="single" w:sz="4" w:space="0" w:color="auto"/>
            </w:tcBorders>
            <w:hideMark/>
          </w:tcPr>
          <w:p w14:paraId="44AA4E5B"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Alte cerințe legate de personalul direct implicat în prestarea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548CC9FB"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2</w:t>
            </w:r>
            <w:r>
              <w:rPr>
                <w:rFonts w:ascii="Times New Roman" w:hAnsi="Times New Roman"/>
                <w:sz w:val="24"/>
                <w:szCs w:val="24"/>
              </w:rPr>
              <w:t>3</w:t>
            </w:r>
          </w:p>
        </w:tc>
      </w:tr>
      <w:tr w:rsidR="00794533" w:rsidRPr="00CF36BC" w14:paraId="25670212"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44F8B879" w14:textId="77777777" w:rsidR="00794533" w:rsidRPr="00CF36BC" w:rsidRDefault="00794533" w:rsidP="006E1754">
            <w:pPr>
              <w:spacing w:after="0" w:line="240" w:lineRule="auto"/>
              <w:ind w:left="360" w:right="-14"/>
              <w:rPr>
                <w:rFonts w:ascii="Times New Roman" w:hAnsi="Times New Roman"/>
              </w:rPr>
            </w:pPr>
            <w:r w:rsidRPr="00CF36BC">
              <w:rPr>
                <w:rFonts w:ascii="Times New Roman" w:hAnsi="Times New Roman"/>
              </w:rPr>
              <w:t>8.4.</w:t>
            </w:r>
          </w:p>
        </w:tc>
        <w:tc>
          <w:tcPr>
            <w:tcW w:w="8216" w:type="dxa"/>
            <w:tcBorders>
              <w:top w:val="single" w:sz="4" w:space="0" w:color="auto"/>
              <w:left w:val="single" w:sz="4" w:space="0" w:color="auto"/>
              <w:bottom w:val="single" w:sz="4" w:space="0" w:color="auto"/>
              <w:right w:val="single" w:sz="4" w:space="0" w:color="auto"/>
            </w:tcBorders>
            <w:hideMark/>
          </w:tcPr>
          <w:p w14:paraId="14C9C1F7"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Infrastructura Contractantului necesară în desfășurarea activităților contractului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1B22E990"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2</w:t>
            </w:r>
            <w:r>
              <w:rPr>
                <w:rFonts w:ascii="Times New Roman" w:hAnsi="Times New Roman"/>
                <w:sz w:val="24"/>
                <w:szCs w:val="24"/>
              </w:rPr>
              <w:t>4</w:t>
            </w:r>
          </w:p>
        </w:tc>
      </w:tr>
      <w:tr w:rsidR="00794533" w:rsidRPr="00CF36BC" w14:paraId="5B52B247" w14:textId="77777777" w:rsidTr="006E1754">
        <w:trPr>
          <w:cantSplit/>
          <w:trHeight w:val="800"/>
        </w:trPr>
        <w:tc>
          <w:tcPr>
            <w:tcW w:w="1317" w:type="dxa"/>
            <w:tcBorders>
              <w:top w:val="single" w:sz="4" w:space="0" w:color="auto"/>
              <w:left w:val="single" w:sz="4" w:space="0" w:color="auto"/>
              <w:bottom w:val="single" w:sz="4" w:space="0" w:color="auto"/>
              <w:right w:val="single" w:sz="4" w:space="0" w:color="auto"/>
            </w:tcBorders>
            <w:hideMark/>
          </w:tcPr>
          <w:p w14:paraId="7BC72E53" w14:textId="77777777" w:rsidR="00794533" w:rsidRPr="00CF36BC" w:rsidRDefault="00794533" w:rsidP="006E1754">
            <w:pPr>
              <w:spacing w:after="0" w:line="240" w:lineRule="auto"/>
              <w:ind w:left="360" w:right="-14"/>
              <w:rPr>
                <w:rFonts w:ascii="Times New Roman" w:hAnsi="Times New Roman"/>
              </w:rPr>
            </w:pPr>
            <w:r w:rsidRPr="00CF36BC">
              <w:rPr>
                <w:rFonts w:ascii="Times New Roman" w:hAnsi="Times New Roman"/>
                <w:b/>
                <w:bCs/>
              </w:rPr>
              <w:t>9</w:t>
            </w:r>
            <w:r w:rsidRPr="00CF36BC">
              <w:rPr>
                <w:rFonts w:ascii="Times New Roman" w:hAnsi="Times New Roman"/>
              </w:rPr>
              <w:t>.</w:t>
            </w:r>
          </w:p>
        </w:tc>
        <w:tc>
          <w:tcPr>
            <w:tcW w:w="8216" w:type="dxa"/>
            <w:tcBorders>
              <w:top w:val="single" w:sz="4" w:space="0" w:color="auto"/>
              <w:left w:val="single" w:sz="4" w:space="0" w:color="auto"/>
              <w:bottom w:val="single" w:sz="4" w:space="0" w:color="auto"/>
              <w:right w:val="single" w:sz="4" w:space="0" w:color="auto"/>
            </w:tcBorders>
            <w:hideMark/>
          </w:tcPr>
          <w:p w14:paraId="2349126D"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rPr>
              <w:t>CADRUL LEGAL CARE GUVERNEAZĂ RELAȚIA DINTRE AUTORITATEA CONTRACTANTĂ ȘI CONTRACTANT (inclusiv domeniile mediului, social și al relațiilor de muncă)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4554A535"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2</w:t>
            </w:r>
            <w:r>
              <w:rPr>
                <w:rFonts w:ascii="Times New Roman" w:hAnsi="Times New Roman"/>
                <w:sz w:val="24"/>
                <w:szCs w:val="24"/>
              </w:rPr>
              <w:t>4</w:t>
            </w:r>
          </w:p>
        </w:tc>
      </w:tr>
      <w:tr w:rsidR="00794533" w:rsidRPr="00CF36BC" w14:paraId="633F5107"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0E8E2756" w14:textId="77777777" w:rsidR="00794533" w:rsidRPr="00CF36BC" w:rsidRDefault="00794533" w:rsidP="006E1754">
            <w:pPr>
              <w:spacing w:after="0" w:line="240" w:lineRule="auto"/>
              <w:ind w:right="-14"/>
              <w:rPr>
                <w:rFonts w:ascii="Times New Roman" w:hAnsi="Times New Roman"/>
              </w:rPr>
            </w:pPr>
            <w:r w:rsidRPr="00CF36BC">
              <w:rPr>
                <w:rFonts w:ascii="Times New Roman" w:hAnsi="Times New Roman"/>
                <w:b/>
                <w:bCs/>
              </w:rPr>
              <w:t xml:space="preserve">   10</w:t>
            </w:r>
            <w:r w:rsidRPr="00CF36BC">
              <w:rPr>
                <w:rFonts w:ascii="Times New Roman" w:hAnsi="Times New Roman"/>
              </w:rPr>
              <w:t>.</w:t>
            </w:r>
          </w:p>
        </w:tc>
        <w:tc>
          <w:tcPr>
            <w:tcW w:w="8216" w:type="dxa"/>
            <w:tcBorders>
              <w:top w:val="single" w:sz="4" w:space="0" w:color="auto"/>
              <w:left w:val="single" w:sz="4" w:space="0" w:color="auto"/>
              <w:bottom w:val="single" w:sz="4" w:space="0" w:color="auto"/>
              <w:right w:val="single" w:sz="4" w:space="0" w:color="auto"/>
            </w:tcBorders>
            <w:hideMark/>
          </w:tcPr>
          <w:p w14:paraId="7E87C40A"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rPr>
              <w:t xml:space="preserve">MANAGEMENTUL/GESTIONAREA CONTRACTULUI ȘI ACTIVITĂȚI DE RAPORTARE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39789D82"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2</w:t>
            </w:r>
            <w:r>
              <w:rPr>
                <w:rFonts w:ascii="Times New Roman" w:hAnsi="Times New Roman"/>
                <w:sz w:val="24"/>
                <w:szCs w:val="24"/>
              </w:rPr>
              <w:t>7</w:t>
            </w:r>
          </w:p>
        </w:tc>
      </w:tr>
      <w:tr w:rsidR="00794533" w:rsidRPr="00CF36BC" w14:paraId="07368F60"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0F145A5B" w14:textId="77777777" w:rsidR="00794533" w:rsidRPr="00CF36BC" w:rsidRDefault="00794533" w:rsidP="006E1754">
            <w:pPr>
              <w:spacing w:after="0" w:line="240" w:lineRule="auto"/>
              <w:ind w:right="-14"/>
              <w:rPr>
                <w:rFonts w:ascii="Times New Roman" w:hAnsi="Times New Roman"/>
              </w:rPr>
            </w:pPr>
            <w:r w:rsidRPr="00CF36BC">
              <w:rPr>
                <w:rFonts w:ascii="Times New Roman" w:hAnsi="Times New Roman"/>
              </w:rPr>
              <w:t xml:space="preserve">   10.1.</w:t>
            </w:r>
          </w:p>
        </w:tc>
        <w:tc>
          <w:tcPr>
            <w:tcW w:w="8216" w:type="dxa"/>
            <w:tcBorders>
              <w:top w:val="single" w:sz="4" w:space="0" w:color="auto"/>
              <w:left w:val="single" w:sz="4" w:space="0" w:color="auto"/>
              <w:bottom w:val="single" w:sz="4" w:space="0" w:color="auto"/>
              <w:right w:val="single" w:sz="4" w:space="0" w:color="auto"/>
            </w:tcBorders>
            <w:hideMark/>
          </w:tcPr>
          <w:p w14:paraId="1ADAFC40"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Gestionarea relației dintre Contractant și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5E0BD6A6"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2</w:t>
            </w:r>
            <w:r>
              <w:rPr>
                <w:rFonts w:ascii="Times New Roman" w:hAnsi="Times New Roman"/>
                <w:sz w:val="24"/>
                <w:szCs w:val="24"/>
              </w:rPr>
              <w:t>7</w:t>
            </w:r>
          </w:p>
        </w:tc>
      </w:tr>
      <w:tr w:rsidR="00794533" w:rsidRPr="00CF36BC" w14:paraId="0408144C"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53270D05" w14:textId="77777777" w:rsidR="00794533" w:rsidRPr="00CF36BC" w:rsidRDefault="00794533" w:rsidP="006E1754">
            <w:pPr>
              <w:spacing w:after="0" w:line="240" w:lineRule="auto"/>
              <w:ind w:right="-14"/>
              <w:rPr>
                <w:rFonts w:ascii="Times New Roman" w:hAnsi="Times New Roman"/>
              </w:rPr>
            </w:pPr>
            <w:r w:rsidRPr="00CF36BC">
              <w:rPr>
                <w:rFonts w:ascii="Times New Roman" w:hAnsi="Times New Roman"/>
              </w:rPr>
              <w:t xml:space="preserve">   10.2.</w:t>
            </w:r>
          </w:p>
        </w:tc>
        <w:tc>
          <w:tcPr>
            <w:tcW w:w="8216" w:type="dxa"/>
            <w:tcBorders>
              <w:top w:val="single" w:sz="4" w:space="0" w:color="auto"/>
              <w:left w:val="single" w:sz="4" w:space="0" w:color="auto"/>
              <w:bottom w:val="single" w:sz="4" w:space="0" w:color="auto"/>
              <w:right w:val="single" w:sz="4" w:space="0" w:color="auto"/>
            </w:tcBorders>
            <w:hideMark/>
          </w:tcPr>
          <w:p w14:paraId="1C2B6D08"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Rapoartele/documentele solicitate de la Contractant</w:t>
            </w:r>
          </w:p>
        </w:tc>
        <w:tc>
          <w:tcPr>
            <w:tcW w:w="712" w:type="dxa"/>
            <w:tcBorders>
              <w:top w:val="single" w:sz="4" w:space="0" w:color="auto"/>
              <w:left w:val="single" w:sz="4" w:space="0" w:color="auto"/>
              <w:bottom w:val="single" w:sz="4" w:space="0" w:color="auto"/>
              <w:right w:val="single" w:sz="4" w:space="0" w:color="auto"/>
            </w:tcBorders>
            <w:vAlign w:val="bottom"/>
            <w:hideMark/>
          </w:tcPr>
          <w:p w14:paraId="49029B2E"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2</w:t>
            </w:r>
            <w:r>
              <w:rPr>
                <w:rFonts w:ascii="Times New Roman" w:hAnsi="Times New Roman"/>
                <w:sz w:val="24"/>
                <w:szCs w:val="24"/>
              </w:rPr>
              <w:t>7</w:t>
            </w:r>
          </w:p>
        </w:tc>
      </w:tr>
      <w:tr w:rsidR="00794533" w:rsidRPr="00CF36BC" w14:paraId="2D06D106"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44FF6041" w14:textId="77777777" w:rsidR="00794533" w:rsidRPr="00CF36BC" w:rsidRDefault="00794533" w:rsidP="006E1754">
            <w:pPr>
              <w:spacing w:after="0" w:line="240" w:lineRule="auto"/>
              <w:ind w:right="-14"/>
              <w:rPr>
                <w:rFonts w:ascii="Times New Roman" w:hAnsi="Times New Roman"/>
              </w:rPr>
            </w:pPr>
            <w:r w:rsidRPr="00CF36BC">
              <w:rPr>
                <w:rFonts w:ascii="Times New Roman" w:hAnsi="Times New Roman"/>
              </w:rPr>
              <w:t xml:space="preserve">   10.3.</w:t>
            </w:r>
          </w:p>
        </w:tc>
        <w:tc>
          <w:tcPr>
            <w:tcW w:w="8216" w:type="dxa"/>
            <w:tcBorders>
              <w:top w:val="single" w:sz="4" w:space="0" w:color="auto"/>
              <w:left w:val="single" w:sz="4" w:space="0" w:color="auto"/>
              <w:bottom w:val="single" w:sz="4" w:space="0" w:color="auto"/>
              <w:right w:val="single" w:sz="4" w:space="0" w:color="auto"/>
            </w:tcBorders>
            <w:hideMark/>
          </w:tcPr>
          <w:p w14:paraId="141C83BE"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 xml:space="preserve">Finalizarea serviciilor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24F6D99B"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29</w:t>
            </w:r>
          </w:p>
        </w:tc>
      </w:tr>
      <w:tr w:rsidR="00794533" w:rsidRPr="00CF36BC" w14:paraId="1C3AEBC7"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798D921E" w14:textId="77777777" w:rsidR="00794533" w:rsidRPr="00CF36BC" w:rsidRDefault="00794533" w:rsidP="006E1754">
            <w:pPr>
              <w:spacing w:after="0" w:line="240" w:lineRule="auto"/>
              <w:ind w:right="-14"/>
              <w:rPr>
                <w:rFonts w:ascii="Times New Roman" w:hAnsi="Times New Roman"/>
              </w:rPr>
            </w:pPr>
            <w:r w:rsidRPr="00CF36BC">
              <w:rPr>
                <w:rFonts w:ascii="Times New Roman" w:hAnsi="Times New Roman"/>
              </w:rPr>
              <w:t xml:space="preserve">   10.4.</w:t>
            </w:r>
          </w:p>
        </w:tc>
        <w:tc>
          <w:tcPr>
            <w:tcW w:w="8216" w:type="dxa"/>
            <w:tcBorders>
              <w:top w:val="single" w:sz="4" w:space="0" w:color="auto"/>
              <w:left w:val="single" w:sz="4" w:space="0" w:color="auto"/>
              <w:bottom w:val="single" w:sz="4" w:space="0" w:color="auto"/>
              <w:right w:val="single" w:sz="4" w:space="0" w:color="auto"/>
            </w:tcBorders>
            <w:hideMark/>
          </w:tcPr>
          <w:p w14:paraId="472B78EB"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 xml:space="preserve">Monitorizarea realizării activităților și a rezultatelor pe perioada derulării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69CA9820"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30</w:t>
            </w:r>
          </w:p>
        </w:tc>
      </w:tr>
      <w:tr w:rsidR="00794533" w:rsidRPr="00CF36BC" w14:paraId="5FDEAD54"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1B73F734" w14:textId="77777777" w:rsidR="00794533" w:rsidRPr="00CF36BC" w:rsidRDefault="00794533" w:rsidP="006E1754">
            <w:pPr>
              <w:spacing w:after="0" w:line="240" w:lineRule="auto"/>
              <w:ind w:right="-14"/>
              <w:rPr>
                <w:rFonts w:ascii="Times New Roman" w:hAnsi="Times New Roman"/>
              </w:rPr>
            </w:pPr>
            <w:r w:rsidRPr="00CF36BC">
              <w:rPr>
                <w:rFonts w:ascii="Times New Roman" w:hAnsi="Times New Roman"/>
              </w:rPr>
              <w:t xml:space="preserve">   10.5.</w:t>
            </w:r>
          </w:p>
        </w:tc>
        <w:tc>
          <w:tcPr>
            <w:tcW w:w="8216" w:type="dxa"/>
            <w:tcBorders>
              <w:top w:val="single" w:sz="4" w:space="0" w:color="auto"/>
              <w:left w:val="single" w:sz="4" w:space="0" w:color="auto"/>
              <w:bottom w:val="single" w:sz="4" w:space="0" w:color="auto"/>
              <w:right w:val="single" w:sz="4" w:space="0" w:color="auto"/>
            </w:tcBorders>
            <w:hideMark/>
          </w:tcPr>
          <w:p w14:paraId="4ADF4B6C"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Evaluarea performanței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735D5DA6"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30</w:t>
            </w:r>
          </w:p>
        </w:tc>
      </w:tr>
      <w:tr w:rsidR="00794533" w:rsidRPr="00CF36BC" w14:paraId="753947DE"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7CAC4B73" w14:textId="77777777" w:rsidR="00794533" w:rsidRPr="00CF36BC" w:rsidRDefault="00794533" w:rsidP="006E1754">
            <w:pPr>
              <w:spacing w:after="0" w:line="240" w:lineRule="auto"/>
              <w:ind w:right="-14"/>
              <w:rPr>
                <w:rFonts w:ascii="Times New Roman" w:hAnsi="Times New Roman"/>
                <w:b/>
                <w:bCs/>
              </w:rPr>
            </w:pPr>
            <w:r w:rsidRPr="00CF36BC">
              <w:rPr>
                <w:rFonts w:ascii="Times New Roman" w:hAnsi="Times New Roman"/>
                <w:b/>
                <w:bCs/>
              </w:rPr>
              <w:t xml:space="preserve">   11.</w:t>
            </w:r>
          </w:p>
        </w:tc>
        <w:tc>
          <w:tcPr>
            <w:tcW w:w="8216" w:type="dxa"/>
            <w:tcBorders>
              <w:top w:val="single" w:sz="4" w:space="0" w:color="auto"/>
              <w:left w:val="single" w:sz="4" w:space="0" w:color="auto"/>
              <w:bottom w:val="single" w:sz="4" w:space="0" w:color="auto"/>
              <w:right w:val="single" w:sz="4" w:space="0" w:color="auto"/>
            </w:tcBorders>
            <w:hideMark/>
          </w:tcPr>
          <w:p w14:paraId="78D7761B" w14:textId="77777777" w:rsidR="00794533" w:rsidRPr="00CF36BC" w:rsidRDefault="00794533" w:rsidP="006E1754">
            <w:pPr>
              <w:spacing w:after="0" w:line="276" w:lineRule="auto"/>
              <w:ind w:right="-14"/>
              <w:jc w:val="both"/>
              <w:rPr>
                <w:rFonts w:ascii="Times New Roman" w:hAnsi="Times New Roman"/>
                <w:b/>
                <w:bCs/>
              </w:rPr>
            </w:pPr>
            <w:r w:rsidRPr="00CF36BC">
              <w:rPr>
                <w:rFonts w:ascii="Times New Roman" w:hAnsi="Times New Roman"/>
                <w:b/>
                <w:bCs/>
              </w:rPr>
              <w:t>CRITERIUL DE ATRIBUIRE</w:t>
            </w:r>
          </w:p>
        </w:tc>
        <w:tc>
          <w:tcPr>
            <w:tcW w:w="712" w:type="dxa"/>
            <w:tcBorders>
              <w:top w:val="single" w:sz="4" w:space="0" w:color="auto"/>
              <w:left w:val="single" w:sz="4" w:space="0" w:color="auto"/>
              <w:bottom w:val="single" w:sz="4" w:space="0" w:color="auto"/>
              <w:right w:val="single" w:sz="4" w:space="0" w:color="auto"/>
            </w:tcBorders>
            <w:vAlign w:val="bottom"/>
            <w:hideMark/>
          </w:tcPr>
          <w:p w14:paraId="7CDAE968"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3</w:t>
            </w:r>
            <w:r>
              <w:rPr>
                <w:rFonts w:ascii="Times New Roman" w:hAnsi="Times New Roman"/>
                <w:sz w:val="24"/>
                <w:szCs w:val="24"/>
              </w:rPr>
              <w:t>1</w:t>
            </w:r>
          </w:p>
        </w:tc>
      </w:tr>
      <w:tr w:rsidR="00794533" w:rsidRPr="00CF36BC" w14:paraId="3DEC47FE"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3187110D" w14:textId="77777777" w:rsidR="00794533" w:rsidRPr="00CF36BC" w:rsidRDefault="00794533" w:rsidP="006E1754">
            <w:pPr>
              <w:spacing w:after="0" w:line="240" w:lineRule="auto"/>
              <w:ind w:right="-14"/>
              <w:rPr>
                <w:rFonts w:ascii="Times New Roman" w:hAnsi="Times New Roman"/>
                <w:b/>
                <w:bCs/>
              </w:rPr>
            </w:pPr>
            <w:r w:rsidRPr="00CF36BC">
              <w:rPr>
                <w:rFonts w:ascii="Times New Roman" w:hAnsi="Times New Roman"/>
                <w:b/>
                <w:bCs/>
              </w:rPr>
              <w:t xml:space="preserve">   12.</w:t>
            </w:r>
          </w:p>
        </w:tc>
        <w:tc>
          <w:tcPr>
            <w:tcW w:w="8216" w:type="dxa"/>
            <w:tcBorders>
              <w:top w:val="single" w:sz="4" w:space="0" w:color="auto"/>
              <w:left w:val="single" w:sz="4" w:space="0" w:color="auto"/>
              <w:bottom w:val="single" w:sz="4" w:space="0" w:color="auto"/>
              <w:right w:val="single" w:sz="4" w:space="0" w:color="auto"/>
            </w:tcBorders>
          </w:tcPr>
          <w:p w14:paraId="25A5EDE0" w14:textId="77777777" w:rsidR="00794533" w:rsidRPr="00CF36BC" w:rsidRDefault="00794533" w:rsidP="006E1754">
            <w:pPr>
              <w:spacing w:after="0" w:line="276" w:lineRule="auto"/>
              <w:ind w:right="-14"/>
              <w:jc w:val="both"/>
              <w:rPr>
                <w:rFonts w:ascii="Times New Roman" w:hAnsi="Times New Roman"/>
                <w:b/>
                <w:bCs/>
              </w:rPr>
            </w:pPr>
            <w:r w:rsidRPr="00CF36BC">
              <w:rPr>
                <w:rFonts w:ascii="Times New Roman" w:hAnsi="Times New Roman"/>
                <w:b/>
                <w:bCs/>
              </w:rPr>
              <w:t>ANEXE</w:t>
            </w:r>
          </w:p>
        </w:tc>
        <w:tc>
          <w:tcPr>
            <w:tcW w:w="712" w:type="dxa"/>
            <w:tcBorders>
              <w:top w:val="single" w:sz="4" w:space="0" w:color="auto"/>
              <w:left w:val="single" w:sz="4" w:space="0" w:color="auto"/>
              <w:bottom w:val="single" w:sz="4" w:space="0" w:color="auto"/>
              <w:right w:val="single" w:sz="4" w:space="0" w:color="auto"/>
            </w:tcBorders>
            <w:vAlign w:val="bottom"/>
          </w:tcPr>
          <w:p w14:paraId="69A36F28"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3</w:t>
            </w:r>
            <w:r>
              <w:rPr>
                <w:rFonts w:ascii="Times New Roman" w:hAnsi="Times New Roman"/>
                <w:sz w:val="24"/>
                <w:szCs w:val="24"/>
              </w:rPr>
              <w:t>3</w:t>
            </w:r>
          </w:p>
        </w:tc>
      </w:tr>
      <w:bookmarkEnd w:id="50"/>
    </w:tbl>
    <w:p w14:paraId="2C92BBC8" w14:textId="626DF4DE" w:rsidR="00794533" w:rsidRDefault="00794533" w:rsidP="00794533">
      <w:pPr>
        <w:spacing w:line="240" w:lineRule="auto"/>
        <w:ind w:right="-10"/>
        <w:rPr>
          <w:rFonts w:ascii="Times New Roman" w:hAnsi="Times New Roman"/>
          <w:sz w:val="24"/>
          <w:szCs w:val="24"/>
        </w:rPr>
      </w:pPr>
    </w:p>
    <w:p w14:paraId="2F57D033" w14:textId="56DB0F6A" w:rsidR="00794533" w:rsidRDefault="00794533" w:rsidP="00794533">
      <w:pPr>
        <w:spacing w:line="240" w:lineRule="auto"/>
        <w:ind w:right="-10"/>
        <w:rPr>
          <w:rFonts w:ascii="Times New Roman" w:hAnsi="Times New Roman"/>
          <w:sz w:val="24"/>
          <w:szCs w:val="24"/>
        </w:rPr>
      </w:pPr>
    </w:p>
    <w:p w14:paraId="2CEB3C03" w14:textId="77777777" w:rsidR="00794533" w:rsidRPr="00F6318B" w:rsidRDefault="00794533" w:rsidP="00794533">
      <w:pPr>
        <w:spacing w:line="240" w:lineRule="auto"/>
        <w:ind w:right="-10"/>
        <w:rPr>
          <w:rFonts w:ascii="Times New Roman" w:hAnsi="Times New Roman"/>
          <w:sz w:val="24"/>
          <w:szCs w:val="24"/>
        </w:rPr>
      </w:pPr>
    </w:p>
    <w:p w14:paraId="143ABFB3" w14:textId="77777777" w:rsidR="00794533" w:rsidRPr="00794533" w:rsidRDefault="00794533">
      <w:pPr>
        <w:pStyle w:val="ListParagraph"/>
        <w:numPr>
          <w:ilvl w:val="0"/>
          <w:numId w:val="47"/>
        </w:numPr>
        <w:ind w:right="-10"/>
        <w:jc w:val="both"/>
        <w:rPr>
          <w:rFonts w:ascii="Times New Roman" w:hAnsi="Times New Roman" w:cs="Times New Roman"/>
          <w:sz w:val="24"/>
          <w:szCs w:val="24"/>
        </w:rPr>
      </w:pPr>
      <w:r w:rsidRPr="00794533">
        <w:rPr>
          <w:rFonts w:ascii="Times New Roman" w:hAnsi="Times New Roman" w:cs="Times New Roman"/>
          <w:b/>
          <w:bCs/>
          <w:sz w:val="24"/>
          <w:szCs w:val="24"/>
        </w:rPr>
        <w:t>INTRODUCERE</w:t>
      </w:r>
    </w:p>
    <w:p w14:paraId="2CD8F9EA"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1AF84F37"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4303B637"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00722F88"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Ofertanții trebuie să răspundă integral cerințelor minime incluse în acest Caiet de sarcini și fără a limita funcționalitățile ofertate.</w:t>
      </w:r>
    </w:p>
    <w:p w14:paraId="379615D3" w14:textId="77777777" w:rsidR="00794533" w:rsidRPr="00794533" w:rsidRDefault="00794533" w:rsidP="00794533">
      <w:pPr>
        <w:spacing w:after="0" w:line="240" w:lineRule="auto"/>
        <w:ind w:firstLine="720"/>
        <w:jc w:val="both"/>
        <w:rPr>
          <w:rFonts w:ascii="Times New Roman" w:hAnsi="Times New Roman" w:cs="Times New Roman"/>
          <w:sz w:val="24"/>
          <w:szCs w:val="24"/>
        </w:rPr>
      </w:pPr>
      <w:r w:rsidRPr="00794533">
        <w:rPr>
          <w:rFonts w:ascii="Times New Roman" w:hAnsi="Times New Roman" w:cs="Times New Roman"/>
          <w:b/>
          <w:bCs/>
          <w:sz w:val="24"/>
          <w:szCs w:val="24"/>
        </w:rPr>
        <w:t>Nu se admit oferte parțiale</w:t>
      </w:r>
      <w:r w:rsidRPr="00794533">
        <w:rPr>
          <w:rFonts w:ascii="Times New Roman" w:hAnsi="Times New Roman" w:cs="Times New Roman"/>
          <w:sz w:val="24"/>
          <w:szCs w:val="24"/>
        </w:rPr>
        <w:t xml:space="preserve"> din punct de vedere cantitativ și calitativ, ci numai oferte integrale, care corespund tuturor cerințelor minime stabilite prin prezentul Caiet de sarcini. </w:t>
      </w:r>
    </w:p>
    <w:p w14:paraId="13D019F2"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În cadrul acestui document, pentru ușurința exprimării, vor fi folosiți termenii de Ofertant și Contractant care vor avea același înțeles.</w:t>
      </w:r>
    </w:p>
    <w:p w14:paraId="31801322" w14:textId="77777777" w:rsidR="00794533" w:rsidRPr="00794533" w:rsidRDefault="00794533" w:rsidP="00794533">
      <w:pPr>
        <w:spacing w:after="0"/>
        <w:ind w:firstLine="413"/>
        <w:jc w:val="both"/>
        <w:rPr>
          <w:rFonts w:ascii="Times New Roman" w:hAnsi="Times New Roman" w:cs="Times New Roman"/>
          <w:sz w:val="24"/>
          <w:szCs w:val="24"/>
        </w:rPr>
      </w:pPr>
    </w:p>
    <w:p w14:paraId="196ADE5D" w14:textId="77777777" w:rsidR="00794533" w:rsidRPr="00794533" w:rsidRDefault="00794533">
      <w:pPr>
        <w:pStyle w:val="ListParagraph"/>
        <w:numPr>
          <w:ilvl w:val="0"/>
          <w:numId w:val="47"/>
        </w:numPr>
        <w:ind w:right="-10"/>
        <w:jc w:val="both"/>
        <w:rPr>
          <w:rFonts w:ascii="Times New Roman" w:hAnsi="Times New Roman" w:cs="Times New Roman"/>
          <w:sz w:val="24"/>
          <w:szCs w:val="24"/>
        </w:rPr>
      </w:pPr>
      <w:r w:rsidRPr="00794533">
        <w:rPr>
          <w:rFonts w:ascii="Times New Roman" w:hAnsi="Times New Roman" w:cs="Times New Roman"/>
          <w:b/>
          <w:bCs/>
          <w:sz w:val="24"/>
          <w:szCs w:val="24"/>
        </w:rPr>
        <w:t>CONTEXTUL REALIZĂRII ACESTEI ACHIZIȚII DE SERVICII</w:t>
      </w:r>
    </w:p>
    <w:p w14:paraId="33E1558D" w14:textId="77777777" w:rsidR="00794533" w:rsidRPr="00794533" w:rsidRDefault="00794533" w:rsidP="00794533">
      <w:pPr>
        <w:pStyle w:val="ListParagraph"/>
        <w:ind w:right="-10"/>
        <w:jc w:val="both"/>
        <w:rPr>
          <w:rFonts w:ascii="Times New Roman" w:hAnsi="Times New Roman" w:cs="Times New Roman"/>
          <w:sz w:val="24"/>
          <w:szCs w:val="24"/>
        </w:rPr>
      </w:pPr>
    </w:p>
    <w:p w14:paraId="669BCBCD" w14:textId="77777777" w:rsidR="00794533" w:rsidRPr="00794533" w:rsidRDefault="00794533">
      <w:pPr>
        <w:pStyle w:val="ListParagraph"/>
        <w:numPr>
          <w:ilvl w:val="1"/>
          <w:numId w:val="47"/>
        </w:numPr>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Informații despre Autoritatea Contractantă:</w:t>
      </w:r>
    </w:p>
    <w:p w14:paraId="01E65F8D" w14:textId="77777777" w:rsidR="00794533" w:rsidRPr="00794533" w:rsidRDefault="00794533" w:rsidP="00794533">
      <w:pPr>
        <w:spacing w:after="0"/>
        <w:ind w:left="720" w:right="-10"/>
        <w:jc w:val="both"/>
        <w:rPr>
          <w:rFonts w:ascii="Times New Roman" w:hAnsi="Times New Roman" w:cs="Times New Roman"/>
          <w:sz w:val="24"/>
          <w:szCs w:val="24"/>
        </w:rPr>
      </w:pPr>
      <w:r w:rsidRPr="00794533">
        <w:rPr>
          <w:rFonts w:ascii="Times New Roman" w:hAnsi="Times New Roman" w:cs="Times New Roman"/>
          <w:b/>
          <w:bCs/>
          <w:sz w:val="24"/>
          <w:szCs w:val="24"/>
        </w:rPr>
        <w:t>Denumirea Autorității Contractante</w:t>
      </w:r>
      <w:r w:rsidRPr="00794533">
        <w:rPr>
          <w:rFonts w:ascii="Times New Roman" w:hAnsi="Times New Roman" w:cs="Times New Roman"/>
          <w:sz w:val="24"/>
          <w:szCs w:val="24"/>
        </w:rPr>
        <w:t xml:space="preserve">: </w:t>
      </w:r>
      <w:bookmarkStart w:id="51" w:name="_Hlk125015080"/>
      <w:r w:rsidRPr="00794533">
        <w:rPr>
          <w:rFonts w:ascii="Times New Roman" w:hAnsi="Times New Roman" w:cs="Times New Roman"/>
          <w:sz w:val="24"/>
          <w:szCs w:val="24"/>
        </w:rPr>
        <w:t>Administrația Municipală pentru Consolidarea Clădirilor cu Risc Seismic</w:t>
      </w:r>
      <w:bookmarkEnd w:id="51"/>
    </w:p>
    <w:p w14:paraId="7DEC6329" w14:textId="77777777" w:rsidR="00794533" w:rsidRPr="00794533" w:rsidRDefault="00794533" w:rsidP="00794533">
      <w:pPr>
        <w:spacing w:after="0"/>
        <w:ind w:left="720" w:right="-10"/>
        <w:jc w:val="both"/>
        <w:rPr>
          <w:rFonts w:ascii="Times New Roman" w:hAnsi="Times New Roman" w:cs="Times New Roman"/>
          <w:sz w:val="24"/>
          <w:szCs w:val="24"/>
        </w:rPr>
      </w:pPr>
      <w:r w:rsidRPr="00794533">
        <w:rPr>
          <w:rFonts w:ascii="Times New Roman" w:hAnsi="Times New Roman" w:cs="Times New Roman"/>
          <w:b/>
          <w:bCs/>
          <w:sz w:val="24"/>
          <w:szCs w:val="24"/>
        </w:rPr>
        <w:t>Adresa</w:t>
      </w:r>
      <w:r w:rsidRPr="00794533">
        <w:rPr>
          <w:rFonts w:ascii="Times New Roman" w:hAnsi="Times New Roman" w:cs="Times New Roman"/>
          <w:sz w:val="24"/>
          <w:szCs w:val="24"/>
        </w:rPr>
        <w:t>: B-dul Regina Elisabeta nr. 47, sector 5, București.</w:t>
      </w:r>
    </w:p>
    <w:p w14:paraId="70A50BE9" w14:textId="77777777" w:rsidR="00794533" w:rsidRPr="00794533" w:rsidRDefault="00794533" w:rsidP="00794533">
      <w:pPr>
        <w:spacing w:after="0"/>
        <w:ind w:left="720" w:right="-10"/>
        <w:jc w:val="both"/>
        <w:rPr>
          <w:rFonts w:ascii="Times New Roman" w:hAnsi="Times New Roman" w:cs="Times New Roman"/>
          <w:sz w:val="24"/>
          <w:szCs w:val="24"/>
        </w:rPr>
      </w:pPr>
      <w:r w:rsidRPr="00794533">
        <w:rPr>
          <w:rFonts w:ascii="Times New Roman" w:hAnsi="Times New Roman" w:cs="Times New Roman"/>
          <w:b/>
          <w:bCs/>
          <w:sz w:val="24"/>
          <w:szCs w:val="24"/>
        </w:rPr>
        <w:t>Punct de lucru</w:t>
      </w:r>
      <w:r w:rsidRPr="00794533">
        <w:rPr>
          <w:rFonts w:ascii="Times New Roman" w:hAnsi="Times New Roman" w:cs="Times New Roman"/>
          <w:sz w:val="24"/>
          <w:szCs w:val="24"/>
        </w:rPr>
        <w:t>: B-dul Iancu de Hunedoara nr. 48, sector 1, București.</w:t>
      </w:r>
    </w:p>
    <w:p w14:paraId="06C6EFB2" w14:textId="77777777" w:rsidR="00794533" w:rsidRPr="00794533" w:rsidRDefault="00794533" w:rsidP="00794533">
      <w:pPr>
        <w:spacing w:after="0"/>
        <w:ind w:left="720" w:right="-10"/>
        <w:jc w:val="both"/>
        <w:rPr>
          <w:rFonts w:ascii="Times New Roman" w:hAnsi="Times New Roman" w:cs="Times New Roman"/>
          <w:sz w:val="24"/>
          <w:szCs w:val="24"/>
        </w:rPr>
      </w:pPr>
    </w:p>
    <w:p w14:paraId="18E6317E" w14:textId="77777777" w:rsidR="00794533" w:rsidRPr="00794533" w:rsidRDefault="00794533">
      <w:pPr>
        <w:pStyle w:val="ListParagraph"/>
        <w:numPr>
          <w:ilvl w:val="1"/>
          <w:numId w:val="47"/>
        </w:numPr>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 xml:space="preserve">Informații despre contextul care a determinat achiziționarea serviciilor </w:t>
      </w:r>
    </w:p>
    <w:p w14:paraId="52058098" w14:textId="77777777" w:rsidR="00794533" w:rsidRPr="00794533" w:rsidRDefault="00794533" w:rsidP="00794533">
      <w:pPr>
        <w:spacing w:line="240" w:lineRule="auto"/>
        <w:ind w:firstLine="708"/>
        <w:jc w:val="both"/>
        <w:rPr>
          <w:rFonts w:ascii="Times New Roman" w:hAnsi="Times New Roman" w:cs="Times New Roman"/>
          <w:sz w:val="24"/>
          <w:szCs w:val="24"/>
        </w:rPr>
      </w:pPr>
      <w:r w:rsidRPr="00794533">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794533">
        <w:rPr>
          <w:rFonts w:ascii="Times New Roman" w:hAnsi="Times New Roman" w:cs="Times New Roman"/>
          <w:b/>
          <w:bCs/>
          <w:sz w:val="24"/>
          <w:szCs w:val="24"/>
        </w:rPr>
        <w:t>încadrate prin raport de expertiză tehnică în clasa I de risc seismic</w:t>
      </w:r>
      <w:r w:rsidRPr="00794533">
        <w:rPr>
          <w:rFonts w:ascii="Times New Roman" w:hAnsi="Times New Roman" w:cs="Times New Roman"/>
          <w:sz w:val="24"/>
          <w:szCs w:val="24"/>
        </w:rPr>
        <w:t xml:space="preserve">, din care fac </w:t>
      </w:r>
      <w:bookmarkStart w:id="52" w:name="_Hlk65485938"/>
      <w:r w:rsidRPr="00794533">
        <w:rPr>
          <w:rFonts w:ascii="Times New Roman" w:hAnsi="Times New Roman" w:cs="Times New Roman"/>
          <w:sz w:val="24"/>
          <w:szCs w:val="24"/>
        </w:rPr>
        <w:t xml:space="preserve">parte clădirile cu susceptibilitate de prăbușire, totală sau parțială  la acțiunea cutremurului de proiectare, corespunzător stării limită </w:t>
      </w:r>
      <w:bookmarkEnd w:id="52"/>
      <w:r w:rsidRPr="00794533">
        <w:rPr>
          <w:rFonts w:ascii="Times New Roman" w:hAnsi="Times New Roman" w:cs="Times New Roman"/>
          <w:sz w:val="24"/>
          <w:szCs w:val="24"/>
        </w:rPr>
        <w:t xml:space="preserve">ultime, </w:t>
      </w:r>
      <w:r w:rsidRPr="00794533">
        <w:rPr>
          <w:rFonts w:ascii="Times New Roman" w:hAnsi="Times New Roman" w:cs="Times New Roman"/>
          <w:b/>
          <w:bCs/>
          <w:sz w:val="24"/>
          <w:szCs w:val="24"/>
        </w:rPr>
        <w:t>sau în clasa II de risc seismic</w:t>
      </w:r>
      <w:r w:rsidRPr="00794533">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38232E8C" w14:textId="77777777" w:rsidR="00794533" w:rsidRPr="00794533" w:rsidRDefault="00794533" w:rsidP="00794533">
      <w:pPr>
        <w:spacing w:line="240" w:lineRule="auto"/>
        <w:ind w:right="-10" w:firstLine="708"/>
        <w:jc w:val="both"/>
        <w:rPr>
          <w:rFonts w:ascii="Times New Roman" w:hAnsi="Times New Roman" w:cs="Times New Roman"/>
          <w:color w:val="0070C0"/>
          <w:sz w:val="24"/>
          <w:szCs w:val="24"/>
        </w:rPr>
      </w:pPr>
      <w:r w:rsidRPr="00794533">
        <w:rPr>
          <w:rFonts w:ascii="Times New Roman" w:hAnsi="Times New Roman" w:cs="Times New Roman"/>
          <w:sz w:val="24"/>
          <w:szCs w:val="24"/>
        </w:rPr>
        <w:t xml:space="preserve">În acest sens, </w:t>
      </w:r>
      <w:bookmarkStart w:id="53" w:name="_Hlk33522828"/>
      <w:r w:rsidRPr="00794533">
        <w:rPr>
          <w:rFonts w:ascii="Times New Roman" w:hAnsi="Times New Roman" w:cs="Times New Roman"/>
          <w:sz w:val="24"/>
          <w:szCs w:val="24"/>
        </w:rPr>
        <w:t xml:space="preserve">obiectivul este inclus </w:t>
      </w:r>
      <w:bookmarkStart w:id="54" w:name="_Hlk125105301"/>
      <w:r w:rsidRPr="00794533">
        <w:rPr>
          <w:rFonts w:ascii="Times New Roman" w:hAnsi="Times New Roman" w:cs="Times New Roman"/>
          <w:sz w:val="24"/>
          <w:szCs w:val="24"/>
        </w:rPr>
        <w:t xml:space="preserve">în </w:t>
      </w:r>
      <w:bookmarkEnd w:id="53"/>
      <w:r w:rsidRPr="00794533">
        <w:rPr>
          <w:rFonts w:ascii="Times New Roman" w:hAnsi="Times New Roman" w:cs="Times New Roman"/>
          <w:sz w:val="24"/>
          <w:szCs w:val="24"/>
        </w:rPr>
        <w:t>proiectul Bugetului Local, Lista obiectivelor de investiții cu finanțare integrală sau parțială de la buget pe anul 2023 al Administrației Municipale pentru Consolidarea Clădirilor cu Risc Seismic, aprobată prin H.C.G.M.B. nr. 37/2023, 71.01.01 Construcţii/</w:t>
      </w:r>
      <w:r w:rsidRPr="00794533">
        <w:rPr>
          <w:rFonts w:ascii="Times New Roman" w:hAnsi="Times New Roman" w:cs="Times New Roman"/>
          <w:i/>
          <w:iCs/>
          <w:sz w:val="24"/>
          <w:szCs w:val="24"/>
        </w:rPr>
        <w:t xml:space="preserve"> </w:t>
      </w:r>
      <w:r w:rsidRPr="00794533">
        <w:rPr>
          <w:rFonts w:ascii="Times New Roman" w:hAnsi="Times New Roman" w:cs="Times New Roman"/>
          <w:b/>
          <w:bCs/>
          <w:i/>
          <w:iCs/>
          <w:sz w:val="24"/>
          <w:szCs w:val="24"/>
        </w:rPr>
        <w:t>,,Consolidare seismică și renovare energetică moderată</w:t>
      </w:r>
      <w:r w:rsidRPr="00794533">
        <w:rPr>
          <w:rFonts w:ascii="Times New Roman" w:hAnsi="Times New Roman" w:cs="Times New Roman"/>
          <w:i/>
          <w:iCs/>
          <w:sz w:val="24"/>
          <w:szCs w:val="24"/>
        </w:rPr>
        <w:t xml:space="preserve"> </w:t>
      </w:r>
      <w:r w:rsidRPr="00794533">
        <w:rPr>
          <w:rFonts w:ascii="Times New Roman" w:hAnsi="Times New Roman" w:cs="Times New Roman"/>
          <w:b/>
          <w:bCs/>
          <w:i/>
          <w:iCs/>
          <w:sz w:val="24"/>
          <w:szCs w:val="24"/>
        </w:rPr>
        <w:t xml:space="preserve">clădire </w:t>
      </w:r>
      <w:bookmarkEnd w:id="54"/>
      <w:r w:rsidRPr="00794533">
        <w:rPr>
          <w:rFonts w:ascii="Times New Roman" w:hAnsi="Times New Roman" w:cs="Times New Roman"/>
          <w:b/>
          <w:bCs/>
          <w:i/>
          <w:iCs/>
          <w:sz w:val="24"/>
          <w:szCs w:val="24"/>
        </w:rPr>
        <w:t xml:space="preserve">Bd. Carol I nr.21 (Teatrul Foarte Mic) – Studiu istoric, actualizare documentație tehnico – economică faza D.A.L.I., elaborare documentație fazele D.T.A.C., D.T.O.E., P.T., D.E., AS – BUILT, asistență tehnică și verificare tehnică. </w:t>
      </w:r>
    </w:p>
    <w:p w14:paraId="38BD76D8"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Prezenta achiziție se referă la: </w:t>
      </w:r>
      <w:r w:rsidRPr="00794533">
        <w:rPr>
          <w:rFonts w:ascii="Times New Roman" w:hAnsi="Times New Roman" w:cs="Times New Roman"/>
          <w:b/>
          <w:bCs/>
          <w:i/>
          <w:iCs/>
          <w:sz w:val="24"/>
          <w:szCs w:val="24"/>
        </w:rPr>
        <w:t xml:space="preserve">Elaborare studiu istorico – architectural de fundamentare a intervențiilor de consolidare , actualizare a măsurilor de intervenție cuprinse în Expertiză tehnică </w:t>
      </w:r>
      <w:r w:rsidRPr="00794533">
        <w:rPr>
          <w:rFonts w:ascii="Times New Roman" w:hAnsi="Times New Roman" w:cs="Times New Roman"/>
          <w:b/>
          <w:bCs/>
          <w:i/>
          <w:iCs/>
          <w:sz w:val="24"/>
          <w:szCs w:val="24"/>
        </w:rPr>
        <w:lastRenderedPageBreak/>
        <w:t>elaborată înainte de intrarea în vigoare a reglementării tehnice P100-3/2019 Cod de proiectare seismică - Partea a III-a - Prevederi de evaluare seismică a clădirilor existente pentru consolidare, și elaborare a documentației tehnico-economice faza D.A.L.I., avizarea D.A.L.I. de către autoritățile competente și aprobarea în Consiliul General al Municipiului București a indicatorilor tehnico-economici, care vor sta la baza execuției propriu-zise a lucrărilor de consolidare a imobilului.</w:t>
      </w:r>
    </w:p>
    <w:p w14:paraId="578508F8" w14:textId="77777777" w:rsidR="00794533" w:rsidRPr="00794533" w:rsidRDefault="00794533" w:rsidP="00794533">
      <w:pPr>
        <w:spacing w:after="0"/>
        <w:ind w:right="-10" w:firstLine="720"/>
        <w:jc w:val="both"/>
        <w:rPr>
          <w:rFonts w:ascii="Times New Roman" w:hAnsi="Times New Roman" w:cs="Times New Roman"/>
          <w:sz w:val="24"/>
          <w:szCs w:val="24"/>
        </w:rPr>
      </w:pPr>
    </w:p>
    <w:p w14:paraId="25B5FD65" w14:textId="77777777" w:rsidR="00794533" w:rsidRPr="00794533" w:rsidRDefault="00794533">
      <w:pPr>
        <w:pStyle w:val="ListParagraph"/>
        <w:numPr>
          <w:ilvl w:val="1"/>
          <w:numId w:val="47"/>
        </w:numPr>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Informații despre beneficiile anticipate de către Autoritatea Contractantă</w:t>
      </w:r>
    </w:p>
    <w:p w14:paraId="51C6C35D"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Prin realizarea lucrărilor de intervenție/consolidare, pentru care va fi elaborată documentația tehnico-economică care face obiectul prezentului contract de prestări servicii, autoritatea contractantă urmărește atingerea următoarelor </w:t>
      </w:r>
      <w:r w:rsidRPr="00794533">
        <w:rPr>
          <w:rFonts w:ascii="Times New Roman" w:hAnsi="Times New Roman" w:cs="Times New Roman"/>
          <w:b/>
          <w:bCs/>
          <w:sz w:val="24"/>
          <w:szCs w:val="24"/>
        </w:rPr>
        <w:t>beneficii</w:t>
      </w:r>
      <w:r w:rsidRPr="00794533">
        <w:rPr>
          <w:rFonts w:ascii="Times New Roman" w:hAnsi="Times New Roman" w:cs="Times New Roman"/>
          <w:sz w:val="24"/>
          <w:szCs w:val="24"/>
        </w:rPr>
        <w:t>, dar fără a se limita la aspecte precum:</w:t>
      </w:r>
    </w:p>
    <w:p w14:paraId="51419F0D" w14:textId="77777777" w:rsidR="00794533" w:rsidRPr="00794533" w:rsidRDefault="00794533">
      <w:pPr>
        <w:pStyle w:val="ListParagraph"/>
        <w:numPr>
          <w:ilvl w:val="0"/>
          <w:numId w:val="38"/>
        </w:numPr>
        <w:spacing w:line="240" w:lineRule="auto"/>
        <w:ind w:right="-10"/>
        <w:jc w:val="both"/>
        <w:rPr>
          <w:rFonts w:ascii="Times New Roman" w:hAnsi="Times New Roman" w:cs="Times New Roman"/>
          <w:sz w:val="24"/>
          <w:szCs w:val="24"/>
        </w:rPr>
      </w:pPr>
      <w:r w:rsidRPr="00794533">
        <w:rPr>
          <w:rFonts w:ascii="Times New Roman" w:hAnsi="Times New Roman" w:cs="Times New Roman"/>
          <w:sz w:val="24"/>
          <w:szCs w:val="24"/>
        </w:rPr>
        <w:t xml:space="preserve">Proiectul va implementa </w:t>
      </w:r>
      <w:r w:rsidRPr="00794533">
        <w:rPr>
          <w:rFonts w:ascii="Times New Roman" w:hAnsi="Times New Roman" w:cs="Times New Roman"/>
          <w:b/>
          <w:bCs/>
          <w:sz w:val="24"/>
          <w:szCs w:val="24"/>
        </w:rPr>
        <w:t xml:space="preserve">măsuri de creștere a gradului de asigurare la seism a imobilului și de creștere a performanței energetice </w:t>
      </w:r>
      <w:r w:rsidRPr="00794533">
        <w:rPr>
          <w:rFonts w:ascii="Times New Roman" w:hAnsi="Times New Roman" w:cs="Times New Roman"/>
          <w:sz w:val="24"/>
          <w:szCs w:val="24"/>
        </w:rPr>
        <w:t>a imobilului;</w:t>
      </w:r>
    </w:p>
    <w:p w14:paraId="5D7F8E83" w14:textId="77777777" w:rsidR="00794533" w:rsidRPr="00794533" w:rsidRDefault="00794533">
      <w:pPr>
        <w:pStyle w:val="ListParagraph"/>
        <w:numPr>
          <w:ilvl w:val="0"/>
          <w:numId w:val="38"/>
        </w:numPr>
        <w:spacing w:line="240" w:lineRule="auto"/>
        <w:ind w:right="-10"/>
        <w:jc w:val="both"/>
        <w:rPr>
          <w:rFonts w:ascii="Times New Roman" w:hAnsi="Times New Roman" w:cs="Times New Roman"/>
          <w:sz w:val="24"/>
          <w:szCs w:val="24"/>
        </w:rPr>
      </w:pPr>
      <w:r w:rsidRPr="00794533">
        <w:rPr>
          <w:rFonts w:ascii="Times New Roman" w:hAnsi="Times New Roman" w:cs="Times New Roman"/>
          <w:sz w:val="24"/>
          <w:szCs w:val="24"/>
        </w:rPr>
        <w:t>Consolidarea clădirii va contribui la întărirea identității centrului istoric;</w:t>
      </w:r>
    </w:p>
    <w:p w14:paraId="018B1ACD" w14:textId="77777777" w:rsidR="00794533" w:rsidRPr="00794533" w:rsidRDefault="00794533">
      <w:pPr>
        <w:pStyle w:val="ListParagraph"/>
        <w:numPr>
          <w:ilvl w:val="0"/>
          <w:numId w:val="38"/>
        </w:numPr>
        <w:spacing w:line="240" w:lineRule="auto"/>
        <w:ind w:right="-10"/>
        <w:jc w:val="both"/>
        <w:rPr>
          <w:rFonts w:ascii="Times New Roman" w:hAnsi="Times New Roman" w:cs="Times New Roman"/>
          <w:sz w:val="24"/>
          <w:szCs w:val="24"/>
        </w:rPr>
      </w:pPr>
      <w:r w:rsidRPr="00794533">
        <w:rPr>
          <w:rFonts w:ascii="Times New Roman" w:hAnsi="Times New Roman" w:cs="Times New Roman"/>
          <w:sz w:val="24"/>
          <w:szCs w:val="24"/>
        </w:rPr>
        <w:t xml:space="preserve">În urma </w:t>
      </w:r>
      <w:r w:rsidRPr="00794533">
        <w:rPr>
          <w:rFonts w:ascii="Times New Roman" w:hAnsi="Times New Roman" w:cs="Times New Roman"/>
          <w:b/>
          <w:bCs/>
          <w:sz w:val="24"/>
          <w:szCs w:val="24"/>
        </w:rPr>
        <w:t xml:space="preserve">consolidării seismice și renovării  energetice moderate </w:t>
      </w:r>
      <w:r w:rsidRPr="00794533">
        <w:rPr>
          <w:rFonts w:ascii="Times New Roman" w:hAnsi="Times New Roman" w:cs="Times New Roman"/>
          <w:sz w:val="24"/>
          <w:szCs w:val="24"/>
        </w:rPr>
        <w:t>se va spori rigiditatea locală și generală a structurii și se va  efienticiza energetic clădirea;</w:t>
      </w:r>
    </w:p>
    <w:p w14:paraId="508FCA77" w14:textId="77777777" w:rsidR="00794533" w:rsidRPr="00794533" w:rsidRDefault="00794533">
      <w:pPr>
        <w:pStyle w:val="ListParagraph"/>
        <w:numPr>
          <w:ilvl w:val="0"/>
          <w:numId w:val="38"/>
        </w:numPr>
        <w:spacing w:line="240" w:lineRule="auto"/>
        <w:ind w:right="-10"/>
        <w:jc w:val="both"/>
        <w:rPr>
          <w:rFonts w:ascii="Times New Roman" w:hAnsi="Times New Roman" w:cs="Times New Roman"/>
          <w:sz w:val="24"/>
          <w:szCs w:val="24"/>
        </w:rPr>
      </w:pPr>
      <w:r w:rsidRPr="00794533">
        <w:rPr>
          <w:rFonts w:ascii="Times New Roman" w:hAnsi="Times New Roman" w:cs="Times New Roman"/>
          <w:color w:val="000000" w:themeColor="text1"/>
          <w:sz w:val="24"/>
          <w:szCs w:val="24"/>
        </w:rPr>
        <w:t xml:space="preserve">Lucrările propuse implică </w:t>
      </w:r>
      <w:r w:rsidRPr="00794533">
        <w:rPr>
          <w:rFonts w:ascii="Times New Roman" w:hAnsi="Times New Roman" w:cs="Times New Roman"/>
          <w:b/>
          <w:bCs/>
          <w:color w:val="000000" w:themeColor="text1"/>
          <w:sz w:val="24"/>
          <w:szCs w:val="24"/>
        </w:rPr>
        <w:t>lucrări de consolidare, restaurare, conservare și</w:t>
      </w:r>
      <w:r w:rsidRPr="00794533">
        <w:rPr>
          <w:rFonts w:ascii="Times New Roman" w:hAnsi="Times New Roman" w:cs="Times New Roman"/>
          <w:color w:val="000000" w:themeColor="text1"/>
          <w:sz w:val="24"/>
          <w:szCs w:val="24"/>
        </w:rPr>
        <w:t xml:space="preserve"> </w:t>
      </w:r>
      <w:r w:rsidRPr="00794533">
        <w:rPr>
          <w:rFonts w:ascii="Times New Roman" w:hAnsi="Times New Roman" w:cs="Times New Roman"/>
          <w:b/>
          <w:bCs/>
          <w:color w:val="000000" w:themeColor="text1"/>
          <w:sz w:val="24"/>
          <w:szCs w:val="24"/>
        </w:rPr>
        <w:t>renovare energetică moderată</w:t>
      </w:r>
      <w:r w:rsidRPr="00794533">
        <w:rPr>
          <w:rFonts w:ascii="Times New Roman" w:hAnsi="Times New Roman" w:cs="Times New Roman"/>
          <w:color w:val="000000" w:themeColor="text1"/>
          <w:sz w:val="24"/>
          <w:szCs w:val="24"/>
        </w:rPr>
        <w:t>, cu respectarea detaliilor originale, punând în valoare patrimoniul arhitectural-urbanistic al clădirii și al zonei;</w:t>
      </w:r>
    </w:p>
    <w:p w14:paraId="37572693" w14:textId="77777777" w:rsidR="00794533" w:rsidRPr="00794533" w:rsidRDefault="00794533">
      <w:pPr>
        <w:pStyle w:val="ListParagraph"/>
        <w:numPr>
          <w:ilvl w:val="0"/>
          <w:numId w:val="38"/>
        </w:numPr>
        <w:spacing w:line="240" w:lineRule="auto"/>
        <w:ind w:right="-10"/>
        <w:jc w:val="both"/>
        <w:rPr>
          <w:rFonts w:ascii="Times New Roman" w:hAnsi="Times New Roman" w:cs="Times New Roman"/>
          <w:sz w:val="24"/>
          <w:szCs w:val="24"/>
        </w:rPr>
      </w:pPr>
      <w:r w:rsidRPr="00794533">
        <w:rPr>
          <w:rFonts w:ascii="Times New Roman" w:hAnsi="Times New Roman" w:cs="Times New Roman"/>
          <w:sz w:val="24"/>
          <w:szCs w:val="24"/>
        </w:rPr>
        <w:t>Lucrările ce urmează a fi executate, nu vor produce efecte negative asupra solului, vegetației sau peisajului și nu vor fi afectate obiective de interes cultural și istoric.</w:t>
      </w:r>
    </w:p>
    <w:p w14:paraId="256FB78F" w14:textId="77777777" w:rsidR="00794533" w:rsidRPr="00794533" w:rsidRDefault="00794533" w:rsidP="00794533">
      <w:pPr>
        <w:pStyle w:val="ListParagraph"/>
        <w:ind w:right="-10"/>
        <w:jc w:val="both"/>
        <w:rPr>
          <w:rFonts w:ascii="Times New Roman" w:hAnsi="Times New Roman" w:cs="Times New Roman"/>
          <w:sz w:val="24"/>
          <w:szCs w:val="24"/>
        </w:rPr>
      </w:pPr>
    </w:p>
    <w:p w14:paraId="49E1C0D7" w14:textId="77777777" w:rsidR="00794533" w:rsidRPr="00794533" w:rsidRDefault="00794533">
      <w:pPr>
        <w:pStyle w:val="ListParagraph"/>
        <w:numPr>
          <w:ilvl w:val="1"/>
          <w:numId w:val="47"/>
        </w:numPr>
        <w:ind w:left="1440" w:right="-10"/>
        <w:jc w:val="both"/>
        <w:rPr>
          <w:rFonts w:ascii="Times New Roman" w:hAnsi="Times New Roman" w:cs="Times New Roman"/>
          <w:sz w:val="24"/>
          <w:szCs w:val="24"/>
        </w:rPr>
      </w:pPr>
      <w:r w:rsidRPr="00794533">
        <w:rPr>
          <w:rFonts w:ascii="Times New Roman" w:hAnsi="Times New Roman" w:cs="Times New Roman"/>
          <w:b/>
          <w:bCs/>
          <w:sz w:val="24"/>
          <w:szCs w:val="24"/>
        </w:rPr>
        <w:t>Alte inițiative/contracte asociate cu această achiziție de servicii</w:t>
      </w:r>
    </w:p>
    <w:p w14:paraId="74AFD46A"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Actualizarea soluțiilor de intervenție se va face și pentru alte clădiri, pentru care au fost elaborate expertize tehnice în conformitate cu prevederile Codului de proiectare seismică anterior variantei actualizate în 2019.</w:t>
      </w:r>
    </w:p>
    <w:p w14:paraId="1874DE52"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ab/>
        <w:t xml:space="preserve">Documentațiile obținute în urma acestui contract de servicii, respectiv </w:t>
      </w:r>
      <w:r w:rsidRPr="00794533">
        <w:rPr>
          <w:rFonts w:ascii="Times New Roman" w:hAnsi="Times New Roman" w:cs="Times New Roman"/>
          <w:b/>
          <w:bCs/>
          <w:sz w:val="24"/>
          <w:szCs w:val="24"/>
        </w:rPr>
        <w:t>expertiza tehnică actualizată împreună cu studiul istorico – architectural de fundamentare a intervențiilor de consolidare și D.A.L.I-ul elaborat</w:t>
      </w:r>
      <w:r w:rsidRPr="00794533">
        <w:rPr>
          <w:rFonts w:ascii="Times New Roman" w:hAnsi="Times New Roman" w:cs="Times New Roman"/>
          <w:sz w:val="24"/>
          <w:szCs w:val="24"/>
        </w:rPr>
        <w:t>, vor constitui date de intrare pentru contractele de servicii de elaborare a documentațiilor tehnico- economice de execuție a lucrărilor de consolidare, aferente imobilului  care face obiectul prezentei proceduri.</w:t>
      </w:r>
    </w:p>
    <w:p w14:paraId="5681B459"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b/>
          <w:bCs/>
          <w:sz w:val="24"/>
          <w:szCs w:val="24"/>
        </w:rPr>
        <w:t>Documentația de avizare a lucrărilor de intervenție actualizată</w:t>
      </w:r>
      <w:r w:rsidRPr="00794533">
        <w:rPr>
          <w:rFonts w:ascii="Times New Roman" w:hAnsi="Times New Roman" w:cs="Times New Roman"/>
          <w:sz w:val="24"/>
          <w:szCs w:val="24"/>
        </w:rPr>
        <w:t xml:space="preserve"> va fi </w:t>
      </w:r>
      <w:r w:rsidRPr="00794533">
        <w:rPr>
          <w:rFonts w:ascii="Times New Roman" w:hAnsi="Times New Roman" w:cs="Times New Roman"/>
          <w:b/>
          <w:bCs/>
          <w:sz w:val="24"/>
          <w:szCs w:val="24"/>
        </w:rPr>
        <w:t>verificată</w:t>
      </w:r>
      <w:r w:rsidRPr="00794533">
        <w:rPr>
          <w:rFonts w:ascii="Times New Roman" w:hAnsi="Times New Roman" w:cs="Times New Roman"/>
          <w:sz w:val="24"/>
          <w:szCs w:val="24"/>
        </w:rPr>
        <w:t xml:space="preserve"> de către specialiști verificatori de proiecte atestați pe domenii/subdomenii de construcții și specialități pentru instalații, </w:t>
      </w:r>
      <w:r w:rsidRPr="00794533">
        <w:rPr>
          <w:rFonts w:ascii="Times New Roman" w:hAnsi="Times New Roman" w:cs="Times New Roman"/>
          <w:b/>
          <w:bCs/>
          <w:sz w:val="24"/>
          <w:szCs w:val="24"/>
          <w:u w:val="single"/>
        </w:rPr>
        <w:t>asigurați de Autoritatea Contractantă</w:t>
      </w:r>
      <w:r w:rsidRPr="00794533">
        <w:rPr>
          <w:rFonts w:ascii="Times New Roman" w:hAnsi="Times New Roman" w:cs="Times New Roman"/>
          <w:sz w:val="24"/>
          <w:szCs w:val="24"/>
        </w:rPr>
        <w:t>, în scopul verificării îndeplinirii cerințelor fundamentale aplicabile construcțiilor.</w:t>
      </w:r>
    </w:p>
    <w:p w14:paraId="51994056" w14:textId="77777777" w:rsidR="00794533" w:rsidRPr="00794533" w:rsidRDefault="00794533">
      <w:pPr>
        <w:numPr>
          <w:ilvl w:val="1"/>
          <w:numId w:val="47"/>
        </w:numPr>
        <w:ind w:left="1440" w:right="-10"/>
        <w:contextualSpacing/>
        <w:jc w:val="both"/>
        <w:rPr>
          <w:rFonts w:ascii="Times New Roman" w:hAnsi="Times New Roman" w:cs="Times New Roman"/>
          <w:b/>
          <w:bCs/>
          <w:sz w:val="24"/>
          <w:szCs w:val="24"/>
        </w:rPr>
      </w:pPr>
      <w:r w:rsidRPr="00794533">
        <w:rPr>
          <w:rFonts w:ascii="Times New Roman" w:hAnsi="Times New Roman" w:cs="Times New Roman"/>
          <w:b/>
          <w:bCs/>
          <w:sz w:val="24"/>
          <w:szCs w:val="24"/>
        </w:rPr>
        <w:t>Cadrul general al sectorului în care Autoritatea Contractantă își desfășoară activitatea</w:t>
      </w:r>
    </w:p>
    <w:p w14:paraId="7F45FA28" w14:textId="77777777" w:rsidR="00794533" w:rsidRPr="00794533" w:rsidRDefault="00794533" w:rsidP="00794533">
      <w:pPr>
        <w:tabs>
          <w:tab w:val="center" w:pos="360"/>
        </w:tabs>
        <w:spacing w:after="120" w:line="240" w:lineRule="auto"/>
        <w:jc w:val="both"/>
        <w:rPr>
          <w:rFonts w:ascii="Times New Roman" w:hAnsi="Times New Roman" w:cs="Times New Roman"/>
          <w:sz w:val="24"/>
          <w:szCs w:val="24"/>
        </w:rPr>
      </w:pPr>
      <w:r w:rsidRPr="00794533">
        <w:rPr>
          <w:rFonts w:ascii="Times New Roman" w:hAnsi="Times New Roman" w:cs="Times New Roman"/>
          <w:sz w:val="24"/>
          <w:szCs w:val="24"/>
        </w:rPr>
        <w:tab/>
      </w:r>
      <w:r w:rsidRPr="00794533">
        <w:rPr>
          <w:rFonts w:ascii="Times New Roman" w:hAnsi="Times New Roman" w:cs="Times New Roman"/>
          <w:sz w:val="24"/>
          <w:szCs w:val="24"/>
        </w:rPr>
        <w:tab/>
        <w:t>Administraţia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cu destinaţia de locuinţe multietajate și la spațiile cu altă destinație decât cea de locuință, din Municipiul Bucureşti, ȋncadrate prin raport de expertiză tehnică ȋn clasă de risc seismic, ȋn conformitate cu prevederile următoare:</w:t>
      </w:r>
    </w:p>
    <w:p w14:paraId="3A9AC558" w14:textId="77777777" w:rsidR="00794533" w:rsidRPr="00794533" w:rsidRDefault="00794533" w:rsidP="00794533">
      <w:pPr>
        <w:numPr>
          <w:ilvl w:val="0"/>
          <w:numId w:val="8"/>
        </w:numPr>
        <w:spacing w:after="0" w:line="240" w:lineRule="auto"/>
        <w:ind w:right="20"/>
        <w:contextualSpacing/>
        <w:jc w:val="both"/>
        <w:rPr>
          <w:rFonts w:ascii="Times New Roman" w:hAnsi="Times New Roman" w:cs="Times New Roman"/>
          <w:sz w:val="24"/>
          <w:szCs w:val="24"/>
        </w:rPr>
      </w:pPr>
      <w:r w:rsidRPr="00794533">
        <w:rPr>
          <w:rFonts w:ascii="Times New Roman" w:hAnsi="Times New Roman" w:cs="Times New Roman"/>
          <w:sz w:val="24"/>
          <w:szCs w:val="24"/>
        </w:rPr>
        <w:t xml:space="preserve">Ordonanța nr. 20/1994 privind măsuri pentru reducerea riscului seismic al construcțiilor existente, republicată, cu modificările şi completările ulterioare </w:t>
      </w:r>
      <w:bookmarkStart w:id="55" w:name="_Hlk118799671"/>
      <w:r w:rsidRPr="00794533">
        <w:rPr>
          <w:rFonts w:ascii="Times New Roman" w:hAnsi="Times New Roman" w:cs="Times New Roman"/>
          <w:sz w:val="24"/>
          <w:szCs w:val="24"/>
        </w:rPr>
        <w:t>și Normele metodologice de aplicare a acesteia, aprobate prin H.G. nr. 1364/2001;</w:t>
      </w:r>
    </w:p>
    <w:p w14:paraId="5E91A1B3" w14:textId="77777777" w:rsidR="00794533" w:rsidRPr="00794533" w:rsidRDefault="00794533" w:rsidP="00794533">
      <w:pPr>
        <w:numPr>
          <w:ilvl w:val="0"/>
          <w:numId w:val="8"/>
        </w:numPr>
        <w:spacing w:after="0" w:line="240" w:lineRule="auto"/>
        <w:ind w:right="40"/>
        <w:contextualSpacing/>
        <w:jc w:val="both"/>
        <w:rPr>
          <w:rFonts w:ascii="Times New Roman" w:hAnsi="Times New Roman" w:cs="Times New Roman"/>
          <w:sz w:val="24"/>
          <w:szCs w:val="24"/>
        </w:rPr>
      </w:pPr>
      <w:r w:rsidRPr="00794533">
        <w:rPr>
          <w:rFonts w:ascii="Times New Roman" w:hAnsi="Times New Roman" w:cs="Times New Roman"/>
          <w:sz w:val="24"/>
          <w:szCs w:val="24"/>
        </w:rPr>
        <w:lastRenderedPageBreak/>
        <w:t>Legea nr. 212/12.07.2022 privind unele măsuri pentru reducerea riscului seismic al clădirilor și Normele metodologice de aplicare a acesteia, aprobate prin Ordinul M.D.L.P.A. nr. 2853/2022</w:t>
      </w:r>
      <w:r w:rsidRPr="00794533">
        <w:rPr>
          <w:rFonts w:ascii="Times New Roman" w:hAnsi="Times New Roman" w:cs="Times New Roman"/>
          <w:color w:val="0070C0"/>
          <w:sz w:val="24"/>
          <w:szCs w:val="24"/>
        </w:rPr>
        <w:t xml:space="preserve">; </w:t>
      </w:r>
    </w:p>
    <w:bookmarkEnd w:id="55"/>
    <w:p w14:paraId="13F53CFA" w14:textId="77777777" w:rsidR="00794533" w:rsidRPr="00794533" w:rsidRDefault="00794533" w:rsidP="00794533">
      <w:pPr>
        <w:numPr>
          <w:ilvl w:val="0"/>
          <w:numId w:val="8"/>
        </w:numPr>
        <w:spacing w:after="0" w:line="240" w:lineRule="auto"/>
        <w:ind w:right="40"/>
        <w:contextualSpacing/>
        <w:jc w:val="both"/>
        <w:rPr>
          <w:rFonts w:ascii="Times New Roman" w:hAnsi="Times New Roman" w:cs="Times New Roman"/>
          <w:sz w:val="24"/>
          <w:szCs w:val="24"/>
        </w:rPr>
      </w:pPr>
      <w:r w:rsidRPr="00794533">
        <w:rPr>
          <w:rFonts w:ascii="Times New Roman" w:hAnsi="Times New Roman" w:cs="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4230FA58" w14:textId="77777777" w:rsidR="00794533" w:rsidRPr="00794533" w:rsidRDefault="00794533" w:rsidP="00794533">
      <w:pPr>
        <w:numPr>
          <w:ilvl w:val="0"/>
          <w:numId w:val="8"/>
        </w:numPr>
        <w:spacing w:after="0" w:line="240" w:lineRule="auto"/>
        <w:ind w:right="40"/>
        <w:contextualSpacing/>
        <w:jc w:val="both"/>
        <w:rPr>
          <w:rFonts w:ascii="Times New Roman" w:hAnsi="Times New Roman" w:cs="Times New Roman"/>
          <w:sz w:val="24"/>
          <w:szCs w:val="24"/>
        </w:rPr>
      </w:pPr>
      <w:bookmarkStart w:id="56" w:name="_Hlk118799695"/>
      <w:r w:rsidRPr="00794533">
        <w:rPr>
          <w:rFonts w:ascii="Times New Roman" w:hAnsi="Times New Roman" w:cs="Times New Roman"/>
          <w:sz w:val="24"/>
          <w:szCs w:val="24"/>
        </w:rPr>
        <w:t>H.C.G.M.B. nr. 412/31.08.2022 privind reorganizarea A.M.C.C.R.S. și aprobarea organigramei, statului de funcții și a Regulamentului de Organizare și Funcționare ale acesteia;</w:t>
      </w:r>
    </w:p>
    <w:bookmarkEnd w:id="56"/>
    <w:p w14:paraId="6C00CC4C" w14:textId="77777777" w:rsidR="00794533" w:rsidRPr="00794533" w:rsidRDefault="00794533" w:rsidP="00794533">
      <w:pPr>
        <w:numPr>
          <w:ilvl w:val="0"/>
          <w:numId w:val="8"/>
        </w:numPr>
        <w:spacing w:after="0" w:line="240" w:lineRule="auto"/>
        <w:ind w:right="40"/>
        <w:contextualSpacing/>
        <w:jc w:val="both"/>
        <w:rPr>
          <w:rFonts w:ascii="Times New Roman" w:hAnsi="Times New Roman" w:cs="Times New Roman"/>
          <w:sz w:val="24"/>
          <w:szCs w:val="24"/>
        </w:rPr>
      </w:pPr>
      <w:r w:rsidRPr="00794533">
        <w:rPr>
          <w:rFonts w:ascii="Times New Roman" w:hAnsi="Times New Roman" w:cs="Times New Roman"/>
          <w:sz w:val="24"/>
          <w:szCs w:val="24"/>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completării aduse prin H.C.G.M.B. nr. 83/22.02.2018 și 702/18.10.2018 și nr. 873/12.12.2018.</w:t>
      </w:r>
    </w:p>
    <w:p w14:paraId="75AA60A3" w14:textId="77777777" w:rsidR="00794533" w:rsidRPr="00794533" w:rsidRDefault="00794533" w:rsidP="00794533">
      <w:pPr>
        <w:spacing w:after="0" w:line="240" w:lineRule="auto"/>
        <w:ind w:right="40"/>
        <w:jc w:val="both"/>
        <w:rPr>
          <w:rFonts w:ascii="Times New Roman" w:hAnsi="Times New Roman" w:cs="Times New Roman"/>
          <w:sz w:val="24"/>
          <w:szCs w:val="24"/>
        </w:rPr>
      </w:pPr>
    </w:p>
    <w:p w14:paraId="244A561C" w14:textId="77777777" w:rsidR="00794533" w:rsidRPr="00794533" w:rsidRDefault="00794533" w:rsidP="00794533">
      <w:pPr>
        <w:spacing w:line="240" w:lineRule="auto"/>
        <w:ind w:left="14" w:right="14" w:firstLine="706"/>
        <w:jc w:val="both"/>
        <w:rPr>
          <w:rFonts w:ascii="Times New Roman" w:hAnsi="Times New Roman" w:cs="Times New Roman"/>
          <w:sz w:val="24"/>
          <w:szCs w:val="24"/>
        </w:rPr>
      </w:pPr>
      <w:r w:rsidRPr="00794533">
        <w:rPr>
          <w:rFonts w:ascii="Times New Roman"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52D6449E" w14:textId="77777777" w:rsidR="00794533" w:rsidRPr="00794533" w:rsidRDefault="00794533" w:rsidP="00794533">
      <w:pPr>
        <w:spacing w:after="0" w:line="240" w:lineRule="auto"/>
        <w:ind w:left="14" w:right="14" w:firstLine="706"/>
        <w:jc w:val="both"/>
        <w:rPr>
          <w:rFonts w:ascii="Times New Roman" w:hAnsi="Times New Roman" w:cs="Times New Roman"/>
          <w:sz w:val="24"/>
          <w:szCs w:val="24"/>
        </w:rPr>
      </w:pPr>
      <w:r w:rsidRPr="00794533">
        <w:rPr>
          <w:rFonts w:ascii="Times New Roman" w:hAnsi="Times New Roman" w:cs="Times New Roman"/>
          <w:b/>
          <w:bCs/>
          <w:sz w:val="24"/>
          <w:szCs w:val="24"/>
        </w:rPr>
        <w:t>Reducerea riscului seismic al construcțiilor existente</w:t>
      </w:r>
      <w:r w:rsidRPr="00794533">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794533">
        <w:rPr>
          <w:rFonts w:ascii="Times New Roman" w:hAnsi="Times New Roman" w:cs="Times New Roman"/>
          <w:b/>
          <w:bCs/>
          <w:sz w:val="24"/>
          <w:szCs w:val="24"/>
        </w:rPr>
        <w:t>acțiune de interes național</w:t>
      </w:r>
      <w:r w:rsidRPr="00794533">
        <w:rPr>
          <w:rFonts w:ascii="Times New Roman" w:hAnsi="Times New Roman" w:cs="Times New Roman"/>
          <w:sz w:val="24"/>
          <w:szCs w:val="24"/>
        </w:rPr>
        <w:t>.</w:t>
      </w:r>
    </w:p>
    <w:p w14:paraId="5828181A" w14:textId="77777777" w:rsidR="00794533" w:rsidRPr="00794533" w:rsidRDefault="00794533" w:rsidP="00794533">
      <w:pPr>
        <w:pStyle w:val="ListParagraph"/>
        <w:spacing w:after="0" w:line="240" w:lineRule="auto"/>
        <w:ind w:right="40"/>
        <w:jc w:val="both"/>
        <w:rPr>
          <w:rFonts w:ascii="Times New Roman" w:hAnsi="Times New Roman" w:cs="Times New Roman"/>
          <w:sz w:val="24"/>
          <w:szCs w:val="24"/>
        </w:rPr>
      </w:pPr>
    </w:p>
    <w:p w14:paraId="15317710" w14:textId="77777777" w:rsidR="00794533" w:rsidRPr="00794533" w:rsidRDefault="00794533">
      <w:pPr>
        <w:numPr>
          <w:ilvl w:val="1"/>
          <w:numId w:val="47"/>
        </w:numPr>
        <w:ind w:left="1440" w:right="-10"/>
        <w:contextualSpacing/>
        <w:jc w:val="both"/>
        <w:rPr>
          <w:rFonts w:ascii="Times New Roman" w:hAnsi="Times New Roman" w:cs="Times New Roman"/>
          <w:b/>
          <w:bCs/>
          <w:sz w:val="24"/>
          <w:szCs w:val="24"/>
        </w:rPr>
      </w:pPr>
      <w:r w:rsidRPr="00794533">
        <w:rPr>
          <w:rFonts w:ascii="Times New Roman" w:hAnsi="Times New Roman" w:cs="Times New Roman"/>
          <w:b/>
          <w:bCs/>
          <w:sz w:val="24"/>
          <w:szCs w:val="24"/>
        </w:rPr>
        <w:t>Factori interesați și rolul acestora</w:t>
      </w:r>
    </w:p>
    <w:p w14:paraId="25B1690C"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Principalii factori implicați, în cadrul acestui contract de servicii, sunt:</w:t>
      </w:r>
    </w:p>
    <w:p w14:paraId="2217A8BC" w14:textId="77777777" w:rsidR="00794533" w:rsidRPr="00794533" w:rsidRDefault="00794533">
      <w:pPr>
        <w:numPr>
          <w:ilvl w:val="0"/>
          <w:numId w:val="38"/>
        </w:numPr>
        <w:ind w:right="-10"/>
        <w:contextualSpacing/>
        <w:jc w:val="both"/>
        <w:rPr>
          <w:rFonts w:ascii="Times New Roman" w:hAnsi="Times New Roman" w:cs="Times New Roman"/>
          <w:sz w:val="24"/>
          <w:szCs w:val="24"/>
        </w:rPr>
      </w:pPr>
      <w:r w:rsidRPr="00794533">
        <w:rPr>
          <w:rFonts w:ascii="Times New Roman" w:hAnsi="Times New Roman" w:cs="Times New Roman"/>
          <w:b/>
          <w:bCs/>
          <w:sz w:val="24"/>
          <w:szCs w:val="24"/>
        </w:rPr>
        <w:t>Autoritatea Contractantă</w:t>
      </w:r>
      <w:r w:rsidRPr="00794533">
        <w:rPr>
          <w:rFonts w:ascii="Times New Roman" w:hAnsi="Times New Roman" w:cs="Times New Roman"/>
          <w:sz w:val="24"/>
          <w:szCs w:val="24"/>
        </w:rPr>
        <w:t xml:space="preserve"> – în calitate de achizitor unic, conform Convenției civile încheiate cu Asociația de proprietari; are rolul de a organiza, procedura de atribuire și desemnarea proiectantului care va realiza proiectarea documentației tehnice și ordonator terțiar de credite;</w:t>
      </w:r>
    </w:p>
    <w:p w14:paraId="00B0F0B1" w14:textId="77777777" w:rsidR="00794533" w:rsidRPr="00794533" w:rsidRDefault="00794533">
      <w:pPr>
        <w:numPr>
          <w:ilvl w:val="0"/>
          <w:numId w:val="38"/>
        </w:numPr>
        <w:spacing w:line="256" w:lineRule="auto"/>
        <w:ind w:right="-10"/>
        <w:contextualSpacing/>
        <w:jc w:val="both"/>
        <w:rPr>
          <w:rFonts w:ascii="Times New Roman" w:hAnsi="Times New Roman" w:cs="Times New Roman"/>
          <w:sz w:val="24"/>
          <w:szCs w:val="24"/>
        </w:rPr>
      </w:pPr>
      <w:r w:rsidRPr="00794533">
        <w:rPr>
          <w:rFonts w:ascii="Times New Roman" w:hAnsi="Times New Roman" w:cs="Times New Roman"/>
          <w:b/>
          <w:bCs/>
          <w:sz w:val="24"/>
          <w:szCs w:val="24"/>
        </w:rPr>
        <w:t xml:space="preserve">Asociația de proprietari, proprietarii sau administratorii spațiilor cu altă destinație, </w:t>
      </w:r>
      <w:r w:rsidRPr="00794533">
        <w:rPr>
          <w:rFonts w:ascii="Times New Roman" w:hAnsi="Times New Roman" w:cs="Times New Roman"/>
          <w:sz w:val="24"/>
          <w:szCs w:val="24"/>
        </w:rPr>
        <w:t>în calitate de Beneficiari ai lucrărilor de consolidare. Au rolul de a analiza și accepta soluția de consolidare din documentația tehnică actualizată, de a încheia Convenția civilă pentru execuție și de a semna contractele de restituire a sumelor datorate, în condițiile legislației în vigoare.</w:t>
      </w:r>
    </w:p>
    <w:p w14:paraId="1F0E7937" w14:textId="77777777" w:rsidR="00794533" w:rsidRPr="00794533" w:rsidRDefault="00794533">
      <w:pPr>
        <w:numPr>
          <w:ilvl w:val="0"/>
          <w:numId w:val="38"/>
        </w:numPr>
        <w:ind w:right="-10"/>
        <w:contextualSpacing/>
        <w:jc w:val="both"/>
        <w:rPr>
          <w:rFonts w:ascii="Times New Roman" w:hAnsi="Times New Roman" w:cs="Times New Roman"/>
          <w:sz w:val="24"/>
          <w:szCs w:val="24"/>
        </w:rPr>
      </w:pPr>
      <w:r w:rsidRPr="00794533">
        <w:rPr>
          <w:rFonts w:ascii="Times New Roman" w:hAnsi="Times New Roman" w:cs="Times New Roman"/>
          <w:b/>
          <w:bCs/>
          <w:sz w:val="24"/>
          <w:szCs w:val="24"/>
        </w:rPr>
        <w:t xml:space="preserve">Contractantul/Proiectantul </w:t>
      </w:r>
      <w:r w:rsidRPr="00794533">
        <w:rPr>
          <w:rFonts w:ascii="Times New Roman" w:hAnsi="Times New Roman" w:cs="Times New Roman"/>
          <w:sz w:val="24"/>
          <w:szCs w:val="24"/>
        </w:rPr>
        <w:t>- care are rolul de a presta serviciile stabilite în Caietul de sarcini și în contractul de servicii, ce va fi încheiat cu Autoritatea Contractantă;</w:t>
      </w:r>
    </w:p>
    <w:p w14:paraId="094CEE54" w14:textId="77777777" w:rsidR="00794533" w:rsidRPr="00794533" w:rsidRDefault="00794533">
      <w:pPr>
        <w:numPr>
          <w:ilvl w:val="0"/>
          <w:numId w:val="38"/>
        </w:numPr>
        <w:ind w:right="-10"/>
        <w:contextualSpacing/>
        <w:jc w:val="both"/>
        <w:rPr>
          <w:rFonts w:ascii="Times New Roman" w:hAnsi="Times New Roman" w:cs="Times New Roman"/>
          <w:sz w:val="24"/>
          <w:szCs w:val="24"/>
        </w:rPr>
      </w:pPr>
      <w:r w:rsidRPr="00794533">
        <w:rPr>
          <w:rFonts w:ascii="Times New Roman" w:hAnsi="Times New Roman" w:cs="Times New Roman"/>
          <w:b/>
          <w:bCs/>
          <w:sz w:val="24"/>
          <w:szCs w:val="24"/>
        </w:rPr>
        <w:t>Verificatorul</w:t>
      </w:r>
      <w:r w:rsidRPr="00794533">
        <w:rPr>
          <w:rFonts w:ascii="Times New Roman" w:hAnsi="Times New Roman" w:cs="Times New Roman"/>
          <w:sz w:val="24"/>
          <w:szCs w:val="24"/>
        </w:rPr>
        <w:t>/verificatorii atestați pe domenii/subdomenii de construcții și specialități pentru instalații, cu care Autoritatea Contractantă va încheia un contract în scopul verificării îndeplinirii cerințelor fundamentale aplicabile construcțiilor;</w:t>
      </w:r>
    </w:p>
    <w:p w14:paraId="675FC619" w14:textId="77777777" w:rsidR="00794533" w:rsidRPr="00794533" w:rsidRDefault="00794533">
      <w:pPr>
        <w:numPr>
          <w:ilvl w:val="0"/>
          <w:numId w:val="38"/>
        </w:numPr>
        <w:ind w:right="-10"/>
        <w:contextualSpacing/>
        <w:jc w:val="both"/>
        <w:rPr>
          <w:rFonts w:ascii="Times New Roman" w:hAnsi="Times New Roman" w:cs="Times New Roman"/>
          <w:sz w:val="24"/>
          <w:szCs w:val="24"/>
        </w:rPr>
      </w:pPr>
      <w:r w:rsidRPr="00794533">
        <w:rPr>
          <w:rFonts w:ascii="Times New Roman" w:hAnsi="Times New Roman" w:cs="Times New Roman"/>
          <w:b/>
          <w:bCs/>
          <w:sz w:val="24"/>
          <w:szCs w:val="24"/>
        </w:rPr>
        <w:t>Municipiul București</w:t>
      </w:r>
      <w:r w:rsidRPr="00794533">
        <w:rPr>
          <w:rFonts w:ascii="Times New Roman" w:hAnsi="Times New Roman" w:cs="Times New Roman"/>
          <w:sz w:val="24"/>
          <w:szCs w:val="24"/>
        </w:rPr>
        <w:t>- în calitate de ordonator principal de credite și autoritate administrație publică locală care emite documentul ce permite autorizarea executării lucrărilor de consolidare;</w:t>
      </w:r>
    </w:p>
    <w:p w14:paraId="603F8A67" w14:textId="77777777" w:rsidR="00794533" w:rsidRPr="00794533" w:rsidRDefault="00794533">
      <w:pPr>
        <w:numPr>
          <w:ilvl w:val="0"/>
          <w:numId w:val="38"/>
        </w:numPr>
        <w:ind w:right="-10"/>
        <w:contextualSpacing/>
        <w:jc w:val="both"/>
        <w:rPr>
          <w:rFonts w:ascii="Times New Roman" w:hAnsi="Times New Roman" w:cs="Times New Roman"/>
          <w:sz w:val="24"/>
          <w:szCs w:val="24"/>
        </w:rPr>
      </w:pPr>
      <w:r w:rsidRPr="00794533">
        <w:rPr>
          <w:rFonts w:ascii="Times New Roman" w:hAnsi="Times New Roman" w:cs="Times New Roman"/>
          <w:b/>
          <w:bCs/>
          <w:sz w:val="24"/>
          <w:szCs w:val="24"/>
        </w:rPr>
        <w:t>Consiliul Tehnico-Economic</w:t>
      </w:r>
      <w:r w:rsidRPr="00794533">
        <w:rPr>
          <w:rFonts w:ascii="Times New Roman" w:hAnsi="Times New Roman" w:cs="Times New Roman"/>
          <w:sz w:val="24"/>
          <w:szCs w:val="24"/>
        </w:rPr>
        <w:t xml:space="preserve"> (C.T.E.) din cadrul Primăriei Municipiului București- cu rolul de verificare a documentației tehnico-economice pe faze de proiectare, în vederea avizării acestora; </w:t>
      </w:r>
    </w:p>
    <w:p w14:paraId="00AD875C" w14:textId="77777777" w:rsidR="00794533" w:rsidRPr="00794533" w:rsidRDefault="00794533">
      <w:pPr>
        <w:numPr>
          <w:ilvl w:val="0"/>
          <w:numId w:val="38"/>
        </w:numPr>
        <w:ind w:right="-10"/>
        <w:contextualSpacing/>
        <w:jc w:val="both"/>
        <w:rPr>
          <w:rFonts w:ascii="Times New Roman" w:hAnsi="Times New Roman" w:cs="Times New Roman"/>
          <w:sz w:val="24"/>
          <w:szCs w:val="24"/>
        </w:rPr>
      </w:pPr>
      <w:r w:rsidRPr="00794533">
        <w:rPr>
          <w:rFonts w:ascii="Times New Roman" w:hAnsi="Times New Roman" w:cs="Times New Roman"/>
          <w:b/>
          <w:bCs/>
          <w:sz w:val="24"/>
          <w:szCs w:val="24"/>
        </w:rPr>
        <w:t>Consiliul General al Municipiului București</w:t>
      </w:r>
      <w:r w:rsidRPr="00794533">
        <w:rPr>
          <w:rFonts w:ascii="Times New Roman" w:hAnsi="Times New Roman" w:cs="Times New Roman"/>
          <w:sz w:val="24"/>
          <w:szCs w:val="24"/>
        </w:rPr>
        <w:t xml:space="preserve"> implicat în aprobarea indicatorilor tehnico-economici care vor sta la baza realizării obiectivului de investiții.;</w:t>
      </w:r>
    </w:p>
    <w:p w14:paraId="1C2E8427" w14:textId="77777777" w:rsidR="00794533" w:rsidRPr="00794533" w:rsidRDefault="00794533">
      <w:pPr>
        <w:numPr>
          <w:ilvl w:val="0"/>
          <w:numId w:val="38"/>
        </w:numPr>
        <w:spacing w:line="240" w:lineRule="auto"/>
        <w:ind w:right="-11"/>
        <w:contextualSpacing/>
        <w:jc w:val="both"/>
        <w:rPr>
          <w:rFonts w:ascii="Times New Roman" w:hAnsi="Times New Roman" w:cs="Times New Roman"/>
          <w:b/>
          <w:bCs/>
          <w:sz w:val="24"/>
          <w:szCs w:val="24"/>
        </w:rPr>
      </w:pPr>
      <w:r w:rsidRPr="00794533">
        <w:rPr>
          <w:rFonts w:ascii="Times New Roman" w:hAnsi="Times New Roman" w:cs="Times New Roman"/>
          <w:b/>
          <w:bCs/>
          <w:sz w:val="24"/>
          <w:szCs w:val="24"/>
        </w:rPr>
        <w:t>Inspectoratul de stat în Construcții- I.S.C.,</w:t>
      </w:r>
      <w:r w:rsidRPr="00794533">
        <w:rPr>
          <w:rFonts w:ascii="Times New Roman" w:hAnsi="Times New Roman" w:cs="Times New Roman"/>
          <w:sz w:val="24"/>
          <w:szCs w:val="24"/>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w:t>
      </w:r>
      <w:r w:rsidRPr="00794533">
        <w:rPr>
          <w:rFonts w:ascii="Times New Roman" w:hAnsi="Times New Roman" w:cs="Times New Roman"/>
          <w:sz w:val="24"/>
          <w:szCs w:val="24"/>
        </w:rPr>
        <w:lastRenderedPageBreak/>
        <w:t>a prevederilor legale în domeniul calității în construcții, în desfășurarea acțiunilor privind reducerea riscului seismic al construcțiilor existente;</w:t>
      </w:r>
    </w:p>
    <w:p w14:paraId="3F909AB2" w14:textId="77777777" w:rsidR="00794533" w:rsidRPr="00794533" w:rsidRDefault="00794533">
      <w:pPr>
        <w:numPr>
          <w:ilvl w:val="0"/>
          <w:numId w:val="38"/>
        </w:numPr>
        <w:spacing w:line="240" w:lineRule="auto"/>
        <w:ind w:right="-11"/>
        <w:contextualSpacing/>
        <w:jc w:val="both"/>
        <w:rPr>
          <w:rFonts w:ascii="Times New Roman" w:hAnsi="Times New Roman" w:cs="Times New Roman"/>
          <w:b/>
          <w:bCs/>
          <w:sz w:val="24"/>
          <w:szCs w:val="24"/>
        </w:rPr>
      </w:pPr>
      <w:r w:rsidRPr="00794533">
        <w:rPr>
          <w:rFonts w:ascii="Times New Roman" w:hAnsi="Times New Roman" w:cs="Times New Roman"/>
          <w:b/>
          <w:bCs/>
          <w:sz w:val="24"/>
          <w:szCs w:val="24"/>
        </w:rPr>
        <w:t xml:space="preserve">Ministerul Culturii </w:t>
      </w:r>
      <w:r w:rsidRPr="00794533">
        <w:rPr>
          <w:rFonts w:ascii="Times New Roman" w:hAnsi="Times New Roman" w:cs="Times New Roman"/>
          <w:sz w:val="24"/>
          <w:szCs w:val="24"/>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64A52523" w14:textId="77777777" w:rsidR="00794533" w:rsidRPr="00794533" w:rsidRDefault="00794533">
      <w:pPr>
        <w:pStyle w:val="ListParagraph"/>
        <w:numPr>
          <w:ilvl w:val="0"/>
          <w:numId w:val="47"/>
        </w:numPr>
        <w:ind w:right="-10"/>
        <w:jc w:val="both"/>
        <w:rPr>
          <w:rFonts w:ascii="Times New Roman" w:hAnsi="Times New Roman" w:cs="Times New Roman"/>
          <w:sz w:val="24"/>
          <w:szCs w:val="24"/>
        </w:rPr>
      </w:pPr>
      <w:r w:rsidRPr="00794533">
        <w:rPr>
          <w:rFonts w:ascii="Times New Roman" w:hAnsi="Times New Roman" w:cs="Times New Roman"/>
          <w:b/>
          <w:bCs/>
          <w:sz w:val="24"/>
          <w:szCs w:val="24"/>
        </w:rPr>
        <w:t xml:space="preserve">DESCRIEREA SERVICIILOR SOLICITATE </w:t>
      </w:r>
    </w:p>
    <w:p w14:paraId="2E8EA92D" w14:textId="77777777" w:rsidR="00794533" w:rsidRPr="00794533" w:rsidRDefault="00794533" w:rsidP="00794533">
      <w:pPr>
        <w:ind w:right="-10" w:firstLine="720"/>
        <w:jc w:val="both"/>
        <w:rPr>
          <w:rFonts w:ascii="Times New Roman" w:hAnsi="Times New Roman" w:cs="Times New Roman"/>
          <w:b/>
          <w:bCs/>
          <w:i/>
          <w:iCs/>
          <w:sz w:val="24"/>
          <w:szCs w:val="24"/>
        </w:rPr>
      </w:pPr>
      <w:r w:rsidRPr="00794533">
        <w:rPr>
          <w:rFonts w:ascii="Times New Roman" w:hAnsi="Times New Roman" w:cs="Times New Roman"/>
          <w:sz w:val="24"/>
          <w:szCs w:val="24"/>
        </w:rPr>
        <w:t xml:space="preserve">Serviciile solicitate, în cadrul prezentului caiet de sarcini, includ servicii de </w:t>
      </w:r>
      <w:r w:rsidRPr="00794533">
        <w:rPr>
          <w:rFonts w:ascii="Times New Roman" w:hAnsi="Times New Roman" w:cs="Times New Roman"/>
          <w:b/>
          <w:bCs/>
          <w:i/>
          <w:iCs/>
          <w:sz w:val="24"/>
          <w:szCs w:val="24"/>
        </w:rPr>
        <w:t>Elaborare studiu istorico – architectural de fundamentare a intervențiilor de consolidare , actualizare a măsurilor de intervenție cuprinse în Expertiză tehnică elaborată înainte de intrarea în vigoare a reglementării tehnice P100-3/2019 Cod de proiectare seismică - Partea a III-a - Prevederi de evaluare seismică a clădirilor existente pentru consolidare, și elaborare a documentației tehnico-economice faza D.A.L.I.</w:t>
      </w:r>
    </w:p>
    <w:p w14:paraId="31FCE7AF"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b/>
          <w:bCs/>
          <w:sz w:val="24"/>
          <w:szCs w:val="24"/>
        </w:rPr>
        <w:t xml:space="preserve">3.1 Descrierea situației actuale la nivelul autorității contractante </w:t>
      </w:r>
    </w:p>
    <w:p w14:paraId="4E50F13A" w14:textId="77777777" w:rsidR="00794533" w:rsidRPr="00794533" w:rsidRDefault="00794533" w:rsidP="00794533">
      <w:pPr>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Imobilul este situat pe str. Jean Louis Calderon la intersecția cu Bd. Carol I. </w:t>
      </w:r>
    </w:p>
    <w:p w14:paraId="124310F2" w14:textId="77777777" w:rsidR="00794533" w:rsidRPr="00794533" w:rsidRDefault="00794533" w:rsidP="00794533">
      <w:pPr>
        <w:ind w:firstLine="720"/>
        <w:jc w:val="both"/>
        <w:rPr>
          <w:rFonts w:ascii="Times New Roman" w:hAnsi="Times New Roman" w:cs="Times New Roman"/>
          <w:sz w:val="24"/>
          <w:szCs w:val="24"/>
        </w:rPr>
      </w:pPr>
      <w:r w:rsidRPr="00794533">
        <w:rPr>
          <w:rFonts w:ascii="Times New Roman" w:hAnsi="Times New Roman" w:cs="Times New Roman"/>
          <w:sz w:val="24"/>
          <w:szCs w:val="24"/>
        </w:rPr>
        <w:t>Construcția a fost realizată între 1907-1916, are un regim de înălțime S+P+M+5E cu o suprafață desfășurată de 3.322 mp. Conform Expertizei tehnice realizată de Expert tehnic A1 și A2, Prof. Univ.Emerit Dr. Ing Mircea Ieremia, se solicită ca aspectul exterior să rămână neschimbat, chiar dacă construcția nu se află pe lista monumentelor istorice, ci în  ZCP nr.05, Bulevardul Haussmannian, Subzona Cp1b.</w:t>
      </w:r>
    </w:p>
    <w:p w14:paraId="31EDC358"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Pereții subsolului sunt alcătuiți din zidărie de cărămidă plină presată, pereții suprastructurii clădirii sunt alcătuiți din zidărie de cărămidă plină presată, grosimi de 43, 28 cm, iar pereții de compartimentare au grosimea de 14 cm, scările sunt din beton armat, structura acoperișului este de tip șarpantă din lemn.</w:t>
      </w:r>
    </w:p>
    <w:p w14:paraId="096BDFFD"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Arhitectura este specifică perioadei de execuție în ceea ce privește forma ferestrelor, ancadramentele, ornamentele, cornișa, bowindow, cupola, respectiv început de secol XX.</w:t>
      </w:r>
    </w:p>
    <w:p w14:paraId="0A7C984C" w14:textId="77777777" w:rsidR="00794533" w:rsidRPr="00794533" w:rsidRDefault="00794533" w:rsidP="00794533">
      <w:pPr>
        <w:ind w:firstLine="720"/>
        <w:jc w:val="both"/>
        <w:rPr>
          <w:rFonts w:ascii="Times New Roman" w:hAnsi="Times New Roman" w:cs="Times New Roman"/>
          <w:sz w:val="24"/>
          <w:szCs w:val="24"/>
          <w:lang w:val="en-GB"/>
        </w:rPr>
      </w:pPr>
      <w:r w:rsidRPr="00794533">
        <w:rPr>
          <w:rFonts w:ascii="Times New Roman" w:hAnsi="Times New Roman" w:cs="Times New Roman"/>
          <w:sz w:val="24"/>
          <w:szCs w:val="24"/>
        </w:rPr>
        <w:t>Clădirea are două funcțiuni</w:t>
      </w:r>
      <w:r w:rsidRPr="00794533">
        <w:rPr>
          <w:rFonts w:ascii="Times New Roman" w:hAnsi="Times New Roman" w:cs="Times New Roman"/>
          <w:sz w:val="24"/>
          <w:szCs w:val="24"/>
          <w:lang w:val="en-US"/>
        </w:rPr>
        <w:t>: funcțiunea de locuire și funcțiunea de cultură și educație – teatru.</w:t>
      </w:r>
    </w:p>
    <w:p w14:paraId="68EB559A" w14:textId="77777777" w:rsidR="00794533" w:rsidRPr="00794533" w:rsidRDefault="00794533" w:rsidP="00794533">
      <w:pPr>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Imobilul se află în este inclus în Lista imobilelor exterizate tehnic din punct de vedere al riscului seismic, încadrate în clasa I de risc seismic – clasa R(s)1, din care fac parte construcțiile cu risc ridicat de prăbușire la cutremurul de proiectare corespunzător stării limite ultime, conform </w:t>
      </w:r>
      <w:hyperlink r:id="rId14" w:history="1">
        <w:r w:rsidRPr="00794533">
          <w:rPr>
            <w:rStyle w:val="Hyperlink"/>
            <w:rFonts w:ascii="Times New Roman" w:hAnsi="Times New Roman" w:cs="Times New Roman"/>
            <w:sz w:val="24"/>
            <w:szCs w:val="24"/>
          </w:rPr>
          <w:t>https://amccrs-pmb.ro/liste-imobile</w:t>
        </w:r>
      </w:hyperlink>
      <w:r w:rsidRPr="00794533">
        <w:rPr>
          <w:rFonts w:ascii="Times New Roman" w:hAnsi="Times New Roman" w:cs="Times New Roman"/>
          <w:sz w:val="24"/>
          <w:szCs w:val="24"/>
        </w:rPr>
        <w:t xml:space="preserve">.  </w:t>
      </w:r>
    </w:p>
    <w:p w14:paraId="273FE56A" w14:textId="77777777" w:rsidR="00794533" w:rsidRPr="00794533" w:rsidRDefault="00794533" w:rsidP="00794533">
      <w:pPr>
        <w:spacing w:line="240" w:lineRule="auto"/>
        <w:ind w:firstLine="720"/>
        <w:jc w:val="both"/>
        <w:rPr>
          <w:rFonts w:ascii="Times New Roman" w:hAnsi="Times New Roman" w:cs="Times New Roman"/>
          <w:sz w:val="24"/>
          <w:szCs w:val="24"/>
          <w:lang w:val="pt-BR"/>
        </w:rPr>
      </w:pPr>
      <w:r w:rsidRPr="00794533">
        <w:rPr>
          <w:rFonts w:ascii="Times New Roman" w:hAnsi="Times New Roman" w:cs="Times New Roman"/>
          <w:b/>
          <w:bCs/>
          <w:sz w:val="24"/>
          <w:szCs w:val="24"/>
          <w:lang w:val="pt-BR"/>
        </w:rPr>
        <w:t>Raportul de expertiză din anul 2019</w:t>
      </w:r>
      <w:r w:rsidRPr="00794533">
        <w:rPr>
          <w:rFonts w:ascii="Times New Roman" w:hAnsi="Times New Roman" w:cs="Times New Roman"/>
          <w:sz w:val="24"/>
          <w:szCs w:val="24"/>
          <w:lang w:val="pt-BR"/>
        </w:rPr>
        <w:t xml:space="preserve"> plasează clădirea în </w:t>
      </w:r>
      <w:r w:rsidRPr="00794533">
        <w:rPr>
          <w:rFonts w:ascii="Times New Roman" w:hAnsi="Times New Roman" w:cs="Times New Roman"/>
          <w:b/>
          <w:bCs/>
          <w:sz w:val="24"/>
          <w:szCs w:val="24"/>
          <w:lang w:val="pt-BR"/>
        </w:rPr>
        <w:t>categoria de Risc Seismic 1</w:t>
      </w:r>
      <w:r w:rsidRPr="00794533">
        <w:rPr>
          <w:rFonts w:ascii="Times New Roman" w:hAnsi="Times New Roman" w:cs="Times New Roman"/>
          <w:sz w:val="24"/>
          <w:szCs w:val="24"/>
          <w:lang w:val="pt-BR"/>
        </w:rPr>
        <w:t>, expertiză atașată anexă prezentului caiet de sarcini.</w:t>
      </w:r>
      <w:r w:rsidRPr="00794533">
        <w:rPr>
          <w:rFonts w:ascii="Times New Roman" w:hAnsi="Times New Roman" w:cs="Times New Roman"/>
          <w:strike/>
          <w:sz w:val="24"/>
          <w:szCs w:val="24"/>
        </w:rPr>
        <w:t xml:space="preserve"> </w:t>
      </w:r>
    </w:p>
    <w:p w14:paraId="0EA038AD" w14:textId="77777777" w:rsidR="00794533" w:rsidRPr="00794533" w:rsidRDefault="00794533" w:rsidP="00794533">
      <w:pPr>
        <w:pStyle w:val="ListParagraph"/>
        <w:ind w:left="1288" w:right="-10"/>
        <w:jc w:val="both"/>
        <w:rPr>
          <w:rFonts w:ascii="Times New Roman" w:hAnsi="Times New Roman" w:cs="Times New Roman"/>
          <w:b/>
          <w:bCs/>
          <w:sz w:val="24"/>
          <w:szCs w:val="24"/>
        </w:rPr>
      </w:pPr>
      <w:r w:rsidRPr="00794533">
        <w:rPr>
          <w:rFonts w:ascii="Times New Roman" w:hAnsi="Times New Roman" w:cs="Times New Roman"/>
          <w:b/>
          <w:bCs/>
          <w:sz w:val="24"/>
          <w:szCs w:val="24"/>
        </w:rPr>
        <w:t>3.2       Obiectivul general și specific la care contribuie realizarea serviciilor</w:t>
      </w:r>
    </w:p>
    <w:p w14:paraId="33AAEAC3" w14:textId="77777777" w:rsidR="00794533" w:rsidRPr="00794533" w:rsidRDefault="00794533" w:rsidP="00794533">
      <w:pPr>
        <w:pStyle w:val="ListParagraph"/>
        <w:ind w:right="-10"/>
        <w:jc w:val="both"/>
        <w:rPr>
          <w:rFonts w:ascii="Times New Roman" w:hAnsi="Times New Roman" w:cs="Times New Roman"/>
          <w:b/>
          <w:bCs/>
          <w:sz w:val="24"/>
          <w:szCs w:val="24"/>
        </w:rPr>
      </w:pPr>
    </w:p>
    <w:p w14:paraId="3EFD113C" w14:textId="77777777" w:rsidR="00794533" w:rsidRPr="00794533" w:rsidRDefault="00794533" w:rsidP="00794533">
      <w:pPr>
        <w:pStyle w:val="ListParagraph"/>
        <w:spacing w:after="0" w:line="240" w:lineRule="auto"/>
        <w:ind w:left="0" w:right="-11" w:firstLine="708"/>
        <w:contextualSpacing w:val="0"/>
        <w:jc w:val="both"/>
        <w:rPr>
          <w:rFonts w:ascii="Times New Roman" w:hAnsi="Times New Roman" w:cs="Times New Roman"/>
          <w:sz w:val="24"/>
          <w:szCs w:val="24"/>
        </w:rPr>
      </w:pPr>
      <w:bookmarkStart w:id="57" w:name="_Hlk33174765"/>
      <w:r w:rsidRPr="00794533">
        <w:rPr>
          <w:rFonts w:ascii="Times New Roman" w:hAnsi="Times New Roman" w:cs="Times New Roman"/>
          <w:b/>
          <w:sz w:val="24"/>
          <w:szCs w:val="24"/>
        </w:rPr>
        <w:t>Obiectivul general</w:t>
      </w:r>
      <w:r w:rsidRPr="00794533">
        <w:rPr>
          <w:rFonts w:ascii="Times New Roman" w:hAnsi="Times New Roman" w:cs="Times New Roman"/>
          <w:bCs/>
          <w:sz w:val="24"/>
          <w:szCs w:val="24"/>
        </w:rPr>
        <w:t xml:space="preserve"> al prezentului contract îl constituie reducerea riscului seismic al construcțiilor cu destinația de locuințe și spațiilor cu altă destinație, iar </w:t>
      </w:r>
      <w:r w:rsidRPr="00794533">
        <w:rPr>
          <w:rFonts w:ascii="Times New Roman" w:hAnsi="Times New Roman" w:cs="Times New Roman"/>
          <w:b/>
          <w:sz w:val="24"/>
          <w:szCs w:val="24"/>
        </w:rPr>
        <w:t>obiectivul specific</w:t>
      </w:r>
      <w:bookmarkEnd w:id="57"/>
      <w:r w:rsidRPr="00794533">
        <w:rPr>
          <w:rFonts w:ascii="Times New Roman" w:hAnsi="Times New Roman" w:cs="Times New Roman"/>
          <w:bCs/>
          <w:sz w:val="24"/>
          <w:szCs w:val="24"/>
        </w:rPr>
        <w:t xml:space="preserve"> constă în </w:t>
      </w:r>
      <w:r w:rsidRPr="00794533">
        <w:rPr>
          <w:rFonts w:ascii="Times New Roman" w:hAnsi="Times New Roman" w:cs="Times New Roman"/>
          <w:b/>
          <w:bCs/>
          <w:sz w:val="24"/>
          <w:szCs w:val="24"/>
        </w:rPr>
        <w:t>Consolidare seismică și renovare energetică moderată a clădirii rezidențiale multifamiliale</w:t>
      </w:r>
      <w:r w:rsidRPr="00794533">
        <w:rPr>
          <w:rFonts w:ascii="Times New Roman" w:hAnsi="Times New Roman" w:cs="Times New Roman"/>
          <w:sz w:val="24"/>
          <w:szCs w:val="24"/>
        </w:rPr>
        <w:t xml:space="preserve"> situată în  Bd. Carol I nr.21, sector 2 pentru a crea condiții de locuit în siguranță a locatarilor și condiții optime utilizatorilor teatrului, pentru desfășurarea în siguranță a tuturor activităților în spațiile dedicate acestora, precum și scăderea consumului de energie.</w:t>
      </w:r>
    </w:p>
    <w:p w14:paraId="0D8AEED6" w14:textId="77777777" w:rsidR="00794533" w:rsidRPr="00794533" w:rsidRDefault="00794533" w:rsidP="00794533">
      <w:pPr>
        <w:spacing w:line="240" w:lineRule="auto"/>
        <w:ind w:right="-14" w:firstLine="720"/>
        <w:jc w:val="both"/>
        <w:rPr>
          <w:rFonts w:ascii="Times New Roman" w:hAnsi="Times New Roman" w:cs="Times New Roman"/>
          <w:sz w:val="24"/>
          <w:szCs w:val="24"/>
        </w:rPr>
      </w:pPr>
      <w:r w:rsidRPr="00794533">
        <w:rPr>
          <w:rFonts w:ascii="Times New Roman" w:hAnsi="Times New Roman" w:cs="Times New Roman"/>
          <w:sz w:val="24"/>
          <w:szCs w:val="24"/>
        </w:rPr>
        <w:t>Consolidarea imobilului va asigura condiții de siguranță și un climat corespunzător, respectiv, gradul de asigurare la seism va crește atingând un nivel satisfăcător, iar rezistența și stabilitatea clădirii vor ajunge la limite normale pentru imobilele cu destinația de locuințe multietajate.</w:t>
      </w:r>
    </w:p>
    <w:p w14:paraId="25F93886" w14:textId="77777777" w:rsidR="00794533" w:rsidRPr="00794533" w:rsidRDefault="00794533" w:rsidP="00794533">
      <w:pPr>
        <w:spacing w:line="240" w:lineRule="auto"/>
        <w:ind w:right="-11" w:firstLine="629"/>
        <w:jc w:val="both"/>
        <w:rPr>
          <w:rFonts w:ascii="Times New Roman" w:hAnsi="Times New Roman" w:cs="Times New Roman"/>
          <w:sz w:val="24"/>
          <w:szCs w:val="24"/>
        </w:rPr>
      </w:pPr>
      <w:r w:rsidRPr="00794533">
        <w:rPr>
          <w:rFonts w:ascii="Times New Roman" w:hAnsi="Times New Roman" w:cs="Times New Roman"/>
          <w:b/>
          <w:bCs/>
          <w:sz w:val="24"/>
          <w:szCs w:val="24"/>
        </w:rPr>
        <w:lastRenderedPageBreak/>
        <w:t>Soluția tehnică de intervenție/consolidare</w:t>
      </w:r>
      <w:r w:rsidRPr="00794533">
        <w:rPr>
          <w:rFonts w:ascii="Times New Roman" w:hAnsi="Times New Roman" w:cs="Times New Roman"/>
          <w:sz w:val="24"/>
          <w:szCs w:val="24"/>
        </w:rPr>
        <w:t xml:space="preserve"> propusă și recomandată de către expertul tehnic în </w:t>
      </w:r>
      <w:r w:rsidRPr="00794533">
        <w:rPr>
          <w:rFonts w:ascii="Times New Roman" w:hAnsi="Times New Roman" w:cs="Times New Roman"/>
          <w:b/>
          <w:bCs/>
          <w:sz w:val="24"/>
          <w:szCs w:val="24"/>
        </w:rPr>
        <w:t>raportul de expertiză tehnică</w:t>
      </w:r>
      <w:r w:rsidRPr="00794533">
        <w:rPr>
          <w:rFonts w:ascii="Times New Roman" w:hAnsi="Times New Roman" w:cs="Times New Roman"/>
          <w:sz w:val="24"/>
          <w:szCs w:val="24"/>
        </w:rPr>
        <w:t xml:space="preserve">, va fi actualizată conform </w:t>
      </w:r>
      <w:r w:rsidRPr="00794533">
        <w:rPr>
          <w:rFonts w:ascii="Times New Roman" w:hAnsi="Times New Roman" w:cs="Times New Roman"/>
          <w:b/>
          <w:bCs/>
          <w:i/>
          <w:iCs/>
          <w:sz w:val="24"/>
          <w:szCs w:val="24"/>
        </w:rPr>
        <w:t xml:space="preserve">măsurilor de intervenție cuprinse în Expertiză tehnică elaborată înainte de intrarea în vigoare a reglementării tehnice P100-3/2019 Cod de proiectare seismică - Partea a III-a - Prevederi de evaluare seismică a clădirilor existente și </w:t>
      </w:r>
      <w:r w:rsidRPr="00794533">
        <w:rPr>
          <w:rFonts w:ascii="Times New Roman" w:hAnsi="Times New Roman" w:cs="Times New Roman"/>
          <w:sz w:val="24"/>
          <w:szCs w:val="24"/>
        </w:rPr>
        <w:t xml:space="preserve">prezentată în documentația tehnico-economică faza </w:t>
      </w:r>
      <w:r w:rsidRPr="00794533">
        <w:rPr>
          <w:rFonts w:ascii="Times New Roman" w:hAnsi="Times New Roman" w:cs="Times New Roman"/>
          <w:b/>
          <w:bCs/>
          <w:sz w:val="24"/>
          <w:szCs w:val="24"/>
        </w:rPr>
        <w:t>D.A.L.I.</w:t>
      </w:r>
    </w:p>
    <w:p w14:paraId="64FA29AB" w14:textId="77777777" w:rsidR="00794533" w:rsidRPr="00794533" w:rsidRDefault="00794533" w:rsidP="00794533">
      <w:pPr>
        <w:spacing w:line="240" w:lineRule="auto"/>
        <w:ind w:right="-11" w:firstLine="629"/>
        <w:jc w:val="both"/>
        <w:rPr>
          <w:rFonts w:ascii="Times New Roman" w:hAnsi="Times New Roman" w:cs="Times New Roman"/>
          <w:sz w:val="24"/>
          <w:szCs w:val="24"/>
        </w:rPr>
      </w:pPr>
      <w:r w:rsidRPr="00794533">
        <w:rPr>
          <w:rFonts w:ascii="Times New Roman" w:hAnsi="Times New Roman" w:cs="Times New Roman"/>
          <w:sz w:val="24"/>
          <w:szCs w:val="24"/>
        </w:rPr>
        <w:t xml:space="preserve">Documentația de Avizare a Lucrărilor de Intervenție va fi avizată în Consiliul Tehnico Economic al Primăriei Municipiului București, și va fi preluată ulterior în documentația tehnică de obținere a autorizației de construire </w:t>
      </w:r>
      <w:r w:rsidRPr="00794533">
        <w:rPr>
          <w:rFonts w:ascii="Times New Roman" w:hAnsi="Times New Roman" w:cs="Times New Roman"/>
          <w:b/>
          <w:sz w:val="24"/>
          <w:szCs w:val="24"/>
        </w:rPr>
        <w:t>(D.T.A.C.)</w:t>
      </w:r>
      <w:r w:rsidRPr="00794533">
        <w:rPr>
          <w:rFonts w:ascii="Times New Roman" w:hAnsi="Times New Roman" w:cs="Times New Roman"/>
          <w:sz w:val="24"/>
          <w:szCs w:val="24"/>
        </w:rPr>
        <w:t xml:space="preserve">. </w:t>
      </w:r>
      <w:bookmarkStart w:id="58" w:name="_Hlk58745285"/>
    </w:p>
    <w:p w14:paraId="6C1D7FC7" w14:textId="77777777" w:rsidR="00794533" w:rsidRPr="00794533" w:rsidRDefault="00794533" w:rsidP="00794533">
      <w:pPr>
        <w:spacing w:line="240" w:lineRule="auto"/>
        <w:ind w:right="-11" w:firstLine="629"/>
        <w:jc w:val="both"/>
        <w:rPr>
          <w:rFonts w:ascii="Times New Roman" w:hAnsi="Times New Roman" w:cs="Times New Roman"/>
          <w:bCs/>
          <w:sz w:val="24"/>
          <w:szCs w:val="24"/>
        </w:rPr>
      </w:pPr>
      <w:r w:rsidRPr="00794533">
        <w:rPr>
          <w:rFonts w:ascii="Times New Roman" w:hAnsi="Times New Roman" w:cs="Times New Roman"/>
          <w:sz w:val="24"/>
          <w:szCs w:val="24"/>
        </w:rPr>
        <w:t xml:space="preserve">Totodată, </w:t>
      </w:r>
      <w:r w:rsidRPr="00794533">
        <w:rPr>
          <w:rFonts w:ascii="Times New Roman" w:hAnsi="Times New Roman" w:cs="Times New Roman"/>
          <w:b/>
          <w:bCs/>
          <w:sz w:val="24"/>
          <w:szCs w:val="24"/>
        </w:rPr>
        <w:t>Propunerea tehnică aprobată în cadrul D.A.L.I.</w:t>
      </w:r>
      <w:r w:rsidRPr="00794533">
        <w:rPr>
          <w:rFonts w:ascii="Times New Roman" w:hAnsi="Times New Roman" w:cs="Times New Roman"/>
          <w:sz w:val="24"/>
          <w:szCs w:val="24"/>
        </w:rPr>
        <w:t xml:space="preserve">, va fi apoi detaliată prin proiectul tehnic </w:t>
      </w:r>
      <w:r w:rsidRPr="00794533">
        <w:rPr>
          <w:rFonts w:ascii="Times New Roman" w:hAnsi="Times New Roman" w:cs="Times New Roman"/>
          <w:b/>
          <w:sz w:val="24"/>
          <w:szCs w:val="24"/>
        </w:rPr>
        <w:t>(P.T.)</w:t>
      </w:r>
      <w:r w:rsidRPr="00794533">
        <w:rPr>
          <w:rFonts w:ascii="Times New Roman" w:hAnsi="Times New Roman" w:cs="Times New Roman"/>
          <w:sz w:val="24"/>
          <w:szCs w:val="24"/>
        </w:rPr>
        <w:t xml:space="preserve"> cu detaliile de execuție </w:t>
      </w:r>
      <w:r w:rsidRPr="00794533">
        <w:rPr>
          <w:rFonts w:ascii="Times New Roman" w:hAnsi="Times New Roman" w:cs="Times New Roman"/>
          <w:b/>
          <w:sz w:val="24"/>
          <w:szCs w:val="24"/>
        </w:rPr>
        <w:t>(D.E.)</w:t>
      </w:r>
      <w:bookmarkEnd w:id="58"/>
      <w:r w:rsidRPr="00794533">
        <w:rPr>
          <w:rFonts w:ascii="Times New Roman" w:hAnsi="Times New Roman" w:cs="Times New Roman"/>
          <w:b/>
          <w:sz w:val="24"/>
          <w:szCs w:val="24"/>
        </w:rPr>
        <w:t>.</w:t>
      </w:r>
    </w:p>
    <w:p w14:paraId="42BBDC65" w14:textId="77777777" w:rsidR="00794533" w:rsidRPr="00794533" w:rsidRDefault="00794533" w:rsidP="00794533">
      <w:pPr>
        <w:spacing w:line="240" w:lineRule="auto"/>
        <w:ind w:right="-11" w:firstLine="629"/>
        <w:jc w:val="both"/>
        <w:rPr>
          <w:rFonts w:ascii="Times New Roman" w:hAnsi="Times New Roman" w:cs="Times New Roman"/>
          <w:sz w:val="24"/>
          <w:szCs w:val="24"/>
        </w:rPr>
      </w:pPr>
      <w:r w:rsidRPr="00794533">
        <w:rPr>
          <w:rFonts w:ascii="Times New Roman" w:hAnsi="Times New Roman" w:cs="Times New Roman"/>
          <w:sz w:val="24"/>
          <w:szCs w:val="24"/>
        </w:rPr>
        <w:t xml:space="preserve">Documentația tehnico-economică se verifică de către specialiști </w:t>
      </w:r>
      <w:r w:rsidRPr="00794533">
        <w:rPr>
          <w:rFonts w:ascii="Times New Roman" w:hAnsi="Times New Roman" w:cs="Times New Roman"/>
          <w:b/>
          <w:bCs/>
          <w:sz w:val="24"/>
          <w:szCs w:val="24"/>
        </w:rPr>
        <w:t>verificatori de proiecte</w:t>
      </w:r>
      <w:r w:rsidRPr="00794533">
        <w:rPr>
          <w:rFonts w:ascii="Times New Roman" w:hAnsi="Times New Roman" w:cs="Times New Roman"/>
          <w:sz w:val="24"/>
          <w:szCs w:val="24"/>
        </w:rPr>
        <w:t xml:space="preserve"> atestați pe domenii/subdomenii de construcții și specialități pentru instalații</w:t>
      </w:r>
      <w:r w:rsidRPr="00794533">
        <w:rPr>
          <w:rFonts w:ascii="Times New Roman" w:hAnsi="Times New Roman" w:cs="Times New Roman"/>
          <w:b/>
          <w:bCs/>
          <w:sz w:val="24"/>
          <w:szCs w:val="24"/>
        </w:rPr>
        <w:t>, asigurați de Autoritatea Contractantă</w:t>
      </w:r>
      <w:r w:rsidRPr="00794533">
        <w:rPr>
          <w:rFonts w:ascii="Times New Roman" w:hAnsi="Times New Roman" w:cs="Times New Roman"/>
          <w:sz w:val="24"/>
          <w:szCs w:val="24"/>
        </w:rPr>
        <w:t xml:space="preserve">, în scopul verificării îndeplinirii cerințelor fundamentale aplicabile construcțiilor. </w:t>
      </w:r>
    </w:p>
    <w:p w14:paraId="56437F37" w14:textId="4641B949" w:rsidR="00794533" w:rsidRPr="00794533" w:rsidRDefault="00794533" w:rsidP="00794533">
      <w:pPr>
        <w:ind w:left="720" w:right="-10"/>
        <w:jc w:val="both"/>
        <w:rPr>
          <w:rFonts w:ascii="Times New Roman" w:hAnsi="Times New Roman" w:cs="Times New Roman"/>
          <w:sz w:val="24"/>
          <w:szCs w:val="24"/>
        </w:rPr>
      </w:pPr>
      <w:r w:rsidRPr="00794533">
        <w:rPr>
          <w:rFonts w:ascii="Times New Roman" w:hAnsi="Times New Roman" w:cs="Times New Roman"/>
          <w:b/>
          <w:bCs/>
          <w:sz w:val="24"/>
          <w:szCs w:val="24"/>
        </w:rPr>
        <w:t xml:space="preserve">  3.3 Serviciile solicitate: activitățile ce vor fi realizate</w:t>
      </w:r>
      <w:r w:rsidRPr="00794533">
        <w:rPr>
          <w:rFonts w:ascii="Times New Roman" w:hAnsi="Times New Roman" w:cs="Times New Roman"/>
          <w:sz w:val="24"/>
          <w:szCs w:val="24"/>
        </w:rPr>
        <w:t xml:space="preserve"> </w:t>
      </w:r>
    </w:p>
    <w:p w14:paraId="76744B27" w14:textId="77777777" w:rsidR="00794533" w:rsidRPr="00794533" w:rsidRDefault="00794533" w:rsidP="00794533">
      <w:pPr>
        <w:spacing w:after="0"/>
        <w:ind w:firstLine="710"/>
        <w:jc w:val="both"/>
        <w:rPr>
          <w:rStyle w:val="FontStyle32"/>
          <w:rFonts w:ascii="Times New Roman" w:hAnsi="Times New Roman" w:cs="Times New Roman"/>
          <w:sz w:val="24"/>
          <w:szCs w:val="24"/>
        </w:rPr>
      </w:pPr>
      <w:r w:rsidRPr="00794533">
        <w:rPr>
          <w:rStyle w:val="FontStyle32"/>
          <w:rFonts w:ascii="Times New Roman" w:hAnsi="Times New Roman" w:cs="Times New Roman"/>
          <w:sz w:val="24"/>
          <w:szCs w:val="24"/>
        </w:rPr>
        <w:t xml:space="preserve">Elaborarea studiului istorico – architectural de fundamentare a intervențiilor de consolidare, actualizarea a măsurilor de intervenție cuprinse în Expertiză tehnică elaborată înainte de intrarea în vigoare a reglementării tehnice P100-3/2019 Cod de proiectare seismică - Partea a III-a - Prevederi de evaluare seismică a clădirilor existente pentru consolidare, și elaborarea  documentației tehnico-economice faza D.A.L.I va implica din partea Proiectantului următoarele </w:t>
      </w:r>
      <w:r w:rsidRPr="00794533">
        <w:rPr>
          <w:rStyle w:val="FontStyle32"/>
          <w:rFonts w:ascii="Times New Roman" w:hAnsi="Times New Roman" w:cs="Times New Roman"/>
          <w:b/>
          <w:bCs/>
          <w:sz w:val="24"/>
          <w:szCs w:val="24"/>
        </w:rPr>
        <w:t>activități</w:t>
      </w:r>
      <w:r w:rsidRPr="00794533">
        <w:rPr>
          <w:rStyle w:val="FontStyle32"/>
          <w:rFonts w:ascii="Times New Roman" w:hAnsi="Times New Roman" w:cs="Times New Roman"/>
          <w:sz w:val="24"/>
          <w:szCs w:val="24"/>
        </w:rPr>
        <w:t xml:space="preserve">: </w:t>
      </w:r>
    </w:p>
    <w:p w14:paraId="6673FFC4" w14:textId="77777777" w:rsidR="00794533" w:rsidRPr="00794533" w:rsidRDefault="00794533" w:rsidP="00794533">
      <w:pPr>
        <w:spacing w:after="0"/>
        <w:ind w:firstLine="710"/>
        <w:jc w:val="both"/>
        <w:rPr>
          <w:rStyle w:val="FontStyle32"/>
          <w:rFonts w:ascii="Times New Roman" w:hAnsi="Times New Roman" w:cs="Times New Roman"/>
          <w:sz w:val="24"/>
          <w:szCs w:val="24"/>
        </w:rPr>
      </w:pPr>
    </w:p>
    <w:p w14:paraId="0B27F1ED"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sz w:val="24"/>
          <w:szCs w:val="24"/>
        </w:rPr>
        <w:t>La actualizarea măsurilor de intervenţie se va urmări:</w:t>
      </w:r>
    </w:p>
    <w:p w14:paraId="1678BDE8" w14:textId="77777777" w:rsidR="00794533" w:rsidRPr="00794533" w:rsidRDefault="00794533">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 xml:space="preserve">Analiza expertizei tehnice inițiale, a soluțiilor de consolidare propuse de expertul tehnic și actualizarea expertizei conform normelor de siguranță seismică, cu modificările și completările ulterioare în vigoare (P100-3/2019 cu modificări);   </w:t>
      </w:r>
    </w:p>
    <w:p w14:paraId="311A3896" w14:textId="77777777" w:rsidR="00794533" w:rsidRPr="00794533" w:rsidRDefault="00794533">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 xml:space="preserve">Verificarea încadrării parametrilor / rezultatelor măsurătorilor și actualizare a acestora în prevederile noului cod de proiectare seismică în vigoare (cod de proiectare seismică </w:t>
      </w:r>
      <w:r w:rsidRPr="00794533">
        <w:rPr>
          <w:rFonts w:ascii="Times New Roman" w:hAnsi="Times New Roman" w:cs="Times New Roman"/>
          <w:b/>
          <w:bCs/>
          <w:sz w:val="24"/>
          <w:szCs w:val="24"/>
        </w:rPr>
        <w:t>P 100-3/2019</w:t>
      </w:r>
      <w:r w:rsidRPr="00794533">
        <w:rPr>
          <w:rFonts w:ascii="Times New Roman" w:hAnsi="Times New Roman" w:cs="Times New Roman"/>
          <w:sz w:val="24"/>
          <w:szCs w:val="24"/>
        </w:rPr>
        <w:t>);</w:t>
      </w:r>
    </w:p>
    <w:p w14:paraId="55F99B06" w14:textId="77777777" w:rsidR="00794533" w:rsidRPr="00794533" w:rsidRDefault="00794533">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Actualizarea soluției de consolidare, urmare analizei efectuate;</w:t>
      </w:r>
    </w:p>
    <w:p w14:paraId="63BD086C" w14:textId="77777777" w:rsidR="00794533" w:rsidRPr="00794533" w:rsidRDefault="00794533">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Implementarea concluziilor studiului istorico-arhitectural de fundamentare a intervenţiilor de consolidare;</w:t>
      </w:r>
    </w:p>
    <w:p w14:paraId="65F90FDE" w14:textId="77777777" w:rsidR="00794533" w:rsidRPr="00794533" w:rsidRDefault="00794533">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Completarea cu orice alte investigații menite a asigura un nivel cât mai ridicat de cunoaștere;</w:t>
      </w:r>
    </w:p>
    <w:p w14:paraId="1EE2A26C" w14:textId="77777777" w:rsidR="00794533" w:rsidRPr="00794533" w:rsidRDefault="00794533">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Expertiza tehnică va fi însoțită de Sinteza Raportului de expertiză tehnică, înregistrată și avizată de Inspectoratul de Stat în Construcții;</w:t>
      </w:r>
    </w:p>
    <w:p w14:paraId="777DDCDA" w14:textId="77777777" w:rsidR="00794533" w:rsidRPr="00794533" w:rsidRDefault="00794533">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Expertul va deţine atestat emis de Ministerul Culturii, expert tehnic specializarea A (care poate cuprinde şi expertize tehnice asupra monumentelor istorice, conform art. 8, al. 2 al Ordinului nr, 2495/2010, domeniu 4 – consolidare/restaurare structuri istorice);</w:t>
      </w:r>
    </w:p>
    <w:p w14:paraId="21A988F2" w14:textId="77777777" w:rsidR="00794533" w:rsidRPr="00794533" w:rsidRDefault="00794533" w:rsidP="00794533">
      <w:pPr>
        <w:pStyle w:val="ListParagraph"/>
        <w:widowControl w:val="0"/>
        <w:spacing w:after="0" w:line="240" w:lineRule="auto"/>
        <w:contextualSpacing w:val="0"/>
        <w:jc w:val="both"/>
        <w:rPr>
          <w:rFonts w:ascii="Times New Roman" w:hAnsi="Times New Roman" w:cs="Times New Roman"/>
          <w:sz w:val="24"/>
          <w:szCs w:val="24"/>
        </w:rPr>
      </w:pPr>
    </w:p>
    <w:p w14:paraId="7FF76202" w14:textId="77777777" w:rsidR="00794533" w:rsidRPr="00794533" w:rsidRDefault="00794533" w:rsidP="00794533">
      <w:pPr>
        <w:spacing w:after="0"/>
        <w:jc w:val="both"/>
        <w:rPr>
          <w:rFonts w:ascii="Times New Roman" w:hAnsi="Times New Roman" w:cs="Times New Roman"/>
          <w:sz w:val="24"/>
          <w:szCs w:val="24"/>
        </w:rPr>
      </w:pPr>
      <w:bookmarkStart w:id="59" w:name="_Hlk66442809"/>
      <w:r w:rsidRPr="00794533">
        <w:rPr>
          <w:rFonts w:ascii="Times New Roman" w:hAnsi="Times New Roman" w:cs="Times New Roman"/>
          <w:b/>
          <w:sz w:val="24"/>
          <w:szCs w:val="24"/>
        </w:rPr>
        <w:t xml:space="preserve">Elaborarea documentației de avizare a lucrărilor de intervenții (D.A.L.I.), </w:t>
      </w:r>
      <w:r w:rsidRPr="00794533">
        <w:rPr>
          <w:rFonts w:ascii="Times New Roman" w:hAnsi="Times New Roman" w:cs="Times New Roman"/>
          <w:bCs/>
          <w:sz w:val="24"/>
          <w:szCs w:val="24"/>
        </w:rPr>
        <w:t>va cuprinde următoarele activități:</w:t>
      </w:r>
    </w:p>
    <w:p w14:paraId="5077EC79" w14:textId="77777777" w:rsidR="00794533" w:rsidRPr="00794533" w:rsidRDefault="00794533">
      <w:pPr>
        <w:pStyle w:val="ListParagraph"/>
        <w:numPr>
          <w:ilvl w:val="0"/>
          <w:numId w:val="39"/>
        </w:numPr>
        <w:spacing w:after="0"/>
        <w:jc w:val="both"/>
        <w:rPr>
          <w:rFonts w:ascii="Times New Roman" w:hAnsi="Times New Roman" w:cs="Times New Roman"/>
          <w:sz w:val="24"/>
          <w:szCs w:val="24"/>
        </w:rPr>
      </w:pPr>
      <w:r w:rsidRPr="00794533">
        <w:rPr>
          <w:rFonts w:ascii="Times New Roman" w:hAnsi="Times New Roman" w:cs="Times New Roman"/>
          <w:sz w:val="24"/>
          <w:szCs w:val="24"/>
        </w:rPr>
        <w:t xml:space="preserve">Serviciile solicitate vor respecta prevederile Legii nr. 10/1995, privind calitatea în construcții, republicată, cu modificările și completările ulterioare și ale H.G. nr. 907/2016, privind etapele de elaborare și conținutul-cadru al documentațiilor tehnico-economice aferente obiectivelor/proiectelor de investiții finanțate din fonduri publice, cu modificările și completările ulterioare.  </w:t>
      </w:r>
      <w:bookmarkEnd w:id="59"/>
    </w:p>
    <w:p w14:paraId="23B7C0A4" w14:textId="77777777" w:rsidR="00794533" w:rsidRPr="00794533" w:rsidRDefault="00794533">
      <w:pPr>
        <w:pStyle w:val="ListParagraph"/>
        <w:numPr>
          <w:ilvl w:val="0"/>
          <w:numId w:val="39"/>
        </w:numPr>
        <w:spacing w:after="0"/>
        <w:jc w:val="both"/>
        <w:rPr>
          <w:rFonts w:ascii="Times New Roman" w:hAnsi="Times New Roman" w:cs="Times New Roman"/>
          <w:sz w:val="24"/>
          <w:szCs w:val="24"/>
        </w:rPr>
      </w:pPr>
      <w:r w:rsidRPr="00794533">
        <w:rPr>
          <w:rFonts w:ascii="Times New Roman" w:hAnsi="Times New Roman" w:cs="Times New Roman"/>
          <w:i/>
          <w:iCs/>
          <w:sz w:val="24"/>
          <w:szCs w:val="24"/>
        </w:rPr>
        <w:t xml:space="preserve">Specificațiile cuprinse în documentația tehnico-economică (DALI) </w:t>
      </w:r>
      <w:bookmarkStart w:id="60" w:name="_Hlk124775576"/>
      <w:r w:rsidRPr="00794533">
        <w:rPr>
          <w:rFonts w:ascii="Times New Roman" w:hAnsi="Times New Roman" w:cs="Times New Roman"/>
          <w:i/>
          <w:iCs/>
          <w:sz w:val="24"/>
          <w:szCs w:val="24"/>
        </w:rPr>
        <w:t xml:space="preserve">vor asigura respectarea principiului </w:t>
      </w:r>
      <w:r w:rsidRPr="00794533">
        <w:rPr>
          <w:rFonts w:ascii="Times New Roman" w:hAnsi="Times New Roman" w:cs="Times New Roman"/>
          <w:b/>
          <w:bCs/>
          <w:i/>
          <w:iCs/>
          <w:sz w:val="24"/>
          <w:szCs w:val="24"/>
        </w:rPr>
        <w:t>„a nu prejudicia în mod semnificativ”,</w:t>
      </w:r>
      <w:r w:rsidRPr="00794533">
        <w:rPr>
          <w:rFonts w:ascii="Times New Roman" w:hAnsi="Times New Roman" w:cs="Times New Roman"/>
          <w:i/>
          <w:iCs/>
          <w:sz w:val="24"/>
          <w:szCs w:val="24"/>
        </w:rPr>
        <w:t xml:space="preserve"> așa cum este prevăzut de Articolul 17 din Regulamentul (UE) 2020/852, în conformitate cu Orientările tehnice privind aplicarea </w:t>
      </w:r>
      <w:r w:rsidRPr="00794533">
        <w:rPr>
          <w:rFonts w:ascii="Times New Roman" w:hAnsi="Times New Roman" w:cs="Times New Roman"/>
          <w:i/>
          <w:iCs/>
          <w:sz w:val="24"/>
          <w:szCs w:val="24"/>
        </w:rPr>
        <w:lastRenderedPageBreak/>
        <w:t xml:space="preserve">principiului de „a nu prejudicia în mod semnificativ” („Orientările tehnice DNSH”) (2021/C58/01), precum și </w:t>
      </w:r>
      <w:bookmarkStart w:id="61" w:name="_Hlk125103501"/>
      <w:r w:rsidRPr="00794533">
        <w:rPr>
          <w:rFonts w:ascii="Times New Roman" w:hAnsi="Times New Roman" w:cs="Times New Roman"/>
          <w:i/>
          <w:iCs/>
          <w:sz w:val="24"/>
          <w:szCs w:val="24"/>
        </w:rPr>
        <w:t xml:space="preserve">în </w:t>
      </w:r>
      <w:bookmarkStart w:id="62" w:name="_Hlk125552634"/>
      <w:r w:rsidRPr="00794533">
        <w:rPr>
          <w:rFonts w:ascii="Times New Roman" w:hAnsi="Times New Roman" w:cs="Times New Roman"/>
          <w:i/>
          <w:iCs/>
          <w:sz w:val="24"/>
          <w:szCs w:val="24"/>
        </w:rPr>
        <w:t>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794533">
        <w:rPr>
          <w:rFonts w:ascii="Times New Roman" w:hAnsi="Times New Roman" w:cs="Times New Roman"/>
          <w:sz w:val="24"/>
          <w:szCs w:val="24"/>
        </w:rPr>
        <w:t>”</w:t>
      </w:r>
      <w:bookmarkEnd w:id="60"/>
      <w:bookmarkEnd w:id="61"/>
      <w:bookmarkEnd w:id="62"/>
    </w:p>
    <w:p w14:paraId="5B660F85" w14:textId="77777777" w:rsidR="00794533" w:rsidRPr="00794533" w:rsidRDefault="00794533">
      <w:pPr>
        <w:numPr>
          <w:ilvl w:val="0"/>
          <w:numId w:val="53"/>
        </w:numPr>
        <w:spacing w:after="0"/>
        <w:jc w:val="both"/>
        <w:rPr>
          <w:rFonts w:ascii="Times New Roman" w:hAnsi="Times New Roman" w:cs="Times New Roman"/>
          <w:sz w:val="24"/>
          <w:szCs w:val="24"/>
        </w:rPr>
      </w:pPr>
      <w:r w:rsidRPr="00794533">
        <w:rPr>
          <w:rFonts w:ascii="Times New Roman" w:hAnsi="Times New Roman" w:cs="Times New Roman"/>
          <w:sz w:val="24"/>
          <w:szCs w:val="24"/>
        </w:rPr>
        <w:t xml:space="preserve">Elaborarea documentației </w:t>
      </w:r>
      <w:r w:rsidRPr="00794533">
        <w:rPr>
          <w:rFonts w:ascii="Times New Roman" w:hAnsi="Times New Roman" w:cs="Times New Roman"/>
          <w:b/>
          <w:bCs/>
          <w:sz w:val="24"/>
          <w:szCs w:val="24"/>
        </w:rPr>
        <w:t>pe baza expertizei tehnice</w:t>
      </w:r>
      <w:r w:rsidRPr="00794533">
        <w:rPr>
          <w:rFonts w:ascii="Times New Roman" w:hAnsi="Times New Roman" w:cs="Times New Roman"/>
          <w:sz w:val="24"/>
          <w:szCs w:val="24"/>
        </w:rPr>
        <w:t xml:space="preserve"> a construcției existente și, după caz, a studiilor de specialitate efectuate, în raport cu specificul acestora, respectiv a studiului istorico – architectural de fundamentare a intervențiilor de consolidare și auditului energetic. Documentația va cuprinde analiza, fundamentarea și propunerea a minimum două scenarii/opțiuni tehnico-economice diferite, cu recomandarea justificată și documentată a scenariului/opțiunii optim(e) pentru realizarea obiectivului de investiții; </w:t>
      </w:r>
    </w:p>
    <w:p w14:paraId="756E4724" w14:textId="77777777" w:rsidR="00794533" w:rsidRPr="00794533" w:rsidRDefault="00794533">
      <w:pPr>
        <w:numPr>
          <w:ilvl w:val="0"/>
          <w:numId w:val="53"/>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Scenariul/opțiunea tehnico-economic(ă) optim(ă) recomanda</w:t>
      </w:r>
      <w:r w:rsidRPr="00794533">
        <w:rPr>
          <w:rFonts w:ascii="Times New Roman" w:hAnsi="Times New Roman" w:cs="Times New Roman"/>
          <w:sz w:val="24"/>
          <w:szCs w:val="24"/>
        </w:rPr>
        <w:t xml:space="preserve">t(ă) cuprinde: soluția tehnică, </w:t>
      </w:r>
      <w:r w:rsidRPr="00794533">
        <w:rPr>
          <w:rFonts w:ascii="Times New Roman" w:hAnsi="Times New Roman" w:cs="Times New Roman"/>
          <w:b/>
          <w:bCs/>
          <w:sz w:val="24"/>
          <w:szCs w:val="24"/>
        </w:rPr>
        <w:t>principalii indicatori tehnico-economici</w:t>
      </w:r>
      <w:r w:rsidRPr="00794533">
        <w:rPr>
          <w:rFonts w:ascii="Times New Roman" w:hAnsi="Times New Roman" w:cs="Times New Roman"/>
          <w:sz w:val="24"/>
          <w:szCs w:val="24"/>
        </w:rPr>
        <w:t xml:space="preserve"> aferenți obiectivului de investiții, </w:t>
      </w:r>
      <w:r w:rsidRPr="00794533">
        <w:rPr>
          <w:rFonts w:ascii="Times New Roman" w:hAnsi="Times New Roman" w:cs="Times New Roman"/>
          <w:b/>
          <w:bCs/>
          <w:sz w:val="24"/>
          <w:szCs w:val="24"/>
        </w:rPr>
        <w:t>certificatul de urbanism</w:t>
      </w:r>
      <w:r w:rsidRPr="00794533">
        <w:rPr>
          <w:rFonts w:ascii="Times New Roman" w:hAnsi="Times New Roman" w:cs="Times New Roman"/>
          <w:sz w:val="24"/>
          <w:szCs w:val="24"/>
        </w:rPr>
        <w:t xml:space="preserve">, avizele conforme pentru asigurarea utilităților, precum și </w:t>
      </w:r>
      <w:r w:rsidRPr="00794533">
        <w:rPr>
          <w:rFonts w:ascii="Times New Roman" w:hAnsi="Times New Roman" w:cs="Times New Roman"/>
          <w:b/>
          <w:bCs/>
          <w:sz w:val="24"/>
          <w:szCs w:val="24"/>
        </w:rPr>
        <w:t>avize, acorduri și studii specifice</w:t>
      </w:r>
      <w:r w:rsidRPr="00794533">
        <w:rPr>
          <w:rFonts w:ascii="Times New Roman" w:hAnsi="Times New Roman" w:cs="Times New Roman"/>
          <w:sz w:val="24"/>
          <w:szCs w:val="24"/>
        </w:rPr>
        <w:t>, după caz, în funcție de specificul obiectivului de investiții și strategia de implementare, exploatare și de întreținere a investiției;</w:t>
      </w:r>
    </w:p>
    <w:p w14:paraId="22AC2A83" w14:textId="77777777" w:rsidR="00794533" w:rsidRPr="00794533" w:rsidRDefault="00794533">
      <w:pPr>
        <w:numPr>
          <w:ilvl w:val="0"/>
          <w:numId w:val="53"/>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Indicatorii tehnico-economici</w:t>
      </w:r>
      <w:r w:rsidRPr="00794533">
        <w:rPr>
          <w:rFonts w:ascii="Times New Roman" w:hAnsi="Times New Roman" w:cs="Times New Roman"/>
          <w:sz w:val="24"/>
          <w:szCs w:val="24"/>
        </w:rPr>
        <w:t xml:space="preserve">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acestui obiectiv de investiții; </w:t>
      </w:r>
      <w:r w:rsidRPr="00794533">
        <w:rPr>
          <w:rFonts w:ascii="Times New Roman" w:hAnsi="Times New Roman" w:cs="Times New Roman"/>
          <w:b/>
          <w:bCs/>
          <w:sz w:val="24"/>
          <w:szCs w:val="24"/>
        </w:rPr>
        <w:t>durata estimată</w:t>
      </w:r>
      <w:r w:rsidRPr="00794533">
        <w:rPr>
          <w:rFonts w:ascii="Times New Roman" w:hAnsi="Times New Roman" w:cs="Times New Roman"/>
          <w:sz w:val="24"/>
          <w:szCs w:val="24"/>
        </w:rPr>
        <w:t xml:space="preserve"> a obiectivului de investiții va fi exprimat </w:t>
      </w:r>
      <w:r w:rsidRPr="00794533">
        <w:rPr>
          <w:rFonts w:ascii="Times New Roman" w:hAnsi="Times New Roman" w:cs="Times New Roman"/>
          <w:b/>
          <w:bCs/>
          <w:sz w:val="24"/>
          <w:szCs w:val="24"/>
        </w:rPr>
        <w:t>în zile calendaristice</w:t>
      </w:r>
      <w:r w:rsidRPr="00794533">
        <w:rPr>
          <w:rFonts w:ascii="Times New Roman" w:hAnsi="Times New Roman" w:cs="Times New Roman"/>
          <w:sz w:val="24"/>
          <w:szCs w:val="24"/>
        </w:rPr>
        <w:t>;</w:t>
      </w:r>
    </w:p>
    <w:p w14:paraId="41E7B5F0" w14:textId="77777777" w:rsidR="00794533" w:rsidRPr="00794533" w:rsidRDefault="00794533">
      <w:pPr>
        <w:numPr>
          <w:ilvl w:val="0"/>
          <w:numId w:val="53"/>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Devizul general și devizul pe obiect,</w:t>
      </w:r>
      <w:r w:rsidRPr="00794533">
        <w:rPr>
          <w:rFonts w:ascii="Times New Roman" w:hAnsi="Times New Roman" w:cs="Times New Roman"/>
          <w:sz w:val="24"/>
          <w:szCs w:val="24"/>
        </w:rPr>
        <w:t xml:space="preserve"> componentă a documentației D.A.L.I., stabilește valoarea totală estimativă, exprimată în lei, a cheltuielilor necesare realizării obiectivului de investiții și se va structura pe capitole și subcapitole de cheltuieli. În cadrul fiecărui capitol/subcapitol de cheltuieli, se înscriu cheltuielile estimate aferente realizării obiectului de investiții. Metodologia de elaborare a devizului general și a devizului pe obiect este prevăzută în anexa 6 a H.G. nr. 907/2016, cu modificările și completările ulterioare.</w:t>
      </w:r>
    </w:p>
    <w:p w14:paraId="713B8390" w14:textId="77777777" w:rsidR="00794533" w:rsidRPr="00794533" w:rsidRDefault="00794533" w:rsidP="00794533">
      <w:pPr>
        <w:spacing w:after="0"/>
        <w:jc w:val="both"/>
        <w:rPr>
          <w:rFonts w:ascii="Times New Roman" w:hAnsi="Times New Roman" w:cs="Times New Roman"/>
          <w:sz w:val="24"/>
          <w:szCs w:val="24"/>
        </w:rPr>
      </w:pPr>
    </w:p>
    <w:p w14:paraId="1333212E" w14:textId="77777777" w:rsidR="00794533" w:rsidRPr="00794533" w:rsidRDefault="00794533" w:rsidP="00794533">
      <w:pPr>
        <w:spacing w:after="0"/>
        <w:jc w:val="both"/>
        <w:rPr>
          <w:rFonts w:ascii="Times New Roman" w:hAnsi="Times New Roman" w:cs="Times New Roman"/>
          <w:b/>
          <w:bCs/>
          <w:i/>
          <w:iCs/>
          <w:sz w:val="24"/>
          <w:szCs w:val="24"/>
        </w:rPr>
      </w:pPr>
      <w:r w:rsidRPr="00794533">
        <w:rPr>
          <w:rFonts w:ascii="Times New Roman" w:hAnsi="Times New Roman" w:cs="Times New Roman"/>
          <w:b/>
          <w:bCs/>
          <w:i/>
          <w:iCs/>
          <w:sz w:val="24"/>
          <w:szCs w:val="24"/>
        </w:rPr>
        <w:t>Prin documentația tehnică se asigură că:</w:t>
      </w:r>
    </w:p>
    <w:p w14:paraId="2B8C8A8C"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sz w:val="24"/>
          <w:szCs w:val="24"/>
        </w:rPr>
        <w:t>- materialele de construcție și componentele utilizate la renovarea clădirii nu conțin azbest și nici    substanțe care prezintă motive de îngrijorare deosebită</w:t>
      </w:r>
    </w:p>
    <w:p w14:paraId="49ABF679"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sz w:val="24"/>
          <w:szCs w:val="24"/>
        </w:rPr>
        <w:t>- utilizarea produselor de construcții non-toxice</w:t>
      </w:r>
    </w:p>
    <w:p w14:paraId="651B6316"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sz w:val="24"/>
          <w:szCs w:val="24"/>
        </w:rPr>
        <w:t>- utilizarea produselor de construcții reciclabile și biodegradabile</w:t>
      </w:r>
    </w:p>
    <w:p w14:paraId="66B528BE"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sz w:val="24"/>
          <w:szCs w:val="24"/>
        </w:rPr>
        <w:t>- utilizarea produselor de construcții  fabricate la nivelul industriei locale, din materii prime produse în zonă, folosind tehnici care nu afectează mediul.</w:t>
      </w:r>
    </w:p>
    <w:p w14:paraId="4EE8F47D" w14:textId="77777777" w:rsidR="00794533" w:rsidRPr="00794533" w:rsidRDefault="00794533" w:rsidP="00794533">
      <w:pPr>
        <w:spacing w:after="0"/>
        <w:jc w:val="both"/>
        <w:rPr>
          <w:rFonts w:ascii="Times New Roman" w:hAnsi="Times New Roman" w:cs="Times New Roman"/>
          <w:sz w:val="24"/>
          <w:szCs w:val="24"/>
        </w:rPr>
      </w:pPr>
    </w:p>
    <w:p w14:paraId="59F835BA" w14:textId="77777777" w:rsidR="00794533" w:rsidRPr="00794533" w:rsidRDefault="00794533" w:rsidP="00794533">
      <w:pPr>
        <w:spacing w:after="0"/>
        <w:jc w:val="both"/>
        <w:rPr>
          <w:rFonts w:ascii="Times New Roman" w:hAnsi="Times New Roman" w:cs="Times New Roman"/>
          <w:b/>
          <w:bCs/>
          <w:sz w:val="24"/>
          <w:szCs w:val="24"/>
        </w:rPr>
      </w:pPr>
      <w:r w:rsidRPr="00794533">
        <w:rPr>
          <w:rFonts w:ascii="Times New Roman" w:hAnsi="Times New Roman" w:cs="Times New Roman"/>
          <w:b/>
          <w:bCs/>
          <w:sz w:val="24"/>
          <w:szCs w:val="24"/>
        </w:rPr>
        <w:t>Prin documentația tehnică elaborată se au în vedere  măsuri privind:</w:t>
      </w:r>
    </w:p>
    <w:p w14:paraId="22320401"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sz w:val="24"/>
          <w:szCs w:val="24"/>
        </w:rPr>
        <w:t>- îmbunătățirea calității aerului  interior, prin evitarea utilizării de ceruri și lacuri pentru curăţarea suprafeţelor</w:t>
      </w:r>
    </w:p>
    <w:p w14:paraId="73D04F43"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sz w:val="24"/>
          <w:szCs w:val="24"/>
        </w:rPr>
        <w:t>- îmbunătățirea calității aerului  interior, prin evitarea utilizării de  materiale de construcţie, ce conțin substanțe precum formaldehida (din placaj), compuși organici volatili cancerigeni  și substanţele ignifuge din numeroase materiale sau radonul care provine, atât din soluri, cât și din materialele de construcţie</w:t>
      </w:r>
    </w:p>
    <w:p w14:paraId="197DA053"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sz w:val="24"/>
          <w:szCs w:val="24"/>
        </w:rPr>
        <w:t>-  îmbunătățirea calității aerului  interior, prin reducerea concentrației de radon care provine, atât din soluri, cât și din materialele de construcţie</w:t>
      </w:r>
    </w:p>
    <w:p w14:paraId="037C41AF"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sz w:val="24"/>
          <w:szCs w:val="24"/>
        </w:rPr>
        <w:t>- creșterea eficienței energetice.</w:t>
      </w:r>
    </w:p>
    <w:p w14:paraId="50F08C86" w14:textId="77777777" w:rsidR="00794533" w:rsidRPr="00794533" w:rsidRDefault="00794533" w:rsidP="00794533">
      <w:pPr>
        <w:spacing w:after="0"/>
        <w:ind w:firstLine="720"/>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lastRenderedPageBreak/>
        <w:t>Prin documentația tehnică se are în vedere:</w:t>
      </w:r>
    </w:p>
    <w:p w14:paraId="374BC221" w14:textId="77777777" w:rsidR="00794533" w:rsidRPr="00794533" w:rsidRDefault="00794533" w:rsidP="00794533">
      <w:pPr>
        <w:rPr>
          <w:rFonts w:ascii="Times New Roman" w:hAnsi="Times New Roman" w:cs="Times New Roman"/>
          <w:color w:val="000000"/>
          <w:sz w:val="24"/>
          <w:szCs w:val="24"/>
        </w:rPr>
      </w:pPr>
      <w:r w:rsidRPr="00794533">
        <w:rPr>
          <w:rFonts w:ascii="Times New Roman" w:hAnsi="Times New Roman" w:cs="Times New Roman"/>
          <w:color w:val="000000"/>
          <w:sz w:val="24"/>
          <w:szCs w:val="24"/>
        </w:rPr>
        <w:t>- instalarea unor sisteme alternative de producere a energiei: surse regenerabile de energie, în scopul reducerii consumurilor energetice din surse convenţionale şi a emisiilor de gaze cu efect de seră;</w:t>
      </w:r>
    </w:p>
    <w:p w14:paraId="70633078" w14:textId="77777777" w:rsidR="00794533" w:rsidRPr="00794533" w:rsidRDefault="00794533" w:rsidP="00794533">
      <w:pPr>
        <w:suppressAutoHyphens/>
        <w:autoSpaceDN w:val="0"/>
        <w:spacing w:after="0" w:line="276" w:lineRule="auto"/>
        <w:jc w:val="both"/>
        <w:textAlignment w:val="baseline"/>
        <w:rPr>
          <w:rFonts w:ascii="Times New Roman" w:hAnsi="Times New Roman" w:cs="Times New Roman"/>
          <w:color w:val="000000"/>
          <w:sz w:val="24"/>
          <w:szCs w:val="24"/>
        </w:rPr>
      </w:pPr>
      <w:r w:rsidRPr="00794533">
        <w:rPr>
          <w:rFonts w:ascii="Times New Roman" w:hAnsi="Times New Roman" w:cs="Times New Roman"/>
          <w:color w:val="000000"/>
          <w:sz w:val="24"/>
          <w:szCs w:val="24"/>
        </w:rPr>
        <w:t>- optimizarea sistemelor tehnice din clădirile renovate pentru a oferi confort termic ocupanților chiar și în temperaturile extreme respective;</w:t>
      </w:r>
    </w:p>
    <w:p w14:paraId="28476C8C" w14:textId="77777777" w:rsidR="00794533" w:rsidRPr="00794533" w:rsidRDefault="00794533" w:rsidP="00794533">
      <w:pPr>
        <w:spacing w:after="0"/>
        <w:rPr>
          <w:rFonts w:ascii="Times New Roman" w:hAnsi="Times New Roman" w:cs="Times New Roman"/>
          <w:color w:val="000000"/>
          <w:sz w:val="24"/>
          <w:szCs w:val="24"/>
        </w:rPr>
      </w:pPr>
      <w:r w:rsidRPr="00794533">
        <w:rPr>
          <w:rFonts w:ascii="Times New Roman" w:hAnsi="Times New Roman" w:cs="Times New Roman"/>
          <w:color w:val="000000"/>
          <w:sz w:val="24"/>
          <w:szCs w:val="24"/>
        </w:rPr>
        <w:t>- ca 70 % (în greutate) din deșeurile nepericuloase provenite din activități de construcție și demolări și generate pe șantier să fie pregătite pentru reutilizare, reciclare și alte operațiuni de valorificare;</w:t>
      </w:r>
    </w:p>
    <w:p w14:paraId="571C0190" w14:textId="77777777" w:rsidR="00794533" w:rsidRPr="00794533" w:rsidRDefault="00794533" w:rsidP="00794533">
      <w:pPr>
        <w:spacing w:after="0"/>
        <w:ind w:firstLine="708"/>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Pentru deșeurile generate din activitățile de construcție și demolări au fost luate în considerare cele mai bune tehnici disponibile, care să permită îndepărtarea și manipularea în siguranță a substanțelor periculoase, reutilizarea și reciclare de înaltă calitate prin îndepărtarea selectivă a materialelor, folosind sistemele de sortare disponibile pentru deșeurile din construcții și demolări, inclusiv folosind tehnici de demolare selectivă.</w:t>
      </w:r>
    </w:p>
    <w:p w14:paraId="6874CED2" w14:textId="77777777" w:rsidR="00794533" w:rsidRPr="00794533" w:rsidRDefault="00794533" w:rsidP="00794533">
      <w:pPr>
        <w:spacing w:after="0"/>
        <w:ind w:firstLine="708"/>
        <w:jc w:val="both"/>
        <w:rPr>
          <w:rFonts w:ascii="Times New Roman" w:hAnsi="Times New Roman" w:cs="Times New Roman"/>
          <w:color w:val="000000"/>
          <w:sz w:val="24"/>
          <w:szCs w:val="24"/>
        </w:rPr>
      </w:pPr>
    </w:p>
    <w:p w14:paraId="642F4280" w14:textId="77777777" w:rsidR="00794533" w:rsidRPr="00794533" w:rsidRDefault="00794533" w:rsidP="00794533">
      <w:pPr>
        <w:spacing w:after="0"/>
        <w:ind w:firstLine="720"/>
        <w:jc w:val="both"/>
        <w:rPr>
          <w:rFonts w:ascii="Times New Roman" w:hAnsi="Times New Roman" w:cs="Times New Roman"/>
          <w:b/>
          <w:bCs/>
          <w:snapToGrid w:val="0"/>
          <w:color w:val="000000"/>
          <w:sz w:val="24"/>
          <w:szCs w:val="24"/>
          <w:u w:val="single"/>
        </w:rPr>
      </w:pPr>
      <w:r w:rsidRPr="00794533">
        <w:rPr>
          <w:rFonts w:ascii="Times New Roman" w:hAnsi="Times New Roman" w:cs="Times New Roman"/>
          <w:b/>
          <w:bCs/>
          <w:color w:val="000000"/>
          <w:sz w:val="24"/>
          <w:szCs w:val="24"/>
        </w:rPr>
        <w:t>Prin proiect se vor asigura:</w:t>
      </w:r>
    </w:p>
    <w:p w14:paraId="04171E24" w14:textId="77777777" w:rsidR="00794533" w:rsidRPr="00794533" w:rsidRDefault="00794533" w:rsidP="00794533">
      <w:pPr>
        <w:spacing w:after="0"/>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reduceri semnificative ale emisiilor în aer și la o îmbunătățire ulterioară a sănătății publice prin creșterea performanței de izolare termică a anvelopei clădirilor și înlocuirea sistemelor de încălzire;</w:t>
      </w:r>
    </w:p>
    <w:p w14:paraId="05EC054D"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color w:val="000000"/>
          <w:sz w:val="24"/>
          <w:szCs w:val="24"/>
        </w:rPr>
        <w:t>- un nivel ridicat de etanșeitate la aer a clădirii,  prin aplicarea de tehnologii adecvate de reducere a permeabilității la aer a elementelor de anvelopă opace și asigurarea continuității stratului etanș la nivelul anvelopei clădirii și montarea corespunzătoare a tâmplăriei termoizolante</w:t>
      </w:r>
    </w:p>
    <w:p w14:paraId="4A94139E" w14:textId="77777777" w:rsidR="00794533" w:rsidRPr="00794533" w:rsidRDefault="00794533" w:rsidP="00794533">
      <w:pPr>
        <w:widowControl w:val="0"/>
        <w:spacing w:after="0" w:line="240" w:lineRule="auto"/>
        <w:ind w:firstLine="708"/>
        <w:jc w:val="both"/>
        <w:rPr>
          <w:rFonts w:ascii="Times New Roman" w:hAnsi="Times New Roman" w:cs="Times New Roman"/>
          <w:sz w:val="24"/>
          <w:szCs w:val="24"/>
        </w:rPr>
      </w:pPr>
      <w:r w:rsidRPr="00794533">
        <w:rPr>
          <w:rFonts w:ascii="Times New Roman" w:hAnsi="Times New Roman" w:cs="Times New Roman"/>
          <w:sz w:val="24"/>
          <w:szCs w:val="24"/>
        </w:rPr>
        <w:t>Toate activitățile trebuie realizate cu respectarea legislației și a reglementărilor tehnice în vigoare, aplicabile specificului obiectivului de investiții.</w:t>
      </w:r>
    </w:p>
    <w:p w14:paraId="2E3E6C1F" w14:textId="77777777" w:rsidR="00794533" w:rsidRPr="00794533" w:rsidRDefault="00794533" w:rsidP="00794533">
      <w:pPr>
        <w:pStyle w:val="ListParagraph"/>
        <w:widowControl w:val="0"/>
        <w:spacing w:after="0" w:line="240" w:lineRule="auto"/>
        <w:contextualSpacing w:val="0"/>
        <w:jc w:val="both"/>
        <w:rPr>
          <w:rFonts w:ascii="Times New Roman" w:hAnsi="Times New Roman" w:cs="Times New Roman"/>
          <w:sz w:val="24"/>
          <w:szCs w:val="24"/>
        </w:rPr>
      </w:pPr>
    </w:p>
    <w:p w14:paraId="2BC6B1E3" w14:textId="77777777" w:rsidR="00794533" w:rsidRPr="00794533" w:rsidRDefault="00794533" w:rsidP="00794533">
      <w:pPr>
        <w:ind w:left="720" w:right="-10"/>
        <w:jc w:val="both"/>
        <w:rPr>
          <w:rFonts w:ascii="Times New Roman" w:hAnsi="Times New Roman" w:cs="Times New Roman"/>
          <w:sz w:val="24"/>
          <w:szCs w:val="24"/>
        </w:rPr>
      </w:pPr>
      <w:r w:rsidRPr="00794533">
        <w:rPr>
          <w:rFonts w:ascii="Times New Roman" w:hAnsi="Times New Roman" w:cs="Times New Roman"/>
          <w:b/>
          <w:bCs/>
          <w:sz w:val="24"/>
          <w:szCs w:val="24"/>
        </w:rPr>
        <w:t>3.4       Rezultatele care trebuie obținute în urma prestării serviciilor</w:t>
      </w:r>
    </w:p>
    <w:p w14:paraId="00A31607"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În urma prestării serviciilor și realizării activităților menționate anterior, se va obține</w:t>
      </w:r>
      <w:r w:rsidRPr="00794533">
        <w:rPr>
          <w:rFonts w:ascii="Times New Roman" w:hAnsi="Times New Roman" w:cs="Times New Roman"/>
          <w:b/>
          <w:bCs/>
          <w:sz w:val="24"/>
          <w:szCs w:val="24"/>
        </w:rPr>
        <w:t xml:space="preserve"> expertiza tehnică actualizată, studiul istorico – architectural de fundamentare a intervențiilor de consolidare și documentația de avizare a lucrărilor de intervenție</w:t>
      </w:r>
      <w:r w:rsidRPr="00794533">
        <w:rPr>
          <w:rFonts w:ascii="Times New Roman" w:hAnsi="Times New Roman" w:cs="Times New Roman"/>
          <w:sz w:val="24"/>
          <w:szCs w:val="24"/>
        </w:rPr>
        <w:t>, verificată de către verificatori specializați, avizată de către autoritățile competente.</w:t>
      </w:r>
    </w:p>
    <w:p w14:paraId="0B90C5BD" w14:textId="77777777" w:rsidR="00794533" w:rsidRPr="00794533" w:rsidRDefault="00794533" w:rsidP="00794533">
      <w:pPr>
        <w:jc w:val="both"/>
        <w:rPr>
          <w:rFonts w:ascii="Times New Roman" w:hAnsi="Times New Roman" w:cs="Times New Roman"/>
          <w:b/>
          <w:bCs/>
          <w:color w:val="FF0000"/>
          <w:sz w:val="24"/>
          <w:szCs w:val="24"/>
        </w:rPr>
      </w:pPr>
    </w:p>
    <w:p w14:paraId="4BFEAA2B" w14:textId="77777777" w:rsidR="00794533" w:rsidRPr="00794533" w:rsidRDefault="00794533">
      <w:pPr>
        <w:pStyle w:val="ListParagraph"/>
        <w:numPr>
          <w:ilvl w:val="0"/>
          <w:numId w:val="59"/>
        </w:numPr>
        <w:jc w:val="both"/>
        <w:rPr>
          <w:rFonts w:ascii="Times New Roman" w:hAnsi="Times New Roman" w:cs="Times New Roman"/>
          <w:b/>
          <w:bCs/>
          <w:sz w:val="24"/>
          <w:szCs w:val="24"/>
        </w:rPr>
      </w:pPr>
      <w:r w:rsidRPr="00794533">
        <w:rPr>
          <w:rFonts w:ascii="Times New Roman" w:hAnsi="Times New Roman" w:cs="Times New Roman"/>
          <w:b/>
          <w:bCs/>
          <w:sz w:val="24"/>
          <w:szCs w:val="24"/>
        </w:rPr>
        <w:t xml:space="preserve">Expertiza tehnică </w:t>
      </w:r>
    </w:p>
    <w:p w14:paraId="03D3160B" w14:textId="77777777" w:rsidR="00794533" w:rsidRPr="00794533" w:rsidRDefault="00794533" w:rsidP="00794533">
      <w:pPr>
        <w:ind w:firstLine="720"/>
        <w:jc w:val="both"/>
        <w:rPr>
          <w:rFonts w:ascii="Times New Roman" w:hAnsi="Times New Roman" w:cs="Times New Roman"/>
          <w:sz w:val="24"/>
          <w:szCs w:val="24"/>
        </w:rPr>
      </w:pPr>
      <w:r w:rsidRPr="00794533">
        <w:rPr>
          <w:rFonts w:ascii="Times New Roman" w:hAnsi="Times New Roman" w:cs="Times New Roman"/>
          <w:sz w:val="24"/>
          <w:szCs w:val="24"/>
        </w:rPr>
        <w:t>Serviciile de expertizare vor fi realizate pentru îndeplinirea criteriilor de performanță ale cerințelor esențiale de calitate impuse prin Legea nr. 10/1995 privind calitatea în construcții, cu modificările și completările ulterioare, precum și cu respectarea prevederilor tehnice cuprinse în Codul de proiectare seismică –, indicativ P 100-3/2019.</w:t>
      </w:r>
    </w:p>
    <w:p w14:paraId="54015AB1" w14:textId="77777777" w:rsidR="00794533" w:rsidRPr="00794533" w:rsidRDefault="00794533" w:rsidP="00794533">
      <w:pPr>
        <w:ind w:firstLine="720"/>
        <w:jc w:val="both"/>
        <w:rPr>
          <w:rFonts w:ascii="Times New Roman" w:hAnsi="Times New Roman" w:cs="Times New Roman"/>
          <w:sz w:val="24"/>
          <w:szCs w:val="24"/>
        </w:rPr>
      </w:pPr>
      <w:r w:rsidRPr="00794533">
        <w:rPr>
          <w:rFonts w:ascii="Times New Roman" w:hAnsi="Times New Roman" w:cs="Times New Roman"/>
          <w:sz w:val="24"/>
          <w:szCs w:val="24"/>
        </w:rPr>
        <w:t>Expertizarea tehnică cuprinde, încercări, studii, relevee, analize și calcule necesare stabilirii stării tehnice a construcției, pentru evaluarea capacității acesteia de satisfacere a cerinței de rezistență și stabilitate, fundamentarea măsurilor de intervenție din punct de vedere tehnic, funcțional, economic, urbanistic și arhitectural, pentru reducerea riscului seismic al acesteia, precum și modernizarea și punerea în siguranță a instalațiilor aferente.</w:t>
      </w:r>
    </w:p>
    <w:p w14:paraId="53012911" w14:textId="77777777" w:rsidR="00794533" w:rsidRPr="00794533" w:rsidRDefault="00794533" w:rsidP="00794533">
      <w:pPr>
        <w:ind w:firstLine="720"/>
        <w:jc w:val="both"/>
        <w:rPr>
          <w:rFonts w:ascii="Times New Roman" w:hAnsi="Times New Roman" w:cs="Times New Roman"/>
          <w:sz w:val="24"/>
          <w:szCs w:val="24"/>
        </w:rPr>
      </w:pPr>
      <w:r w:rsidRPr="00794533">
        <w:rPr>
          <w:rFonts w:ascii="Times New Roman" w:hAnsi="Times New Roman" w:cs="Times New Roman"/>
          <w:sz w:val="24"/>
          <w:szCs w:val="24"/>
        </w:rPr>
        <w:t>Expertiza tehnică va fi însoțită de Sinteza raportului de Expertiză Tehnică.</w:t>
      </w:r>
    </w:p>
    <w:p w14:paraId="6E91592C"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În baza soluției tehnice de intervenție, astfel cum rezultă din concluziile raportului de expertiză tehnică detaliată în două variante minimală și maximală se va stabili proiectarea și execuția lucrărilor de intervenție în scopul creșterii nivelului de siguranță la acțiuni seismice a construcției existente, în ceea ce privește:</w:t>
      </w:r>
    </w:p>
    <w:p w14:paraId="5916F1AE"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a). consolidarea sistemului structural sau a elementelor structurale în ansamblu;</w:t>
      </w:r>
    </w:p>
    <w:p w14:paraId="6042946C"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b). introducerea unor elemente structurale/nestructurale suplimentare;</w:t>
      </w:r>
    </w:p>
    <w:p w14:paraId="7544E8DE"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lastRenderedPageBreak/>
        <w:t>c). demolarea parțială a unor elemente structurale/nestructurale, cu/fără modificarea configurației și/sau a funcțiunii existente a construcției;</w:t>
      </w:r>
    </w:p>
    <w:p w14:paraId="6FA69397"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d). repararea și/sau înlocuirea elementelor nestructurale;</w:t>
      </w:r>
    </w:p>
    <w:p w14:paraId="64790D4D"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e). după caz, lucrările de intervenție pot include și alte categorii de lucrări, respectiv hidroizolații, termoizolații, repararea/înlocuirea instalațiilor aferente construcției, demontări/montări, finisaje la interior/exterior, după caz, îmbunătățirea terenului de fundare, precum și alte lucrări strict necesare pentru asigurarea funcționalității construcției reabilitate.</w:t>
      </w:r>
    </w:p>
    <w:p w14:paraId="13003025" w14:textId="77777777" w:rsidR="00794533" w:rsidRPr="00794533" w:rsidRDefault="00794533" w:rsidP="00794533">
      <w:pPr>
        <w:spacing w:after="0"/>
        <w:ind w:firstLine="720"/>
        <w:jc w:val="both"/>
        <w:rPr>
          <w:rFonts w:ascii="Times New Roman" w:hAnsi="Times New Roman" w:cs="Times New Roman"/>
          <w:b/>
          <w:bCs/>
          <w:color w:val="FF0000"/>
          <w:sz w:val="24"/>
          <w:szCs w:val="24"/>
        </w:rPr>
      </w:pPr>
    </w:p>
    <w:p w14:paraId="1E091FFB" w14:textId="77777777" w:rsidR="00794533" w:rsidRPr="00794533" w:rsidRDefault="00794533">
      <w:pPr>
        <w:pStyle w:val="ListParagraph"/>
        <w:numPr>
          <w:ilvl w:val="0"/>
          <w:numId w:val="59"/>
        </w:numPr>
        <w:spacing w:after="0"/>
        <w:ind w:left="0" w:firstLine="0"/>
        <w:jc w:val="both"/>
        <w:rPr>
          <w:rFonts w:ascii="Times New Roman" w:hAnsi="Times New Roman" w:cs="Times New Roman"/>
          <w:sz w:val="24"/>
          <w:szCs w:val="24"/>
        </w:rPr>
      </w:pPr>
      <w:r w:rsidRPr="00794533">
        <w:rPr>
          <w:rFonts w:ascii="Times New Roman" w:hAnsi="Times New Roman" w:cs="Times New Roman"/>
          <w:b/>
          <w:bCs/>
          <w:sz w:val="24"/>
          <w:szCs w:val="24"/>
        </w:rPr>
        <w:t xml:space="preserve">Studiul istorico – architectural de fundamentare a intervențiilor de consolidare </w:t>
      </w:r>
    </w:p>
    <w:p w14:paraId="5F1C91B6" w14:textId="77777777" w:rsidR="00794533" w:rsidRPr="00794533" w:rsidRDefault="00794533" w:rsidP="00794533">
      <w:pPr>
        <w:pStyle w:val="ListParagraph"/>
        <w:spacing w:after="0"/>
        <w:ind w:left="0" w:firstLine="708"/>
        <w:jc w:val="both"/>
        <w:rPr>
          <w:rFonts w:ascii="Times New Roman" w:hAnsi="Times New Roman" w:cs="Times New Roman"/>
          <w:sz w:val="24"/>
          <w:szCs w:val="24"/>
        </w:rPr>
      </w:pPr>
      <w:r w:rsidRPr="00794533">
        <w:rPr>
          <w:rFonts w:ascii="Times New Roman" w:hAnsi="Times New Roman" w:cs="Times New Roman"/>
          <w:sz w:val="24"/>
          <w:szCs w:val="24"/>
        </w:rPr>
        <w:t xml:space="preserve">Scopul studiului istorico – architectural de fundamentare a intervențiilor de consolidare îl constituie cercetarea și evaluarea semnificației culturale în vederea evidențierii părților valoroase, a modificărilor în timp suferite de imobilul din Bd. Carol I nr.21, sector 2, în vederea actualizării expertizei tehnice privind reducerea riscului seismic – respectiv lucrări de modernizare și consolidare a clădirii. </w:t>
      </w:r>
    </w:p>
    <w:p w14:paraId="660ECF6D"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Conținutul Cadru al Studiului trebuie să conțină cel puțin următoarele informații referitoare la imobilul situat în Bd. Carol I nr.21, sector 2:</w:t>
      </w:r>
    </w:p>
    <w:p w14:paraId="61388068" w14:textId="77777777" w:rsidR="00794533" w:rsidRPr="00794533" w:rsidRDefault="00794533">
      <w:pPr>
        <w:pStyle w:val="ListParagraph"/>
        <w:numPr>
          <w:ilvl w:val="0"/>
          <w:numId w:val="60"/>
        </w:numPr>
        <w:spacing w:after="0"/>
        <w:jc w:val="both"/>
        <w:rPr>
          <w:rFonts w:ascii="Times New Roman" w:hAnsi="Times New Roman" w:cs="Times New Roman"/>
          <w:b/>
          <w:bCs/>
          <w:sz w:val="24"/>
          <w:szCs w:val="24"/>
        </w:rPr>
      </w:pPr>
      <w:r w:rsidRPr="00794533">
        <w:rPr>
          <w:rFonts w:ascii="Times New Roman" w:hAnsi="Times New Roman" w:cs="Times New Roman"/>
          <w:b/>
          <w:bCs/>
          <w:sz w:val="24"/>
          <w:szCs w:val="24"/>
        </w:rPr>
        <w:t>Gradul de protecție al imobilului și zonei adiacente lui</w:t>
      </w:r>
      <w:r w:rsidRPr="00794533">
        <w:rPr>
          <w:rFonts w:ascii="Times New Roman" w:hAnsi="Times New Roman" w:cs="Times New Roman"/>
          <w:b/>
          <w:bCs/>
          <w:sz w:val="24"/>
          <w:szCs w:val="24"/>
          <w:lang w:val="en-US"/>
        </w:rPr>
        <w:t>;</w:t>
      </w:r>
    </w:p>
    <w:p w14:paraId="4FA300A1" w14:textId="77777777" w:rsidR="00794533" w:rsidRPr="00794533" w:rsidRDefault="00794533">
      <w:pPr>
        <w:pStyle w:val="ListParagraph"/>
        <w:numPr>
          <w:ilvl w:val="0"/>
          <w:numId w:val="60"/>
        </w:numPr>
        <w:spacing w:after="0"/>
        <w:jc w:val="both"/>
        <w:rPr>
          <w:rFonts w:ascii="Times New Roman" w:hAnsi="Times New Roman" w:cs="Times New Roman"/>
          <w:b/>
          <w:bCs/>
          <w:sz w:val="24"/>
          <w:szCs w:val="24"/>
        </w:rPr>
      </w:pPr>
      <w:r w:rsidRPr="00794533">
        <w:rPr>
          <w:rFonts w:ascii="Times New Roman" w:hAnsi="Times New Roman" w:cs="Times New Roman"/>
          <w:b/>
          <w:bCs/>
          <w:sz w:val="24"/>
          <w:szCs w:val="24"/>
          <w:lang w:val="en-GB"/>
        </w:rPr>
        <w:t>Contextul urban;</w:t>
      </w:r>
    </w:p>
    <w:p w14:paraId="3B5BFB14" w14:textId="77777777" w:rsidR="00794533" w:rsidRPr="00794533" w:rsidRDefault="00794533">
      <w:pPr>
        <w:pStyle w:val="ListParagraph"/>
        <w:numPr>
          <w:ilvl w:val="0"/>
          <w:numId w:val="60"/>
        </w:numPr>
        <w:spacing w:after="0"/>
        <w:jc w:val="both"/>
        <w:rPr>
          <w:rFonts w:ascii="Times New Roman" w:hAnsi="Times New Roman" w:cs="Times New Roman"/>
          <w:b/>
          <w:bCs/>
          <w:sz w:val="24"/>
          <w:szCs w:val="24"/>
        </w:rPr>
      </w:pPr>
      <w:r w:rsidRPr="00794533">
        <w:rPr>
          <w:rFonts w:ascii="Times New Roman" w:hAnsi="Times New Roman" w:cs="Times New Roman"/>
          <w:b/>
          <w:bCs/>
          <w:sz w:val="24"/>
          <w:szCs w:val="24"/>
        </w:rPr>
        <w:t>Investigații și cercetări istorice, arhitecturale;</w:t>
      </w:r>
    </w:p>
    <w:p w14:paraId="52BBF8E5" w14:textId="77777777" w:rsidR="00794533" w:rsidRPr="00794533" w:rsidRDefault="00794533">
      <w:pPr>
        <w:pStyle w:val="ListParagraph"/>
        <w:numPr>
          <w:ilvl w:val="0"/>
          <w:numId w:val="61"/>
        </w:numPr>
        <w:spacing w:after="0"/>
        <w:jc w:val="both"/>
        <w:rPr>
          <w:rFonts w:ascii="Times New Roman" w:hAnsi="Times New Roman" w:cs="Times New Roman"/>
          <w:b/>
          <w:bCs/>
          <w:sz w:val="24"/>
          <w:szCs w:val="24"/>
        </w:rPr>
      </w:pPr>
      <w:r w:rsidRPr="00794533">
        <w:rPr>
          <w:rFonts w:ascii="Times New Roman" w:hAnsi="Times New Roman" w:cs="Times New Roman"/>
          <w:sz w:val="24"/>
          <w:szCs w:val="24"/>
        </w:rPr>
        <w:t>Documente arhivistice, bibliografie, iconografice, privitoare la construcția imobilului și exploatarea lui în timp;</w:t>
      </w:r>
    </w:p>
    <w:p w14:paraId="10483FBD" w14:textId="77777777" w:rsidR="00794533" w:rsidRPr="00794533" w:rsidRDefault="00794533">
      <w:pPr>
        <w:pStyle w:val="ListParagraph"/>
        <w:numPr>
          <w:ilvl w:val="0"/>
          <w:numId w:val="61"/>
        </w:numPr>
        <w:spacing w:after="0"/>
        <w:jc w:val="both"/>
        <w:rPr>
          <w:rFonts w:ascii="Times New Roman" w:hAnsi="Times New Roman" w:cs="Times New Roman"/>
          <w:b/>
          <w:bCs/>
          <w:sz w:val="24"/>
          <w:szCs w:val="24"/>
        </w:rPr>
      </w:pPr>
      <w:r w:rsidRPr="00794533">
        <w:rPr>
          <w:rFonts w:ascii="Times New Roman" w:hAnsi="Times New Roman" w:cs="Times New Roman"/>
          <w:sz w:val="24"/>
          <w:szCs w:val="24"/>
        </w:rPr>
        <w:t>Date cu privire la personalități și evenimente asociate clădirii;</w:t>
      </w:r>
    </w:p>
    <w:p w14:paraId="3EC1E145" w14:textId="77777777" w:rsidR="00794533" w:rsidRPr="00794533" w:rsidRDefault="00794533">
      <w:pPr>
        <w:pStyle w:val="ListParagraph"/>
        <w:numPr>
          <w:ilvl w:val="0"/>
          <w:numId w:val="61"/>
        </w:numPr>
        <w:spacing w:after="0"/>
        <w:jc w:val="both"/>
        <w:rPr>
          <w:rFonts w:ascii="Times New Roman" w:hAnsi="Times New Roman" w:cs="Times New Roman"/>
          <w:b/>
          <w:bCs/>
          <w:sz w:val="24"/>
          <w:szCs w:val="24"/>
        </w:rPr>
      </w:pPr>
      <w:r w:rsidRPr="00794533">
        <w:rPr>
          <w:rFonts w:ascii="Times New Roman" w:hAnsi="Times New Roman" w:cs="Times New Roman"/>
          <w:sz w:val="24"/>
          <w:szCs w:val="24"/>
        </w:rPr>
        <w:t>Concepția arhitecturală a imobilului;</w:t>
      </w:r>
    </w:p>
    <w:p w14:paraId="2EEBE2F8" w14:textId="77777777" w:rsidR="00794533" w:rsidRPr="00794533" w:rsidRDefault="00794533">
      <w:pPr>
        <w:pStyle w:val="ListParagraph"/>
        <w:numPr>
          <w:ilvl w:val="0"/>
          <w:numId w:val="60"/>
        </w:numPr>
        <w:spacing w:after="0"/>
        <w:jc w:val="both"/>
        <w:rPr>
          <w:rFonts w:ascii="Times New Roman" w:hAnsi="Times New Roman" w:cs="Times New Roman"/>
          <w:b/>
          <w:bCs/>
          <w:sz w:val="24"/>
          <w:szCs w:val="24"/>
        </w:rPr>
      </w:pPr>
      <w:r w:rsidRPr="00794533">
        <w:rPr>
          <w:rFonts w:ascii="Times New Roman" w:hAnsi="Times New Roman" w:cs="Times New Roman"/>
          <w:b/>
          <w:bCs/>
          <w:sz w:val="24"/>
          <w:szCs w:val="24"/>
        </w:rPr>
        <w:t>Evaluarea globală;</w:t>
      </w:r>
    </w:p>
    <w:p w14:paraId="2A6F01D6" w14:textId="77777777" w:rsidR="00794533" w:rsidRPr="00794533" w:rsidRDefault="00794533">
      <w:pPr>
        <w:pStyle w:val="ListParagraph"/>
        <w:numPr>
          <w:ilvl w:val="0"/>
          <w:numId w:val="62"/>
        </w:numPr>
        <w:spacing w:after="0"/>
        <w:jc w:val="both"/>
        <w:rPr>
          <w:rFonts w:ascii="Times New Roman" w:hAnsi="Times New Roman" w:cs="Times New Roman"/>
          <w:sz w:val="24"/>
          <w:szCs w:val="24"/>
        </w:rPr>
      </w:pPr>
      <w:r w:rsidRPr="00794533">
        <w:rPr>
          <w:rFonts w:ascii="Times New Roman" w:hAnsi="Times New Roman" w:cs="Times New Roman"/>
          <w:sz w:val="24"/>
          <w:szCs w:val="24"/>
        </w:rPr>
        <w:t>Valoarea vechime – autenticitate;</w:t>
      </w:r>
    </w:p>
    <w:p w14:paraId="7FA63BFD" w14:textId="77777777" w:rsidR="00794533" w:rsidRPr="00794533" w:rsidRDefault="00794533">
      <w:pPr>
        <w:pStyle w:val="ListParagraph"/>
        <w:numPr>
          <w:ilvl w:val="0"/>
          <w:numId w:val="62"/>
        </w:numPr>
        <w:spacing w:after="0"/>
        <w:jc w:val="both"/>
        <w:rPr>
          <w:rFonts w:ascii="Times New Roman" w:hAnsi="Times New Roman" w:cs="Times New Roman"/>
          <w:sz w:val="24"/>
          <w:szCs w:val="24"/>
        </w:rPr>
      </w:pPr>
      <w:r w:rsidRPr="00794533">
        <w:rPr>
          <w:rFonts w:ascii="Times New Roman" w:hAnsi="Times New Roman" w:cs="Times New Roman"/>
          <w:sz w:val="24"/>
          <w:szCs w:val="24"/>
        </w:rPr>
        <w:t>Valoarea arhitectural – urbanistică;</w:t>
      </w:r>
    </w:p>
    <w:p w14:paraId="27586388" w14:textId="77777777" w:rsidR="00794533" w:rsidRPr="00794533" w:rsidRDefault="00794533">
      <w:pPr>
        <w:pStyle w:val="ListParagraph"/>
        <w:numPr>
          <w:ilvl w:val="0"/>
          <w:numId w:val="62"/>
        </w:numPr>
        <w:spacing w:after="0"/>
        <w:jc w:val="both"/>
        <w:rPr>
          <w:rFonts w:ascii="Times New Roman" w:hAnsi="Times New Roman" w:cs="Times New Roman"/>
          <w:sz w:val="24"/>
          <w:szCs w:val="24"/>
        </w:rPr>
      </w:pPr>
      <w:r w:rsidRPr="00794533">
        <w:rPr>
          <w:rFonts w:ascii="Times New Roman" w:hAnsi="Times New Roman" w:cs="Times New Roman"/>
          <w:sz w:val="24"/>
          <w:szCs w:val="24"/>
        </w:rPr>
        <w:t>Valoarea unicitate – raritate;</w:t>
      </w:r>
    </w:p>
    <w:p w14:paraId="04EF0D62" w14:textId="77777777" w:rsidR="00794533" w:rsidRPr="00794533" w:rsidRDefault="00794533">
      <w:pPr>
        <w:pStyle w:val="ListParagraph"/>
        <w:numPr>
          <w:ilvl w:val="0"/>
          <w:numId w:val="62"/>
        </w:numPr>
        <w:spacing w:after="0"/>
        <w:jc w:val="both"/>
        <w:rPr>
          <w:rFonts w:ascii="Times New Roman" w:hAnsi="Times New Roman" w:cs="Times New Roman"/>
          <w:sz w:val="24"/>
          <w:szCs w:val="24"/>
        </w:rPr>
      </w:pPr>
      <w:r w:rsidRPr="00794533">
        <w:rPr>
          <w:rFonts w:ascii="Times New Roman" w:hAnsi="Times New Roman" w:cs="Times New Roman"/>
          <w:sz w:val="24"/>
          <w:szCs w:val="24"/>
        </w:rPr>
        <w:t>Valoarea memorial – simbolică;</w:t>
      </w:r>
    </w:p>
    <w:p w14:paraId="61E12C2F" w14:textId="77777777" w:rsidR="00794533" w:rsidRPr="00794533" w:rsidRDefault="00794533">
      <w:pPr>
        <w:pStyle w:val="ListParagraph"/>
        <w:numPr>
          <w:ilvl w:val="0"/>
          <w:numId w:val="60"/>
        </w:numPr>
        <w:spacing w:after="0"/>
        <w:jc w:val="both"/>
        <w:rPr>
          <w:rFonts w:ascii="Times New Roman" w:hAnsi="Times New Roman" w:cs="Times New Roman"/>
          <w:b/>
          <w:bCs/>
          <w:sz w:val="24"/>
          <w:szCs w:val="24"/>
        </w:rPr>
      </w:pPr>
      <w:r w:rsidRPr="00794533">
        <w:rPr>
          <w:rFonts w:ascii="Times New Roman" w:hAnsi="Times New Roman" w:cs="Times New Roman"/>
          <w:b/>
          <w:bCs/>
          <w:sz w:val="24"/>
          <w:szCs w:val="24"/>
        </w:rPr>
        <w:t>Bibliografie și planșe anexate.</w:t>
      </w:r>
    </w:p>
    <w:p w14:paraId="16690123" w14:textId="77777777" w:rsidR="00794533" w:rsidRPr="00794533" w:rsidRDefault="00794533" w:rsidP="00794533">
      <w:pPr>
        <w:spacing w:after="0"/>
        <w:jc w:val="both"/>
        <w:rPr>
          <w:rFonts w:ascii="Times New Roman" w:hAnsi="Times New Roman" w:cs="Times New Roman"/>
          <w:b/>
          <w:bCs/>
          <w:color w:val="FF0000"/>
          <w:sz w:val="24"/>
          <w:szCs w:val="24"/>
          <w:lang w:val="en-US"/>
        </w:rPr>
      </w:pPr>
    </w:p>
    <w:p w14:paraId="7715C395" w14:textId="77777777" w:rsidR="00794533" w:rsidRPr="00794533" w:rsidRDefault="00794533">
      <w:pPr>
        <w:pStyle w:val="ListParagraph"/>
        <w:numPr>
          <w:ilvl w:val="0"/>
          <w:numId w:val="40"/>
        </w:numPr>
        <w:suppressAutoHyphens/>
        <w:autoSpaceDN w:val="0"/>
        <w:spacing w:after="0" w:line="240" w:lineRule="auto"/>
        <w:contextualSpacing w:val="0"/>
        <w:jc w:val="both"/>
        <w:textAlignment w:val="baseline"/>
        <w:rPr>
          <w:rFonts w:ascii="Times New Roman" w:hAnsi="Times New Roman" w:cs="Times New Roman"/>
          <w:b/>
          <w:bCs/>
          <w:sz w:val="24"/>
          <w:szCs w:val="24"/>
        </w:rPr>
      </w:pPr>
      <w:r w:rsidRPr="00794533">
        <w:rPr>
          <w:rFonts w:ascii="Times New Roman" w:hAnsi="Times New Roman" w:cs="Times New Roman"/>
          <w:b/>
          <w:bCs/>
          <w:sz w:val="24"/>
          <w:szCs w:val="24"/>
        </w:rPr>
        <w:t xml:space="preserve">Documentația de Avizare a Lucrărilor de Intervenții (D.A.L.I.) </w:t>
      </w:r>
    </w:p>
    <w:p w14:paraId="18FD275D" w14:textId="77777777" w:rsidR="00794533" w:rsidRPr="00794533" w:rsidRDefault="00794533" w:rsidP="00794533">
      <w:pPr>
        <w:spacing w:after="0"/>
        <w:ind w:firstLine="708"/>
        <w:jc w:val="both"/>
        <w:rPr>
          <w:rFonts w:ascii="Times New Roman" w:hAnsi="Times New Roman" w:cs="Times New Roman"/>
          <w:sz w:val="24"/>
          <w:szCs w:val="24"/>
          <w:shd w:val="clear" w:color="auto" w:fill="FFFFFF"/>
        </w:rPr>
      </w:pPr>
      <w:bookmarkStart w:id="63" w:name="_Hlk124751418"/>
      <w:r w:rsidRPr="00794533">
        <w:rPr>
          <w:rFonts w:ascii="Times New Roman" w:hAnsi="Times New Roman" w:cs="Times New Roman"/>
          <w:sz w:val="24"/>
          <w:szCs w:val="24"/>
        </w:rPr>
        <w:t xml:space="preserve">Documentația de avizare a lucrărilor de intervenții </w:t>
      </w:r>
      <w:r w:rsidRPr="00794533">
        <w:rPr>
          <w:rFonts w:ascii="Times New Roman" w:hAnsi="Times New Roman" w:cs="Times New Roman"/>
          <w:b/>
          <w:bCs/>
          <w:sz w:val="24"/>
          <w:szCs w:val="24"/>
        </w:rPr>
        <w:t>(D.A.L.I.)</w:t>
      </w:r>
      <w:bookmarkEnd w:id="63"/>
      <w:r w:rsidRPr="00794533">
        <w:rPr>
          <w:rFonts w:ascii="Times New Roman" w:hAnsi="Times New Roman" w:cs="Times New Roman"/>
          <w:b/>
          <w:bCs/>
          <w:sz w:val="24"/>
          <w:szCs w:val="24"/>
        </w:rPr>
        <w:t xml:space="preserve"> </w:t>
      </w:r>
      <w:r w:rsidRPr="00794533">
        <w:rPr>
          <w:rFonts w:ascii="Times New Roman" w:hAnsi="Times New Roman" w:cs="Times New Roman"/>
          <w:sz w:val="24"/>
          <w:szCs w:val="24"/>
        </w:rPr>
        <w:t xml:space="preserve">va avea conținutul în conformitate cu </w:t>
      </w:r>
      <w:r w:rsidRPr="00794533">
        <w:rPr>
          <w:rFonts w:ascii="Times New Roman" w:hAnsi="Times New Roman" w:cs="Times New Roman"/>
          <w:b/>
          <w:bCs/>
          <w:sz w:val="24"/>
          <w:szCs w:val="24"/>
        </w:rPr>
        <w:t>Anexa nr. 5</w:t>
      </w:r>
      <w:r w:rsidRPr="00794533">
        <w:rPr>
          <w:rFonts w:ascii="Times New Roman" w:hAnsi="Times New Roman" w:cs="Times New Roman"/>
          <w:sz w:val="24"/>
          <w:szCs w:val="24"/>
        </w:rPr>
        <w:t xml:space="preserve"> a H.G. nr. 907/2016, cu modicările și completările ulterioare, cu precizarea tuturor elementelor și informațiilor menționate în conținutul-cadru.</w:t>
      </w:r>
      <w:r w:rsidRPr="00794533">
        <w:rPr>
          <w:rFonts w:ascii="Times New Roman" w:hAnsi="Times New Roman" w:cs="Times New Roman"/>
          <w:sz w:val="24"/>
          <w:szCs w:val="24"/>
          <w:shd w:val="clear" w:color="auto" w:fill="FFFFFF"/>
        </w:rPr>
        <w:tab/>
      </w:r>
      <w:r w:rsidRPr="00794533">
        <w:rPr>
          <w:rFonts w:ascii="Times New Roman" w:hAnsi="Times New Roman" w:cs="Times New Roman"/>
          <w:sz w:val="24"/>
          <w:szCs w:val="24"/>
          <w:shd w:val="clear" w:color="auto" w:fill="FFFFFF"/>
        </w:rPr>
        <w:tab/>
      </w:r>
    </w:p>
    <w:p w14:paraId="42DBD48E" w14:textId="77777777" w:rsidR="00794533" w:rsidRPr="00794533" w:rsidRDefault="00794533" w:rsidP="00794533">
      <w:pPr>
        <w:spacing w:after="0"/>
        <w:ind w:firstLine="708"/>
        <w:jc w:val="both"/>
        <w:rPr>
          <w:rFonts w:ascii="Times New Roman" w:hAnsi="Times New Roman" w:cs="Times New Roman"/>
          <w:b/>
          <w:bCs/>
          <w:i/>
          <w:iCs/>
          <w:sz w:val="24"/>
          <w:szCs w:val="24"/>
        </w:rPr>
      </w:pPr>
      <w:bookmarkStart w:id="64" w:name="_Hlk124762538"/>
      <w:r w:rsidRPr="00794533">
        <w:rPr>
          <w:rFonts w:ascii="Times New Roman" w:hAnsi="Times New Roman" w:cs="Times New Roman"/>
          <w:i/>
          <w:iCs/>
          <w:sz w:val="24"/>
          <w:szCs w:val="24"/>
        </w:rPr>
        <w:t xml:space="preserve">Documentația de avizare a lucrărilor de intervenții </w:t>
      </w:r>
      <w:r w:rsidRPr="00794533">
        <w:rPr>
          <w:rFonts w:ascii="Times New Roman" w:hAnsi="Times New Roman" w:cs="Times New Roman"/>
          <w:b/>
          <w:bCs/>
          <w:i/>
          <w:iCs/>
          <w:sz w:val="24"/>
          <w:szCs w:val="24"/>
        </w:rPr>
        <w:t xml:space="preserve">(D.A.L.I.) </w:t>
      </w:r>
      <w:bookmarkEnd w:id="64"/>
      <w:r w:rsidRPr="00794533">
        <w:rPr>
          <w:rFonts w:ascii="Times New Roman" w:hAnsi="Times New Roman" w:cs="Times New Roman"/>
          <w:i/>
          <w:iCs/>
          <w:sz w:val="24"/>
          <w:szCs w:val="24"/>
        </w:rPr>
        <w:t xml:space="preserve">va conține lucrări de specialiate în raport cu specificul investiției, respectiv auditul energetic al clădirii, studiu istorico – architectural de fundamentare a intervențiilor de consolidare și expertiza tehnică. </w:t>
      </w:r>
      <w:r w:rsidRPr="00794533">
        <w:rPr>
          <w:rFonts w:ascii="Times New Roman" w:hAnsi="Times New Roman" w:cs="Times New Roman"/>
          <w:b/>
          <w:bCs/>
          <w:i/>
          <w:iCs/>
          <w:sz w:val="24"/>
          <w:szCs w:val="24"/>
        </w:rPr>
        <w:t>Se vor respecta principiile DNSH și condițiile privind utilizarea produselor de construcții non-toxice, reciclabile și biodegradabile și se va avea în vedere utilizarea surselor regenerabile de energie conform auditului energetic.</w:t>
      </w:r>
    </w:p>
    <w:p w14:paraId="06762727" w14:textId="77777777" w:rsidR="00794533" w:rsidRPr="00794533" w:rsidRDefault="00794533" w:rsidP="00794533">
      <w:pPr>
        <w:pStyle w:val="NormalWeb"/>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hanging="990"/>
        <w:jc w:val="both"/>
        <w:rPr>
          <w:sz w:val="24"/>
          <w:szCs w:val="24"/>
        </w:rPr>
      </w:pPr>
      <w:r w:rsidRPr="00794533">
        <w:rPr>
          <w:sz w:val="24"/>
          <w:szCs w:val="24"/>
        </w:rPr>
        <w:tab/>
      </w:r>
      <w:r w:rsidRPr="00794533">
        <w:rPr>
          <w:sz w:val="24"/>
          <w:szCs w:val="24"/>
        </w:rPr>
        <w:tab/>
      </w:r>
      <w:r w:rsidRPr="00794533">
        <w:rPr>
          <w:sz w:val="24"/>
          <w:szCs w:val="24"/>
          <w:lang w:val="fr-FR"/>
        </w:rPr>
        <w:t>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w:t>
      </w:r>
      <w:r w:rsidRPr="00794533">
        <w:rPr>
          <w:sz w:val="24"/>
          <w:szCs w:val="24"/>
        </w:rPr>
        <w:t>.</w:t>
      </w:r>
    </w:p>
    <w:p w14:paraId="7DC8B54B"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b/>
          <w:bCs/>
          <w:sz w:val="24"/>
          <w:szCs w:val="24"/>
        </w:rPr>
        <w:t>Analiza stării construcției</w:t>
      </w:r>
      <w:r w:rsidRPr="00794533">
        <w:rPr>
          <w:rFonts w:ascii="Times New Roman" w:hAnsi="Times New Roman" w:cs="Times New Roman"/>
          <w:sz w:val="24"/>
          <w:szCs w:val="24"/>
        </w:rPr>
        <w:t xml:space="preserve"> se va face pe baza concluziilor expertizei tehnice, ale studiu istorico – architectural de fundamentare a intervențiilor de consolidare și auditului energetic.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17DFEBF2" w14:textId="77777777" w:rsidR="00794533" w:rsidRPr="00794533" w:rsidRDefault="00794533" w:rsidP="00794533">
      <w:pPr>
        <w:ind w:firstLine="720"/>
        <w:jc w:val="both"/>
        <w:rPr>
          <w:rFonts w:ascii="Times New Roman" w:hAnsi="Times New Roman" w:cs="Times New Roman"/>
          <w:sz w:val="24"/>
          <w:szCs w:val="24"/>
        </w:rPr>
      </w:pPr>
      <w:r w:rsidRPr="00794533">
        <w:rPr>
          <w:rFonts w:ascii="Times New Roman" w:hAnsi="Times New Roman" w:cs="Times New Roman"/>
          <w:b/>
          <w:bCs/>
          <w:sz w:val="24"/>
          <w:szCs w:val="24"/>
        </w:rPr>
        <w:lastRenderedPageBreak/>
        <w:t>Soluția tehnică</w:t>
      </w:r>
      <w:r w:rsidRPr="00794533">
        <w:rPr>
          <w:rFonts w:ascii="Times New Roman" w:hAnsi="Times New Roman" w:cs="Times New Roman"/>
          <w:sz w:val="24"/>
          <w:szCs w:val="24"/>
        </w:rPr>
        <w:t xml:space="preserve">, din punct de vedere tehnologic, constructiv, tehnic, funcțional-arhitectural și economic, cuprinde </w:t>
      </w:r>
      <w:r w:rsidRPr="00794533">
        <w:rPr>
          <w:rFonts w:ascii="Times New Roman" w:hAnsi="Times New Roman" w:cs="Times New Roman"/>
          <w:b/>
          <w:bCs/>
          <w:sz w:val="24"/>
          <w:szCs w:val="24"/>
        </w:rPr>
        <w:t>descrierea principalelor lucrări de intervenție</w:t>
      </w:r>
      <w:r w:rsidRPr="00794533">
        <w:rPr>
          <w:rFonts w:ascii="Times New Roman" w:hAnsi="Times New Roman" w:cs="Times New Roman"/>
          <w:sz w:val="24"/>
          <w:szCs w:val="24"/>
        </w:rPr>
        <w:t xml:space="preserve"> pentru:</w:t>
      </w:r>
    </w:p>
    <w:p w14:paraId="046B5366" w14:textId="77777777" w:rsidR="00794533" w:rsidRPr="00794533" w:rsidRDefault="00794533">
      <w:pPr>
        <w:pStyle w:val="ListParagraph"/>
        <w:numPr>
          <w:ilvl w:val="0"/>
          <w:numId w:val="53"/>
        </w:numPr>
        <w:jc w:val="both"/>
        <w:rPr>
          <w:rFonts w:ascii="Times New Roman" w:hAnsi="Times New Roman" w:cs="Times New Roman"/>
          <w:sz w:val="24"/>
          <w:szCs w:val="24"/>
          <w:lang w:val="pt-BR"/>
        </w:rPr>
      </w:pPr>
      <w:r w:rsidRPr="00794533">
        <w:rPr>
          <w:rFonts w:ascii="Times New Roman" w:hAnsi="Times New Roman" w:cs="Times New Roman"/>
          <w:sz w:val="24"/>
          <w:szCs w:val="24"/>
          <w:lang w:val="pt-BR"/>
        </w:rPr>
        <w:t>Consolidarea elementelor, subansamblurilor sau a ansamblului structural;</w:t>
      </w:r>
    </w:p>
    <w:p w14:paraId="246B112D" w14:textId="77777777" w:rsidR="00794533" w:rsidRPr="00794533" w:rsidRDefault="00794533">
      <w:pPr>
        <w:pStyle w:val="ListParagraph"/>
        <w:numPr>
          <w:ilvl w:val="0"/>
          <w:numId w:val="53"/>
        </w:numPr>
        <w:jc w:val="both"/>
        <w:rPr>
          <w:rFonts w:ascii="Times New Roman" w:hAnsi="Times New Roman" w:cs="Times New Roman"/>
          <w:sz w:val="24"/>
          <w:szCs w:val="24"/>
          <w:lang w:val="pt-BR"/>
        </w:rPr>
      </w:pPr>
      <w:r w:rsidRPr="00794533">
        <w:rPr>
          <w:rFonts w:ascii="Times New Roman" w:hAnsi="Times New Roman" w:cs="Times New Roman"/>
          <w:sz w:val="24"/>
          <w:szCs w:val="24"/>
          <w:lang w:val="pt-BR"/>
        </w:rPr>
        <w:t xml:space="preserve">Protejarea, repararea elementelor nestructurale și/sau restaurarea elementelor </w:t>
      </w:r>
      <w:r w:rsidRPr="00794533">
        <w:rPr>
          <w:rFonts w:ascii="Times New Roman" w:hAnsi="Times New Roman" w:cs="Times New Roman"/>
          <w:sz w:val="24"/>
          <w:szCs w:val="24"/>
        </w:rPr>
        <w:t>arhitecturale și a componentelor artistice,imobilul fiind monument istoric;</w:t>
      </w:r>
    </w:p>
    <w:p w14:paraId="3A7EA9C3" w14:textId="77777777" w:rsidR="00794533" w:rsidRPr="00794533" w:rsidRDefault="00794533">
      <w:pPr>
        <w:pStyle w:val="ListParagraph"/>
        <w:numPr>
          <w:ilvl w:val="0"/>
          <w:numId w:val="53"/>
        </w:numPr>
        <w:jc w:val="both"/>
        <w:rPr>
          <w:rFonts w:ascii="Times New Roman" w:hAnsi="Times New Roman" w:cs="Times New Roman"/>
          <w:i/>
          <w:iCs/>
          <w:sz w:val="24"/>
          <w:szCs w:val="24"/>
          <w:lang w:val="pt-BR"/>
        </w:rPr>
      </w:pPr>
      <w:r w:rsidRPr="00794533">
        <w:rPr>
          <w:rFonts w:ascii="Times New Roman" w:hAnsi="Times New Roman" w:cs="Times New Roman"/>
          <w:i/>
          <w:iCs/>
          <w:sz w:val="24"/>
          <w:szCs w:val="24"/>
        </w:rPr>
        <w:t>Lucrări de intervenții privind renovarea energetică;</w:t>
      </w:r>
    </w:p>
    <w:p w14:paraId="28438372" w14:textId="77777777" w:rsidR="00794533" w:rsidRPr="00794533" w:rsidRDefault="00794533">
      <w:pPr>
        <w:pStyle w:val="ListParagraph"/>
        <w:numPr>
          <w:ilvl w:val="0"/>
          <w:numId w:val="53"/>
        </w:numPr>
        <w:jc w:val="both"/>
        <w:rPr>
          <w:rFonts w:ascii="Times New Roman" w:hAnsi="Times New Roman" w:cs="Times New Roman"/>
          <w:sz w:val="24"/>
          <w:szCs w:val="24"/>
          <w:lang w:val="it-IT"/>
        </w:rPr>
      </w:pPr>
      <w:r w:rsidRPr="00794533">
        <w:rPr>
          <w:rFonts w:ascii="Times New Roman" w:hAnsi="Times New Roman" w:cs="Times New Roman"/>
          <w:sz w:val="24"/>
          <w:szCs w:val="24"/>
        </w:rPr>
        <w:t>Intervenții de protejare/conservare a elementelor naturale și antropice existente valoroase, după caz;</w:t>
      </w:r>
    </w:p>
    <w:p w14:paraId="41166B94" w14:textId="77777777" w:rsidR="00794533" w:rsidRPr="00794533" w:rsidRDefault="00794533">
      <w:pPr>
        <w:pStyle w:val="ListParagraph"/>
        <w:numPr>
          <w:ilvl w:val="0"/>
          <w:numId w:val="53"/>
        </w:numPr>
        <w:jc w:val="both"/>
        <w:rPr>
          <w:rFonts w:ascii="Times New Roman" w:hAnsi="Times New Roman" w:cs="Times New Roman"/>
          <w:sz w:val="24"/>
          <w:szCs w:val="24"/>
          <w:lang w:val="it-IT"/>
        </w:rPr>
      </w:pPr>
      <w:r w:rsidRPr="00794533">
        <w:rPr>
          <w:rFonts w:ascii="Times New Roman" w:hAnsi="Times New Roman" w:cs="Times New Roman"/>
          <w:sz w:val="24"/>
          <w:szCs w:val="24"/>
        </w:rPr>
        <w:t>Demolarea parțială a unor elemente structurale/nestructurale, cu/fără modificarea configurației și/sau a funcțiunii existente a construcției;</w:t>
      </w:r>
    </w:p>
    <w:p w14:paraId="1429EB54" w14:textId="77777777" w:rsidR="00794533" w:rsidRPr="00794533" w:rsidRDefault="00794533">
      <w:pPr>
        <w:pStyle w:val="ListParagraph"/>
        <w:numPr>
          <w:ilvl w:val="0"/>
          <w:numId w:val="53"/>
        </w:numPr>
        <w:jc w:val="both"/>
        <w:rPr>
          <w:rFonts w:ascii="Times New Roman" w:hAnsi="Times New Roman" w:cs="Times New Roman"/>
          <w:sz w:val="24"/>
          <w:szCs w:val="24"/>
          <w:lang w:val="it-IT"/>
        </w:rPr>
      </w:pPr>
      <w:r w:rsidRPr="00794533">
        <w:rPr>
          <w:rFonts w:ascii="Times New Roman" w:hAnsi="Times New Roman" w:cs="Times New Roman"/>
          <w:sz w:val="24"/>
          <w:szCs w:val="24"/>
        </w:rPr>
        <w:t>Introducerea unor elemente structurale/nestructurale suplimentare;</w:t>
      </w:r>
    </w:p>
    <w:p w14:paraId="2735B1D6" w14:textId="77777777" w:rsidR="00794533" w:rsidRPr="00794533" w:rsidRDefault="00794533" w:rsidP="00794533">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lang w:val="it-IT"/>
        </w:rPr>
      </w:pPr>
      <w:r w:rsidRPr="00794533">
        <w:rPr>
          <w:sz w:val="24"/>
          <w:szCs w:val="24"/>
          <w:lang w:val="it-IT"/>
        </w:rPr>
        <w:tab/>
        <w:t xml:space="preserve">De asemenea, după caz, vor fi descrise </w:t>
      </w:r>
      <w:r w:rsidRPr="00794533">
        <w:rPr>
          <w:b/>
          <w:bCs/>
          <w:sz w:val="24"/>
          <w:szCs w:val="24"/>
          <w:lang w:val="it-IT"/>
        </w:rPr>
        <w:t>alte categorii de lucrări</w:t>
      </w:r>
      <w:r w:rsidRPr="00794533">
        <w:rPr>
          <w:sz w:val="24"/>
          <w:szCs w:val="24"/>
          <w:lang w:val="it-IT"/>
        </w:rPr>
        <w:t xml:space="preserve"> incluse în soluția tehnică de intervenție propusă, respectiv hidroizolații, termoizolații, repararea/înlocuirea instalațiilor/ echipamentelor aferente construcțiilor, demontări/montări, debranșări/branșări, finisaje la interior /exterior, după caz, îmbunătățirea terenului de fundare, precum și lucrări strict necesare pentru asigurarea funcționalității construcției reabilitate.</w:t>
      </w:r>
    </w:p>
    <w:p w14:paraId="51F41AAF" w14:textId="77777777" w:rsidR="00794533" w:rsidRPr="00794533" w:rsidRDefault="00794533" w:rsidP="00794533">
      <w:pPr>
        <w:autoSpaceDE w:val="0"/>
        <w:autoSpaceDN w:val="0"/>
        <w:adjustRightInd w:val="0"/>
        <w:spacing w:after="0" w:line="240" w:lineRule="auto"/>
        <w:ind w:firstLine="708"/>
        <w:jc w:val="both"/>
        <w:rPr>
          <w:rFonts w:ascii="Times New Roman" w:eastAsiaTheme="minorHAnsi" w:hAnsi="Times New Roman" w:cs="Times New Roman"/>
          <w:i/>
          <w:iCs/>
          <w:sz w:val="24"/>
          <w:szCs w:val="24"/>
          <w:lang w:val="it-IT"/>
        </w:rPr>
      </w:pPr>
      <w:r w:rsidRPr="00794533">
        <w:rPr>
          <w:rFonts w:ascii="Times New Roman" w:eastAsiaTheme="minorHAnsi" w:hAnsi="Times New Roman" w:cs="Times New Roman"/>
          <w:b/>
          <w:bCs/>
          <w:i/>
          <w:iCs/>
          <w:sz w:val="24"/>
          <w:szCs w:val="24"/>
          <w:lang w:val="it-IT"/>
        </w:rPr>
        <w:t>Proiectarea lucrărilor de intervenție integrată</w:t>
      </w:r>
      <w:r w:rsidRPr="00794533">
        <w:rPr>
          <w:rFonts w:ascii="Times New Roman" w:eastAsiaTheme="minorHAnsi" w:hAnsi="Times New Roman" w:cs="Times New Roman"/>
          <w:i/>
          <w:iCs/>
          <w:sz w:val="24"/>
          <w:szCs w:val="24"/>
          <w:lang w:val="it-IT"/>
        </w:rPr>
        <w:t xml:space="preserve"> se va realiza integrat astfel încât să se aibă în vedere </w:t>
      </w:r>
      <w:r w:rsidRPr="00794533">
        <w:rPr>
          <w:rFonts w:ascii="Times New Roman" w:eastAsiaTheme="minorHAnsi" w:hAnsi="Times New Roman" w:cs="Times New Roman"/>
          <w:b/>
          <w:bCs/>
          <w:i/>
          <w:iCs/>
          <w:sz w:val="24"/>
          <w:szCs w:val="24"/>
          <w:lang w:val="it-IT"/>
        </w:rPr>
        <w:t>suprapunerea spațială a lucrărilor de consolidare seismică și renovare energetică</w:t>
      </w:r>
      <w:r w:rsidRPr="00794533">
        <w:rPr>
          <w:rFonts w:ascii="Times New Roman" w:eastAsiaTheme="minorHAnsi" w:hAnsi="Times New Roman" w:cs="Times New Roman"/>
          <w:i/>
          <w:iCs/>
          <w:sz w:val="24"/>
          <w:szCs w:val="24"/>
          <w:lang w:val="it-IT"/>
        </w:rPr>
        <w:t>, durata și anvergura spațială a afectării cumulative a funcțiunii pe durata executării lucrărilor.</w:t>
      </w:r>
    </w:p>
    <w:p w14:paraId="1CB09167" w14:textId="77777777" w:rsidR="00794533" w:rsidRPr="00794533" w:rsidRDefault="00794533" w:rsidP="00794533">
      <w:pPr>
        <w:autoSpaceDE w:val="0"/>
        <w:autoSpaceDN w:val="0"/>
        <w:adjustRightInd w:val="0"/>
        <w:spacing w:after="0" w:line="240" w:lineRule="auto"/>
        <w:jc w:val="both"/>
        <w:rPr>
          <w:rFonts w:ascii="Times New Roman" w:eastAsiaTheme="minorHAnsi" w:hAnsi="Times New Roman" w:cs="Times New Roman"/>
          <w:i/>
          <w:iCs/>
          <w:sz w:val="24"/>
          <w:szCs w:val="24"/>
          <w:lang w:val="it-IT"/>
        </w:rPr>
      </w:pPr>
      <w:r w:rsidRPr="00794533">
        <w:rPr>
          <w:rFonts w:ascii="Times New Roman" w:eastAsiaTheme="minorHAnsi" w:hAnsi="Times New Roman" w:cs="Times New Roman"/>
          <w:i/>
          <w:iCs/>
          <w:sz w:val="24"/>
          <w:szCs w:val="24"/>
          <w:lang w:val="it-IT"/>
        </w:rPr>
        <w:t xml:space="preserve">Este recomandabil ca lucrările de intervenție integrată să fie proiectate astfel încât </w:t>
      </w:r>
      <w:r w:rsidRPr="00794533">
        <w:rPr>
          <w:rFonts w:ascii="Times New Roman" w:eastAsiaTheme="minorHAnsi" w:hAnsi="Times New Roman" w:cs="Times New Roman"/>
          <w:b/>
          <w:bCs/>
          <w:i/>
          <w:iCs/>
          <w:sz w:val="24"/>
          <w:szCs w:val="24"/>
          <w:lang w:val="it-IT"/>
        </w:rPr>
        <w:t>consolidarea structurală și reabilitarea termică</w:t>
      </w:r>
      <w:r w:rsidRPr="00794533">
        <w:rPr>
          <w:rFonts w:ascii="Times New Roman" w:eastAsiaTheme="minorHAnsi" w:hAnsi="Times New Roman" w:cs="Times New Roman"/>
          <w:i/>
          <w:iCs/>
          <w:sz w:val="24"/>
          <w:szCs w:val="24"/>
          <w:lang w:val="it-IT"/>
        </w:rPr>
        <w:t xml:space="preserve"> să afecteze, pe cât posibil, aceleași componente ale clădirii.</w:t>
      </w:r>
    </w:p>
    <w:p w14:paraId="3CC6F07D" w14:textId="77777777" w:rsidR="00794533" w:rsidRPr="00794533" w:rsidRDefault="00794533" w:rsidP="00794533">
      <w:pPr>
        <w:autoSpaceDE w:val="0"/>
        <w:autoSpaceDN w:val="0"/>
        <w:adjustRightInd w:val="0"/>
        <w:spacing w:after="0" w:line="240" w:lineRule="auto"/>
        <w:ind w:firstLine="708"/>
        <w:jc w:val="both"/>
        <w:rPr>
          <w:rFonts w:ascii="Times New Roman" w:eastAsiaTheme="minorHAnsi" w:hAnsi="Times New Roman" w:cs="Times New Roman"/>
          <w:i/>
          <w:iCs/>
          <w:sz w:val="24"/>
          <w:szCs w:val="24"/>
          <w:lang w:val="it-IT"/>
        </w:rPr>
      </w:pPr>
      <w:r w:rsidRPr="00794533">
        <w:rPr>
          <w:rFonts w:ascii="Times New Roman" w:eastAsiaTheme="minorHAnsi" w:hAnsi="Times New Roman" w:cs="Times New Roman"/>
          <w:b/>
          <w:bCs/>
          <w:i/>
          <w:iCs/>
          <w:sz w:val="24"/>
          <w:szCs w:val="24"/>
          <w:lang w:val="it-IT"/>
        </w:rPr>
        <w:t>Intervenția integrată pentru consolidare seismică și renovare energetică</w:t>
      </w:r>
      <w:r w:rsidRPr="00794533">
        <w:rPr>
          <w:rFonts w:ascii="Times New Roman" w:eastAsiaTheme="minorHAnsi" w:hAnsi="Times New Roman" w:cs="Times New Roman"/>
          <w:i/>
          <w:iCs/>
          <w:sz w:val="24"/>
          <w:szCs w:val="24"/>
          <w:lang w:val="it-IT"/>
        </w:rPr>
        <w:t xml:space="preserve"> se va realiza prioritar utilizând o soluție de intervenție unitară, ca sistem, tehnologie și materiale, în măsură să asigure cerințele de performanță seismică și energetică.</w:t>
      </w:r>
    </w:p>
    <w:p w14:paraId="3704BD9B" w14:textId="77777777" w:rsidR="00794533" w:rsidRPr="00794533" w:rsidRDefault="00794533" w:rsidP="00794533">
      <w:pPr>
        <w:ind w:firstLine="708"/>
        <w:jc w:val="both"/>
        <w:rPr>
          <w:rFonts w:ascii="Times New Roman" w:hAnsi="Times New Roman" w:cs="Times New Roman"/>
          <w:i/>
          <w:iCs/>
          <w:sz w:val="24"/>
          <w:szCs w:val="24"/>
        </w:rPr>
      </w:pPr>
      <w:r w:rsidRPr="00794533">
        <w:rPr>
          <w:rFonts w:ascii="Times New Roman" w:hAnsi="Times New Roman" w:cs="Times New Roman"/>
          <w:i/>
          <w:iCs/>
          <w:sz w:val="24"/>
          <w:szCs w:val="24"/>
        </w:rPr>
        <w:t xml:space="preserve">În cadrul indicatorilor tehnico-economici prevăzuți, se va asigura atingerea </w:t>
      </w:r>
      <w:r w:rsidRPr="00794533">
        <w:rPr>
          <w:rFonts w:ascii="Times New Roman" w:hAnsi="Times New Roman" w:cs="Times New Roman"/>
          <w:b/>
          <w:bCs/>
          <w:i/>
          <w:iCs/>
          <w:sz w:val="24"/>
          <w:szCs w:val="24"/>
        </w:rPr>
        <w:t xml:space="preserve">indicatorilor de eficiență energetică </w:t>
      </w:r>
      <w:r w:rsidRPr="00794533">
        <w:rPr>
          <w:rFonts w:ascii="Times New Roman" w:hAnsi="Times New Roman" w:cs="Times New Roman"/>
          <w:i/>
          <w:iCs/>
          <w:sz w:val="24"/>
          <w:szCs w:val="24"/>
        </w:rPr>
        <w:t xml:space="preserve">aferenți apelului de proiecte, stabiliți în cadrul Auditului energetic cu respectarea și conformarea cu cerințele prevăzute </w:t>
      </w:r>
      <w:bookmarkStart w:id="65" w:name="_Hlk125104968"/>
      <w:bookmarkStart w:id="66" w:name="_Hlk125625340"/>
      <w:r w:rsidRPr="00794533">
        <w:rPr>
          <w:rFonts w:ascii="Times New Roman" w:hAnsi="Times New Roman" w:cs="Times New Roman"/>
          <w:i/>
          <w:iCs/>
          <w:sz w:val="24"/>
          <w:szCs w:val="24"/>
        </w:rPr>
        <w:t>în Ghidul specific —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bookmarkEnd w:id="65"/>
      <w:bookmarkEnd w:id="66"/>
      <w:r w:rsidRPr="00794533">
        <w:rPr>
          <w:rFonts w:ascii="Times New Roman" w:hAnsi="Times New Roman" w:cs="Times New Roman"/>
          <w:i/>
          <w:iCs/>
          <w:sz w:val="24"/>
          <w:szCs w:val="24"/>
        </w:rPr>
        <w:t>.</w:t>
      </w:r>
    </w:p>
    <w:p w14:paraId="4BEAC71D" w14:textId="77777777" w:rsidR="00794533" w:rsidRPr="00794533" w:rsidRDefault="00794533" w:rsidP="00794533">
      <w:pPr>
        <w:ind w:firstLine="708"/>
        <w:jc w:val="both"/>
        <w:rPr>
          <w:rFonts w:ascii="Times New Roman" w:hAnsi="Times New Roman" w:cs="Times New Roman"/>
          <w:sz w:val="24"/>
          <w:szCs w:val="24"/>
        </w:rPr>
      </w:pPr>
      <w:r w:rsidRPr="00794533">
        <w:rPr>
          <w:rFonts w:ascii="Times New Roman" w:hAnsi="Times New Roman" w:cs="Times New Roman"/>
          <w:b/>
          <w:bCs/>
          <w:sz w:val="24"/>
          <w:szCs w:val="24"/>
        </w:rPr>
        <w:t>Devizul general</w:t>
      </w:r>
      <w:r w:rsidRPr="00794533">
        <w:rPr>
          <w:rFonts w:ascii="Times New Roman" w:hAnsi="Times New Roman" w:cs="Times New Roman"/>
          <w:sz w:val="24"/>
          <w:szCs w:val="24"/>
        </w:rPr>
        <w:t xml:space="preserve">, ca parte a documentației tehnico-economice D.A.L.I. și </w:t>
      </w:r>
      <w:r w:rsidRPr="00794533">
        <w:rPr>
          <w:rFonts w:ascii="Times New Roman" w:hAnsi="Times New Roman" w:cs="Times New Roman"/>
          <w:b/>
          <w:bCs/>
          <w:sz w:val="24"/>
          <w:szCs w:val="24"/>
        </w:rPr>
        <w:t>devizul pe obiect</w:t>
      </w:r>
      <w:r w:rsidRPr="00794533">
        <w:rPr>
          <w:rFonts w:ascii="Times New Roman" w:hAnsi="Times New Roman" w:cs="Times New Roman"/>
          <w:sz w:val="24"/>
          <w:szCs w:val="24"/>
        </w:rPr>
        <w:t>, vor fi elaborate conform metodologiei prezentate în Anexa nr. 6, iar conținutul-cadru al acestora va respecta structura Anexelor nr. 7 și 8 ale aceleiași H.G. nr. 907/2016, cu modificările și completările ulterioare.</w:t>
      </w:r>
    </w:p>
    <w:p w14:paraId="08E57B48" w14:textId="77777777" w:rsidR="00794533" w:rsidRPr="00794533" w:rsidRDefault="00794533" w:rsidP="00794533">
      <w:pPr>
        <w:ind w:firstLine="708"/>
        <w:jc w:val="both"/>
        <w:rPr>
          <w:rFonts w:ascii="Times New Roman" w:hAnsi="Times New Roman" w:cs="Times New Roman"/>
          <w:sz w:val="24"/>
          <w:szCs w:val="24"/>
        </w:rPr>
      </w:pPr>
      <w:r w:rsidRPr="00794533">
        <w:rPr>
          <w:rFonts w:ascii="Times New Roman" w:hAnsi="Times New Roman" w:cs="Times New Roman"/>
          <w:i/>
          <w:iCs/>
          <w:sz w:val="24"/>
          <w:szCs w:val="24"/>
        </w:rPr>
        <w:t>Conform Ghidului specific —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 aprobat prin Ordinul Ministerului Dezvoltării, Lucrărilor Publice și Administrației nr. 442/24.03.2023:</w:t>
      </w:r>
    </w:p>
    <w:p w14:paraId="66B7212A" w14:textId="77777777" w:rsidR="00794533" w:rsidRPr="00794533" w:rsidRDefault="00794533" w:rsidP="00794533">
      <w:pPr>
        <w:ind w:firstLine="708"/>
        <w:jc w:val="both"/>
        <w:rPr>
          <w:rFonts w:ascii="Times New Roman" w:hAnsi="Times New Roman" w:cs="Times New Roman"/>
          <w:b/>
          <w:bCs/>
          <w:i/>
          <w:iCs/>
          <w:sz w:val="24"/>
          <w:szCs w:val="24"/>
          <w:u w:val="single"/>
        </w:rPr>
      </w:pPr>
      <w:r w:rsidRPr="00794533">
        <w:rPr>
          <w:rFonts w:ascii="Times New Roman" w:hAnsi="Times New Roman" w:cs="Times New Roman"/>
          <w:b/>
          <w:bCs/>
          <w:i/>
          <w:iCs/>
          <w:sz w:val="24"/>
          <w:szCs w:val="24"/>
        </w:rPr>
        <w:t xml:space="preserve">Documentația de avizare a lucrărilor de intervenții (D.A.L.I.) va conține o anexă cu bugetul proiectului, pe structura liniilor bugetare din devizul general, care să </w:t>
      </w:r>
      <w:r w:rsidRPr="00794533">
        <w:rPr>
          <w:rFonts w:ascii="Times New Roman" w:hAnsi="Times New Roman" w:cs="Times New Roman"/>
          <w:b/>
          <w:bCs/>
          <w:i/>
          <w:iCs/>
          <w:sz w:val="24"/>
          <w:szCs w:val="24"/>
          <w:u w:val="single"/>
        </w:rPr>
        <w:t>cuprindă detalierea separată a cheltuielilor pe categorii cheltuieli: eligibile și neeligibile.</w:t>
      </w:r>
    </w:p>
    <w:p w14:paraId="1A804850" w14:textId="77777777" w:rsidR="00794533" w:rsidRPr="00794533" w:rsidRDefault="00794533" w:rsidP="00794533">
      <w:pPr>
        <w:ind w:firstLine="708"/>
        <w:jc w:val="both"/>
        <w:rPr>
          <w:rFonts w:ascii="Times New Roman" w:hAnsi="Times New Roman" w:cs="Times New Roman"/>
          <w:i/>
          <w:iCs/>
          <w:sz w:val="24"/>
          <w:szCs w:val="24"/>
        </w:rPr>
      </w:pPr>
      <w:r w:rsidRPr="00794533">
        <w:rPr>
          <w:rFonts w:ascii="Times New Roman" w:hAnsi="Times New Roman" w:cs="Times New Roman"/>
          <w:i/>
          <w:iCs/>
          <w:sz w:val="24"/>
          <w:szCs w:val="24"/>
        </w:rPr>
        <w:t xml:space="preserve">Cheltuielile eligibile cuprinse în devizul general – HG nr. 907/2016, la capitolul 4, trebuie </w:t>
      </w:r>
      <w:r w:rsidRPr="00794533">
        <w:rPr>
          <w:rFonts w:ascii="Times New Roman" w:hAnsi="Times New Roman" w:cs="Times New Roman"/>
          <w:b/>
          <w:bCs/>
          <w:i/>
          <w:iCs/>
          <w:sz w:val="24"/>
          <w:szCs w:val="24"/>
          <w:u w:val="single"/>
        </w:rPr>
        <w:t xml:space="preserve">defalcate în mod distinct pe tipuri de lucrări (lucrări de consolidare seismică și lucrări de eficiență </w:t>
      </w:r>
      <w:r w:rsidRPr="00794533">
        <w:rPr>
          <w:rFonts w:ascii="Times New Roman" w:hAnsi="Times New Roman" w:cs="Times New Roman"/>
          <w:b/>
          <w:bCs/>
          <w:i/>
          <w:iCs/>
          <w:sz w:val="24"/>
          <w:szCs w:val="24"/>
          <w:u w:val="single"/>
        </w:rPr>
        <w:lastRenderedPageBreak/>
        <w:t>energetică</w:t>
      </w:r>
      <w:r w:rsidRPr="00794533">
        <w:rPr>
          <w:rFonts w:ascii="Times New Roman" w:hAnsi="Times New Roman" w:cs="Times New Roman"/>
          <w:i/>
          <w:iCs/>
          <w:sz w:val="24"/>
          <w:szCs w:val="24"/>
          <w:u w:val="single"/>
        </w:rPr>
        <w:t>)</w:t>
      </w:r>
      <w:r w:rsidRPr="00794533">
        <w:rPr>
          <w:rFonts w:ascii="Times New Roman" w:hAnsi="Times New Roman" w:cs="Times New Roman"/>
          <w:i/>
          <w:iCs/>
          <w:sz w:val="24"/>
          <w:szCs w:val="24"/>
        </w:rPr>
        <w:t xml:space="preserve">, iar </w:t>
      </w:r>
      <w:r w:rsidRPr="00794533">
        <w:rPr>
          <w:rFonts w:ascii="Times New Roman" w:hAnsi="Times New Roman" w:cs="Times New Roman"/>
          <w:b/>
          <w:bCs/>
          <w:i/>
          <w:iCs/>
          <w:sz w:val="24"/>
          <w:szCs w:val="24"/>
        </w:rPr>
        <w:t>devizul general</w:t>
      </w:r>
      <w:r w:rsidRPr="00794533">
        <w:rPr>
          <w:rFonts w:ascii="Times New Roman" w:hAnsi="Times New Roman" w:cs="Times New Roman"/>
          <w:i/>
          <w:iCs/>
          <w:sz w:val="24"/>
          <w:szCs w:val="24"/>
        </w:rPr>
        <w:t xml:space="preserve"> al proiectului va </w:t>
      </w:r>
      <w:r w:rsidRPr="00794533">
        <w:rPr>
          <w:rFonts w:ascii="Times New Roman" w:hAnsi="Times New Roman" w:cs="Times New Roman"/>
          <w:b/>
          <w:bCs/>
          <w:i/>
          <w:iCs/>
          <w:sz w:val="24"/>
          <w:szCs w:val="24"/>
          <w:u w:val="single"/>
        </w:rPr>
        <w:t>evidenția separat costurile necesare lucrărilor de consolidare seismică și cele ale lucrărilor de renovare energetică moderată</w:t>
      </w:r>
      <w:r w:rsidRPr="00794533">
        <w:rPr>
          <w:rFonts w:ascii="Times New Roman" w:hAnsi="Times New Roman" w:cs="Times New Roman"/>
          <w:i/>
          <w:iCs/>
          <w:sz w:val="24"/>
          <w:szCs w:val="24"/>
        </w:rPr>
        <w:t>.</w:t>
      </w:r>
    </w:p>
    <w:p w14:paraId="4662E8CC" w14:textId="77777777" w:rsidR="00794533" w:rsidRPr="00794533" w:rsidRDefault="00794533" w:rsidP="00794533">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794533">
        <w:rPr>
          <w:sz w:val="24"/>
          <w:szCs w:val="24"/>
        </w:rPr>
        <w:tab/>
        <w:t xml:space="preserve">Delimitarea obiectelor din cadrul obiectivului de investiții se face de către proiectant, la faza D.A.L.I., iar valoarea fiecărui obiect se estimează prin </w:t>
      </w:r>
      <w:r w:rsidRPr="00794533">
        <w:rPr>
          <w:b/>
          <w:sz w:val="24"/>
          <w:szCs w:val="24"/>
        </w:rPr>
        <w:t>devizul pe obiect</w:t>
      </w:r>
      <w:r w:rsidRPr="00794533">
        <w:rPr>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w:t>
      </w:r>
    </w:p>
    <w:p w14:paraId="5B89BBBD"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b/>
          <w:bCs/>
          <w:sz w:val="24"/>
          <w:szCs w:val="24"/>
        </w:rPr>
        <w:t xml:space="preserve">Documentația D.A.L.I. </w:t>
      </w:r>
      <w:r w:rsidRPr="00794533">
        <w:rPr>
          <w:rFonts w:ascii="Times New Roman" w:hAnsi="Times New Roman" w:cs="Times New Roman"/>
          <w:sz w:val="24"/>
          <w:szCs w:val="24"/>
        </w:rPr>
        <w:t xml:space="preserve">se verifică de către specialiști </w:t>
      </w:r>
      <w:r w:rsidRPr="00794533">
        <w:rPr>
          <w:rFonts w:ascii="Times New Roman" w:hAnsi="Times New Roman" w:cs="Times New Roman"/>
          <w:b/>
          <w:bCs/>
          <w:sz w:val="24"/>
          <w:szCs w:val="24"/>
        </w:rPr>
        <w:t xml:space="preserve">verificatori de proiecte </w:t>
      </w:r>
      <w:r w:rsidRPr="00794533">
        <w:rPr>
          <w:rFonts w:ascii="Times New Roman" w:hAnsi="Times New Roman" w:cs="Times New Roman"/>
          <w:sz w:val="24"/>
          <w:szCs w:val="24"/>
        </w:rPr>
        <w:t xml:space="preserve">asigurați de Autoritatea Contractantă, </w:t>
      </w:r>
      <w:r w:rsidRPr="00794533">
        <w:rPr>
          <w:rFonts w:ascii="Times New Roman" w:hAnsi="Times New Roman" w:cs="Times New Roman"/>
          <w:b/>
          <w:bCs/>
          <w:sz w:val="24"/>
          <w:szCs w:val="24"/>
        </w:rPr>
        <w:t xml:space="preserve">atestați </w:t>
      </w:r>
      <w:r w:rsidRPr="00794533">
        <w:rPr>
          <w:rFonts w:ascii="Times New Roman" w:hAnsi="Times New Roman" w:cs="Times New Roman"/>
          <w:sz w:val="24"/>
          <w:szCs w:val="24"/>
        </w:rPr>
        <w:t xml:space="preserve">pe domeniile/subdomeniile de construcții și specializările de instalații aferente acestora, </w:t>
      </w:r>
      <w:r w:rsidRPr="00794533">
        <w:rPr>
          <w:rFonts w:ascii="Times New Roman" w:hAnsi="Times New Roman" w:cs="Times New Roman"/>
          <w:b/>
          <w:bCs/>
          <w:sz w:val="24"/>
          <w:szCs w:val="24"/>
        </w:rPr>
        <w:t>verificatori de proiecte atestați de Ministerul Culturii</w:t>
      </w:r>
      <w:r w:rsidRPr="00794533">
        <w:rPr>
          <w:rFonts w:ascii="Times New Roman" w:hAnsi="Times New Roman" w:cs="Times New Roman"/>
          <w:sz w:val="24"/>
          <w:szCs w:val="24"/>
        </w:rPr>
        <w:t xml:space="preserve"> pe domeniile/specializările cuprinse în Ordinul nr. 2495/2010 pentru aprobarea Normelor metodologice privind atestarea specialiștilor, experților și verificatorilor tehnici în domeniul protejării monumentelor istorice.</w:t>
      </w:r>
    </w:p>
    <w:p w14:paraId="4DF43580"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Documentațiile tehnico-economice, care fac obiectul contractului, vor fi elaborate în conformitate cu HG nr. 907/2016 privind etapele de elaborare și conținutul-cadru al documentațiilor tehnico-economice aferente obiectivelor/proiectelor de investiții finanțate din fonduri publice, cu modificările și completările ulterioare, adaptate în conformitate cu specificul investiției, astfel:</w:t>
      </w:r>
    </w:p>
    <w:p w14:paraId="2CB5424C" w14:textId="77777777" w:rsidR="00794533" w:rsidRPr="00794533" w:rsidRDefault="00794533" w:rsidP="00794533">
      <w:pPr>
        <w:spacing w:after="0"/>
        <w:jc w:val="both"/>
        <w:rPr>
          <w:rFonts w:ascii="Times New Roman" w:hAnsi="Times New Roman" w:cs="Times New Roman"/>
          <w:sz w:val="24"/>
          <w:szCs w:val="24"/>
        </w:rPr>
      </w:pPr>
    </w:p>
    <w:p w14:paraId="345E7B76" w14:textId="77777777" w:rsidR="00794533" w:rsidRPr="00794533" w:rsidRDefault="00794533">
      <w:pPr>
        <w:pStyle w:val="ListParagraph"/>
        <w:numPr>
          <w:ilvl w:val="1"/>
          <w:numId w:val="61"/>
        </w:numPr>
        <w:ind w:right="-10"/>
        <w:jc w:val="both"/>
        <w:rPr>
          <w:rFonts w:ascii="Times New Roman" w:hAnsi="Times New Roman" w:cs="Times New Roman"/>
          <w:sz w:val="24"/>
          <w:szCs w:val="24"/>
        </w:rPr>
      </w:pPr>
      <w:r w:rsidRPr="00794533">
        <w:rPr>
          <w:rFonts w:ascii="Times New Roman" w:hAnsi="Times New Roman" w:cs="Times New Roman"/>
          <w:b/>
          <w:bCs/>
          <w:sz w:val="24"/>
          <w:szCs w:val="24"/>
        </w:rPr>
        <w:t>Atribuțiile și responsabilitățile părților</w:t>
      </w:r>
      <w:r w:rsidRPr="00794533">
        <w:rPr>
          <w:rFonts w:ascii="Times New Roman" w:hAnsi="Times New Roman" w:cs="Times New Roman"/>
          <w:sz w:val="24"/>
          <w:szCs w:val="24"/>
        </w:rPr>
        <w:t>:</w:t>
      </w:r>
    </w:p>
    <w:p w14:paraId="27B32F3E" w14:textId="77777777" w:rsidR="00794533" w:rsidRPr="00794533" w:rsidRDefault="00794533" w:rsidP="00794533">
      <w:pPr>
        <w:pStyle w:val="ListParagraph"/>
        <w:ind w:left="1800" w:right="-10"/>
        <w:jc w:val="both"/>
        <w:rPr>
          <w:rFonts w:ascii="Times New Roman" w:hAnsi="Times New Roman" w:cs="Times New Roman"/>
          <w:sz w:val="24"/>
          <w:szCs w:val="24"/>
        </w:rPr>
      </w:pPr>
    </w:p>
    <w:p w14:paraId="20281B0B" w14:textId="77777777" w:rsidR="00794533" w:rsidRPr="00794533" w:rsidRDefault="00794533" w:rsidP="00794533">
      <w:pPr>
        <w:pStyle w:val="ListParagraph"/>
        <w:numPr>
          <w:ilvl w:val="0"/>
          <w:numId w:val="9"/>
        </w:numPr>
        <w:spacing w:after="120" w:line="240" w:lineRule="auto"/>
        <w:ind w:left="714" w:right="-11" w:hanging="357"/>
        <w:contextualSpacing w:val="0"/>
        <w:jc w:val="both"/>
        <w:rPr>
          <w:rFonts w:ascii="Times New Roman" w:hAnsi="Times New Roman" w:cs="Times New Roman"/>
          <w:sz w:val="24"/>
          <w:szCs w:val="24"/>
        </w:rPr>
      </w:pPr>
      <w:r w:rsidRPr="00794533">
        <w:rPr>
          <w:rFonts w:ascii="Times New Roman" w:hAnsi="Times New Roman" w:cs="Times New Roman"/>
          <w:b/>
          <w:bCs/>
          <w:sz w:val="24"/>
          <w:szCs w:val="24"/>
        </w:rPr>
        <w:t>Atribuțiile și responsabilitățile Contractantului în cadrul actualizării expertizei tehnice</w:t>
      </w:r>
      <w:r w:rsidRPr="00794533">
        <w:rPr>
          <w:rFonts w:ascii="Times New Roman" w:hAnsi="Times New Roman" w:cs="Times New Roman"/>
          <w:sz w:val="24"/>
          <w:szCs w:val="24"/>
        </w:rPr>
        <w:t>:</w:t>
      </w:r>
    </w:p>
    <w:p w14:paraId="3DA22D58" w14:textId="77777777" w:rsidR="00794533" w:rsidRPr="00794533" w:rsidRDefault="00794533">
      <w:pPr>
        <w:pStyle w:val="ListParagraph"/>
        <w:numPr>
          <w:ilvl w:val="0"/>
          <w:numId w:val="37"/>
        </w:numPr>
        <w:suppressAutoHyphens/>
        <w:autoSpaceDN w:val="0"/>
        <w:spacing w:after="0" w:line="240" w:lineRule="auto"/>
        <w:contextualSpacing w:val="0"/>
        <w:jc w:val="both"/>
        <w:rPr>
          <w:rFonts w:ascii="Times New Roman" w:hAnsi="Times New Roman" w:cs="Times New Roman"/>
          <w:sz w:val="24"/>
          <w:szCs w:val="24"/>
        </w:rPr>
      </w:pPr>
      <w:bookmarkStart w:id="67" w:name="_Hlk128654259"/>
      <w:r w:rsidRPr="00794533">
        <w:rPr>
          <w:rFonts w:ascii="Times New Roman" w:hAnsi="Times New Roman" w:cs="Times New Roman"/>
          <w:sz w:val="24"/>
          <w:szCs w:val="24"/>
        </w:rPr>
        <w:t xml:space="preserve">Raportul de expertiză tehnică actualizat va fi însoțit de studiul geotehnic și de rezultatele încercărilor nedistructive efectuate suplimentar; </w:t>
      </w:r>
    </w:p>
    <w:p w14:paraId="11B2533A" w14:textId="77777777" w:rsidR="00794533" w:rsidRPr="00794533" w:rsidRDefault="00794533">
      <w:pPr>
        <w:pStyle w:val="ListParagraph"/>
        <w:numPr>
          <w:ilvl w:val="0"/>
          <w:numId w:val="37"/>
        </w:numPr>
        <w:suppressAutoHyphens/>
        <w:autoSpaceDN w:val="0"/>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Expertul tehnic va analiza și aviza soluțiile tehnice propuse de proiectant, respectiv documentația de avizare a lucrărilor de intervenții, proiectul pentru autorizarea executării lucrărilor, proiectul tehnic de execuție a lucrărilor, inclusiv detaliile de execuție, actualizate, în baza expertizei tehnice însușite integral sau cu modificări;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„Expertul tehnic verifică, semnează şi ştampilează documentaţiile tehnice, în toate fazele de elaborare ale acestora, în domeniile/subdomeniile de construcţii şi specialităţile de instalaţii pentru care este atestat şi a întocmit expertiza tehnică, pentru confirmarea conformităţii acestora cu raportul de expertiză tehnică.”</w:t>
      </w:r>
    </w:p>
    <w:p w14:paraId="012F8BC6" w14:textId="77777777" w:rsidR="00794533" w:rsidRPr="00794533" w:rsidRDefault="00794533">
      <w:pPr>
        <w:pStyle w:val="ListParagraph"/>
        <w:numPr>
          <w:ilvl w:val="0"/>
          <w:numId w:val="37"/>
        </w:numPr>
        <w:suppressAutoHyphens/>
        <w:autoSpaceDN w:val="0"/>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Expertul tehnic va asigura prezența pe șantier pe parcursul execuției lucrărilor, în cazul constatării unor neconformități majore între realitatea din teren, expertiza tehnică și proiectul tehnic actualizat după caz, de proiectantul de specialitate, colaborând cu proiectantul pentru emiterea dispozițiilor de șantier în vederea rezolvării situației apărute;</w:t>
      </w:r>
    </w:p>
    <w:p w14:paraId="1811EB25" w14:textId="77777777" w:rsidR="00794533" w:rsidRPr="00794533" w:rsidRDefault="00794533">
      <w:pPr>
        <w:pStyle w:val="ListParagraph"/>
        <w:numPr>
          <w:ilvl w:val="0"/>
          <w:numId w:val="37"/>
        </w:numPr>
        <w:suppressAutoHyphens/>
        <w:autoSpaceDN w:val="0"/>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Expertul tehnic are obligația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stabilite prin contract;</w:t>
      </w:r>
    </w:p>
    <w:p w14:paraId="0276B779" w14:textId="77777777" w:rsidR="00794533" w:rsidRPr="00794533" w:rsidRDefault="00794533">
      <w:pPr>
        <w:pStyle w:val="ListParagraph"/>
        <w:numPr>
          <w:ilvl w:val="0"/>
          <w:numId w:val="37"/>
        </w:numPr>
        <w:suppressAutoHyphens/>
        <w:autoSpaceDN w:val="0"/>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 xml:space="preserve">Expertul tehnic are obligația să vizeze, prin semnare și ștampilare, dispozițiile de șantier și planșele modificatoare, însoțite, dacă este cazul, de breviare de calcul, elaborate de proiectant care se referă la structura de rezistență; </w:t>
      </w:r>
    </w:p>
    <w:p w14:paraId="1F695172" w14:textId="77777777" w:rsidR="00794533" w:rsidRPr="00794533" w:rsidRDefault="00794533">
      <w:pPr>
        <w:pStyle w:val="ListParagraph"/>
        <w:numPr>
          <w:ilvl w:val="0"/>
          <w:numId w:val="37"/>
        </w:numPr>
        <w:suppressAutoHyphens/>
        <w:autoSpaceDN w:val="0"/>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 xml:space="preserve">Expertul tehnic atestat răspunde de asigurarea nivelurilor de calitate privind cerințele impuse conform legii și răspunde potrivit prevederilor legale pentru soluțiile date prin expertiza tehnică elaborată. </w:t>
      </w:r>
    </w:p>
    <w:p w14:paraId="26665241" w14:textId="77777777" w:rsidR="00794533" w:rsidRPr="00794533" w:rsidRDefault="00794533" w:rsidP="00794533">
      <w:pPr>
        <w:pStyle w:val="ListParagraph"/>
        <w:suppressAutoHyphens/>
        <w:autoSpaceDN w:val="0"/>
        <w:spacing w:after="0" w:line="240" w:lineRule="auto"/>
        <w:contextualSpacing w:val="0"/>
        <w:jc w:val="both"/>
        <w:rPr>
          <w:rFonts w:ascii="Times New Roman" w:hAnsi="Times New Roman" w:cs="Times New Roman"/>
          <w:sz w:val="24"/>
          <w:szCs w:val="24"/>
        </w:rPr>
      </w:pPr>
    </w:p>
    <w:p w14:paraId="3E6E538E"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Potrivit prevederilor art. 23, 24, 30, 31, 32 și 36 lit. f) din Legea nr. 10/1995 privind calitatea în construcții, republicată, cu modificările și completările ulterioare, proiectantul are următoarele obligații și răspunderi: </w:t>
      </w:r>
    </w:p>
    <w:p w14:paraId="298838CE"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lastRenderedPageBreak/>
        <w:t>să asigure necesarul de personal calificat pentru realizarea obiectivelor cuprinse în caietul de sarcini, în concordanță cu prevederile legale în vigoare;</w:t>
      </w:r>
    </w:p>
    <w:p w14:paraId="69F7FA45"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să asigure infrastructura necesară desfășurării în condiții optime a activităților care fac obiectul prezentului caiet de sarcini;</w:t>
      </w:r>
    </w:p>
    <w:p w14:paraId="69491530"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Asigurarea prin documentație a nivelului de calitate corespunzător cerințelor, cu respectarea reglementărilor tehnice și a clauzelor contractuale;</w:t>
      </w:r>
    </w:p>
    <w:p w14:paraId="33BEB066"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Prezentarea proiectelor elaborate în fața specialiștilor verificatori de proiecte atestați, asigurați de Autoritatea Contractantă, precum și soluționarea neconformităților și neconcordanțelor semnalate;</w:t>
      </w:r>
    </w:p>
    <w:p w14:paraId="35820A5A"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Proiectantul răspunde în mod solidar cu specialiștii verificatori de proiecte atestați, în ceea ce privește asigurarea nivelului de calitate corespunzător cerințelor proiectului;</w:t>
      </w:r>
    </w:p>
    <w:p w14:paraId="58D3FB9B"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57684C23"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Proiectanții, precum și specialiștii atestați tehnico-profesional sau autorizați, au obligația să încheie asigurări de răspundere civilă profesională, cu valabilitate pe durata exercitării dreptului de practică;</w:t>
      </w:r>
    </w:p>
    <w:p w14:paraId="573DCAF5"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789FF696"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Va respecta concluziile conceptuale ale expertizei tehnice, ale auditului energetic și ale studiu istorico – architectural de fundamentare a intervențiilor de consolidare, iar documentația elaborată va fi semnată/ștampilată de către expertul tehnic, pentru soluția dată în  raportul de expertiză preluată la faza DALI</w:t>
      </w:r>
      <w:r w:rsidRPr="00794533">
        <w:rPr>
          <w:rFonts w:ascii="Times New Roman" w:hAnsi="Times New Roman" w:cs="Times New Roman"/>
          <w:color w:val="000000"/>
          <w:sz w:val="24"/>
          <w:szCs w:val="24"/>
          <w:shd w:val="clear" w:color="auto" w:fill="FFFFFF"/>
        </w:rPr>
        <w:t>;</w:t>
      </w:r>
    </w:p>
    <w:p w14:paraId="2BC3D3AD"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Va respecta avizele emitenților de avize/acorduri, prin introducerea acestora în documentațiile elaborate</w:t>
      </w:r>
      <w:r w:rsidRPr="00794533">
        <w:rPr>
          <w:rFonts w:ascii="Times New Roman" w:hAnsi="Times New Roman" w:cs="Times New Roman"/>
          <w:sz w:val="24"/>
          <w:szCs w:val="24"/>
          <w:shd w:val="clear" w:color="auto" w:fill="FFFFFF"/>
        </w:rPr>
        <w:t>;</w:t>
      </w:r>
    </w:p>
    <w:p w14:paraId="129C5F01"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i/>
          <w:iCs/>
          <w:sz w:val="24"/>
          <w:szCs w:val="24"/>
        </w:rPr>
        <w:t xml:space="preserve">va asigura respectarea principiului </w:t>
      </w:r>
      <w:r w:rsidRPr="00794533">
        <w:rPr>
          <w:rFonts w:ascii="Times New Roman" w:hAnsi="Times New Roman" w:cs="Times New Roman"/>
          <w:b/>
          <w:bCs/>
          <w:i/>
          <w:iCs/>
          <w:sz w:val="24"/>
          <w:szCs w:val="24"/>
        </w:rPr>
        <w:t>„a nu prejudicia în mod semnificativ”,</w:t>
      </w:r>
      <w:r w:rsidRPr="00794533">
        <w:rPr>
          <w:rFonts w:ascii="Times New Roman" w:hAnsi="Times New Roman" w:cs="Times New Roman"/>
          <w:i/>
          <w:iCs/>
          <w:sz w:val="24"/>
          <w:szCs w:val="24"/>
        </w:rPr>
        <w:t xml:space="preserve"> așa cum este prevăzut de Articolul 17 din Regulamentul (UE) 2020/852, în conformitate cu Orientările tehnice privind aplicarea principiului de „a nu prejudicia în mod semnificativ” („</w:t>
      </w:r>
      <w:r w:rsidRPr="00794533">
        <w:rPr>
          <w:rFonts w:ascii="Times New Roman" w:hAnsi="Times New Roman" w:cs="Times New Roman"/>
          <w:b/>
          <w:bCs/>
          <w:i/>
          <w:iCs/>
          <w:sz w:val="24"/>
          <w:szCs w:val="24"/>
        </w:rPr>
        <w:t>Orientările tehnice DNSH”</w:t>
      </w:r>
      <w:r w:rsidRPr="00794533">
        <w:rPr>
          <w:rFonts w:ascii="Times New Roman" w:hAnsi="Times New Roman" w:cs="Times New Roman"/>
          <w:i/>
          <w:iCs/>
          <w:sz w:val="24"/>
          <w:szCs w:val="24"/>
        </w:rPr>
        <w:t>) (2021/C58/01), precum și în 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794533">
        <w:rPr>
          <w:rFonts w:ascii="Times New Roman" w:hAnsi="Times New Roman" w:cs="Times New Roman"/>
          <w:sz w:val="24"/>
          <w:szCs w:val="24"/>
        </w:rPr>
        <w:t>”</w:t>
      </w:r>
    </w:p>
    <w:p w14:paraId="13F563F6"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Va semna și ștampila toate documentațiile elaborate.</w:t>
      </w:r>
    </w:p>
    <w:p w14:paraId="3D06C710" w14:textId="77777777" w:rsidR="00794533" w:rsidRPr="00794533" w:rsidRDefault="00794533" w:rsidP="00794533">
      <w:pPr>
        <w:suppressAutoHyphens/>
        <w:autoSpaceDN w:val="0"/>
        <w:spacing w:after="0" w:line="240" w:lineRule="auto"/>
        <w:jc w:val="both"/>
        <w:textAlignment w:val="baseline"/>
        <w:rPr>
          <w:rFonts w:ascii="Times New Roman" w:hAnsi="Times New Roman" w:cs="Times New Roman"/>
          <w:sz w:val="24"/>
          <w:szCs w:val="24"/>
        </w:rPr>
      </w:pPr>
    </w:p>
    <w:p w14:paraId="480F8748" w14:textId="77777777" w:rsidR="00794533" w:rsidRPr="00794533" w:rsidRDefault="00794533">
      <w:pPr>
        <w:pStyle w:val="ListParagraph"/>
        <w:numPr>
          <w:ilvl w:val="0"/>
          <w:numId w:val="54"/>
        </w:numPr>
        <w:suppressAutoHyphens/>
        <w:autoSpaceDN w:val="0"/>
        <w:spacing w:line="240" w:lineRule="auto"/>
        <w:jc w:val="both"/>
        <w:textAlignment w:val="baseline"/>
        <w:rPr>
          <w:rFonts w:ascii="Times New Roman" w:hAnsi="Times New Roman" w:cs="Times New Roman"/>
          <w:sz w:val="24"/>
          <w:szCs w:val="24"/>
        </w:rPr>
      </w:pPr>
      <w:r w:rsidRPr="00794533">
        <w:rPr>
          <w:rFonts w:ascii="Times New Roman" w:hAnsi="Times New Roman" w:cs="Times New Roman"/>
          <w:b/>
          <w:bCs/>
          <w:sz w:val="24"/>
          <w:szCs w:val="24"/>
        </w:rPr>
        <w:t>Alte obligații</w:t>
      </w:r>
      <w:r w:rsidRPr="00794533">
        <w:rPr>
          <w:rFonts w:ascii="Times New Roman" w:hAnsi="Times New Roman" w:cs="Times New Roman"/>
          <w:sz w:val="24"/>
          <w:szCs w:val="24"/>
        </w:rPr>
        <w:t>:</w:t>
      </w:r>
    </w:p>
    <w:p w14:paraId="16C5A02A" w14:textId="77777777" w:rsidR="00794533" w:rsidRPr="00794533" w:rsidRDefault="00794533">
      <w:pPr>
        <w:numPr>
          <w:ilvl w:val="0"/>
          <w:numId w:val="56"/>
        </w:numPr>
        <w:suppressAutoHyphens/>
        <w:autoSpaceDN w:val="0"/>
        <w:spacing w:after="0" w:line="264" w:lineRule="auto"/>
        <w:contextualSpacing/>
        <w:jc w:val="both"/>
        <w:textAlignment w:val="baseline"/>
        <w:rPr>
          <w:rFonts w:ascii="Times New Roman" w:hAnsi="Times New Roman" w:cs="Times New Roman"/>
          <w:b/>
          <w:bCs/>
          <w:i/>
          <w:iCs/>
          <w:color w:val="000000" w:themeColor="text1"/>
          <w:sz w:val="24"/>
          <w:szCs w:val="24"/>
          <w:u w:val="single"/>
          <w:lang w:eastAsia="ro-RO"/>
        </w:rPr>
      </w:pPr>
      <w:r w:rsidRPr="00794533">
        <w:rPr>
          <w:rFonts w:ascii="Times New Roman" w:hAnsi="Times New Roman" w:cs="Times New Roman"/>
          <w:b/>
          <w:bCs/>
          <w:i/>
          <w:iCs/>
          <w:color w:val="000000" w:themeColor="text1"/>
          <w:sz w:val="24"/>
          <w:szCs w:val="24"/>
          <w:lang w:eastAsia="ro-RO"/>
        </w:rPr>
        <w:t xml:space="preserve">Proiectantul </w:t>
      </w:r>
      <w:r w:rsidRPr="00794533">
        <w:rPr>
          <w:rFonts w:ascii="Times New Roman" w:hAnsi="Times New Roman" w:cs="Times New Roman"/>
          <w:color w:val="000000" w:themeColor="text1"/>
          <w:sz w:val="24"/>
          <w:szCs w:val="24"/>
          <w:lang w:eastAsia="ro-RO"/>
        </w:rPr>
        <w:t>va avea în vedere la elaborarea documentației tehnico-economice cerințele</w:t>
      </w:r>
      <w:r w:rsidRPr="00794533">
        <w:rPr>
          <w:rFonts w:ascii="Times New Roman" w:hAnsi="Times New Roman" w:cs="Times New Roman"/>
          <w:b/>
          <w:bCs/>
          <w:i/>
          <w:iCs/>
          <w:color w:val="000000" w:themeColor="text1"/>
          <w:sz w:val="24"/>
          <w:szCs w:val="24"/>
          <w:lang w:eastAsia="ro-RO"/>
        </w:rPr>
        <w:t xml:space="preserve"> </w:t>
      </w:r>
      <w:r w:rsidRPr="00794533">
        <w:rPr>
          <w:rFonts w:ascii="Times New Roman" w:eastAsia="SimSun" w:hAnsi="Times New Roman" w:cs="Times New Roman"/>
          <w:b/>
          <w:bCs/>
          <w:i/>
          <w:iCs/>
          <w:color w:val="000000" w:themeColor="text1"/>
          <w:sz w:val="24"/>
          <w:szCs w:val="24"/>
          <w:u w:val="single"/>
        </w:rPr>
        <w:t xml:space="preserve">Ghidului </w:t>
      </w:r>
      <w:r w:rsidRPr="00794533">
        <w:rPr>
          <w:rFonts w:ascii="Times New Roman" w:hAnsi="Times New Roman" w:cs="Times New Roman"/>
          <w:b/>
          <w:bCs/>
          <w:i/>
          <w:iCs/>
          <w:noProof/>
          <w:color w:val="000000" w:themeColor="text1"/>
          <w:sz w:val="24"/>
          <w:szCs w:val="24"/>
          <w:u w:val="single"/>
        </w:rPr>
        <w:t>specific—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r w:rsidRPr="00794533">
        <w:rPr>
          <w:rFonts w:ascii="Times New Roman" w:hAnsi="Times New Roman" w:cs="Times New Roman"/>
          <w:b/>
          <w:bCs/>
          <w:i/>
          <w:iCs/>
          <w:noProof/>
          <w:color w:val="000000" w:themeColor="text1"/>
          <w:sz w:val="24"/>
          <w:szCs w:val="24"/>
        </w:rPr>
        <w:t xml:space="preserve"> - aprobat prin Ordinul Ministerului Dezvoltării, Lucrărilor Publice și Administrației nr. 442/24.03.2023, </w:t>
      </w:r>
      <w:r w:rsidRPr="00794533">
        <w:rPr>
          <w:rFonts w:ascii="Times New Roman" w:hAnsi="Times New Roman" w:cs="Times New Roman"/>
          <w:b/>
          <w:bCs/>
          <w:i/>
          <w:iCs/>
          <w:noProof/>
          <w:color w:val="000000" w:themeColor="text1"/>
          <w:sz w:val="24"/>
          <w:szCs w:val="24"/>
          <w:u w:val="single"/>
        </w:rPr>
        <w:t>„Ghid pentru realizarea de lucrări de intervenții integrate la clădirile rezidențiale multifamiliale și la clădirile publice, indicativ RTC 1 — 2022”</w:t>
      </w:r>
      <w:r w:rsidRPr="00794533">
        <w:rPr>
          <w:rFonts w:ascii="Times New Roman" w:hAnsi="Times New Roman" w:cs="Times New Roman"/>
          <w:b/>
          <w:bCs/>
          <w:i/>
          <w:iCs/>
          <w:noProof/>
          <w:color w:val="000000" w:themeColor="text1"/>
          <w:sz w:val="24"/>
          <w:szCs w:val="24"/>
        </w:rPr>
        <w:t xml:space="preserve"> </w:t>
      </w:r>
      <w:r w:rsidRPr="00794533">
        <w:rPr>
          <w:rFonts w:ascii="Times New Roman" w:hAnsi="Times New Roman" w:cs="Times New Roman"/>
          <w:b/>
          <w:bCs/>
          <w:i/>
          <w:iCs/>
          <w:color w:val="000000" w:themeColor="text1"/>
          <w:sz w:val="24"/>
          <w:szCs w:val="24"/>
        </w:rPr>
        <w:t>și măsurile</w:t>
      </w:r>
      <w:r w:rsidRPr="00794533">
        <w:rPr>
          <w:rFonts w:ascii="Times New Roman" w:hAnsi="Times New Roman" w:cs="Times New Roman"/>
          <w:b/>
          <w:bCs/>
          <w:i/>
          <w:iCs/>
          <w:color w:val="000000" w:themeColor="text1"/>
          <w:sz w:val="24"/>
          <w:szCs w:val="24"/>
          <w:u w:val="single"/>
        </w:rPr>
        <w:t xml:space="preserve"> privind respectarea obligațiilor prevăzute în PNRR pentru implementarea principiului ,, Do No Significant Harm’’( DNSH)</w:t>
      </w:r>
    </w:p>
    <w:p w14:paraId="369E17EA" w14:textId="77777777" w:rsidR="00794533" w:rsidRPr="00794533" w:rsidRDefault="00794533">
      <w:pPr>
        <w:numPr>
          <w:ilvl w:val="0"/>
          <w:numId w:val="56"/>
        </w:numPr>
        <w:suppressAutoHyphens/>
        <w:autoSpaceDN w:val="0"/>
        <w:spacing w:after="0" w:line="264" w:lineRule="auto"/>
        <w:contextualSpacing/>
        <w:jc w:val="both"/>
        <w:textAlignment w:val="baseline"/>
        <w:rPr>
          <w:rFonts w:ascii="Times New Roman" w:hAnsi="Times New Roman" w:cs="Times New Roman"/>
          <w:sz w:val="24"/>
          <w:szCs w:val="24"/>
        </w:rPr>
      </w:pPr>
      <w:r w:rsidRPr="00794533">
        <w:rPr>
          <w:rFonts w:ascii="Times New Roman" w:eastAsia="Calibri" w:hAnsi="Times New Roman" w:cs="Times New Roman"/>
          <w:sz w:val="24"/>
          <w:szCs w:val="24"/>
          <w:lang w:eastAsia="ar-SA"/>
        </w:rPr>
        <w:t xml:space="preserve">Proiectantul va fi responsabil pentru furnizarea tuturor caracteristicilor, serviciilor și personalului necesar a fi implicat în activitățile contractului, </w:t>
      </w:r>
      <w:r w:rsidRPr="00794533">
        <w:rPr>
          <w:rFonts w:ascii="Times New Roman" w:eastAsia="Calibri" w:hAnsi="Times New Roman" w:cs="Times New Roman"/>
          <w:b/>
          <w:bCs/>
          <w:sz w:val="24"/>
          <w:szCs w:val="24"/>
          <w:lang w:eastAsia="ar-SA"/>
        </w:rPr>
        <w:t xml:space="preserve">pentru a obține rezultatele </w:t>
      </w:r>
      <w:r w:rsidRPr="00794533">
        <w:rPr>
          <w:rFonts w:ascii="Times New Roman" w:eastAsia="Calibri" w:hAnsi="Times New Roman" w:cs="Times New Roman"/>
          <w:b/>
          <w:bCs/>
          <w:sz w:val="24"/>
          <w:szCs w:val="24"/>
          <w:lang w:eastAsia="ar-SA"/>
        </w:rPr>
        <w:lastRenderedPageBreak/>
        <w:t>preconizate în limitele de timp și cost contractate</w:t>
      </w:r>
      <w:r w:rsidRPr="00794533">
        <w:rPr>
          <w:rFonts w:ascii="Times New Roman" w:eastAsia="Calibri" w:hAnsi="Times New Roman" w:cs="Times New Roman"/>
          <w:sz w:val="24"/>
          <w:szCs w:val="24"/>
          <w:lang w:eastAsia="ar-SA"/>
        </w:rPr>
        <w:t>, în conformitate cu descrierea din cadrul caietului de sarcini și a fondurilor bugetare alocate pentru acesta. Proiectantul va fi exclusiv responsabil pentru asigurarea resurselor materiale, financiare, ș.a. necesare experților/specialiștilor desemnați pentru realizarea serviciilor;</w:t>
      </w:r>
    </w:p>
    <w:p w14:paraId="6A084FBC" w14:textId="77777777" w:rsidR="00794533" w:rsidRPr="00794533" w:rsidRDefault="00794533">
      <w:pPr>
        <w:numPr>
          <w:ilvl w:val="0"/>
          <w:numId w:val="56"/>
        </w:numPr>
        <w:suppressAutoHyphens/>
        <w:autoSpaceDN w:val="0"/>
        <w:spacing w:after="0" w:line="264" w:lineRule="auto"/>
        <w:contextualSpacing/>
        <w:jc w:val="both"/>
        <w:textAlignment w:val="baseline"/>
        <w:rPr>
          <w:rFonts w:ascii="Times New Roman" w:hAnsi="Times New Roman" w:cs="Times New Roman"/>
          <w:sz w:val="24"/>
          <w:szCs w:val="24"/>
        </w:rPr>
      </w:pPr>
      <w:r w:rsidRPr="00794533">
        <w:rPr>
          <w:rFonts w:ascii="Times New Roman" w:hAnsi="Times New Roman" w:cs="Times New Roman"/>
          <w:color w:val="000000" w:themeColor="text1"/>
          <w:sz w:val="24"/>
          <w:szCs w:val="24"/>
        </w:rPr>
        <w:t>Prestatorul are obligația prezentării și susținerii documentației tehnico-economice elaborate, faza D.A.L.I.  în cadrul ședințelor de avizare a C.T.E.-P.M.B.;</w:t>
      </w:r>
    </w:p>
    <w:p w14:paraId="5BE7D66E" w14:textId="77777777" w:rsidR="00794533" w:rsidRPr="00794533" w:rsidRDefault="00794533">
      <w:pPr>
        <w:numPr>
          <w:ilvl w:val="0"/>
          <w:numId w:val="56"/>
        </w:numPr>
        <w:suppressAutoHyphens/>
        <w:autoSpaceDN w:val="0"/>
        <w:spacing w:after="0" w:line="264" w:lineRule="auto"/>
        <w:contextualSpacing/>
        <w:jc w:val="both"/>
        <w:textAlignment w:val="baseline"/>
        <w:rPr>
          <w:rFonts w:ascii="Times New Roman" w:hAnsi="Times New Roman" w:cs="Times New Roman"/>
          <w:sz w:val="24"/>
          <w:szCs w:val="24"/>
        </w:rPr>
      </w:pPr>
      <w:r w:rsidRPr="00794533">
        <w:rPr>
          <w:rFonts w:ascii="Times New Roman" w:eastAsia="Calibri" w:hAnsi="Times New Roman" w:cs="Times New Roman"/>
          <w:sz w:val="24"/>
          <w:szCs w:val="24"/>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681A32D1" w14:textId="77777777" w:rsidR="00794533" w:rsidRPr="00794533" w:rsidRDefault="00794533">
      <w:pPr>
        <w:numPr>
          <w:ilvl w:val="0"/>
          <w:numId w:val="56"/>
        </w:numPr>
        <w:suppressAutoHyphens/>
        <w:autoSpaceDN w:val="0"/>
        <w:spacing w:after="0" w:line="264" w:lineRule="auto"/>
        <w:contextualSpacing/>
        <w:jc w:val="both"/>
        <w:textAlignment w:val="baseline"/>
        <w:rPr>
          <w:rFonts w:ascii="Times New Roman" w:eastAsia="Calibri" w:hAnsi="Times New Roman" w:cs="Times New Roman"/>
          <w:sz w:val="24"/>
          <w:szCs w:val="24"/>
          <w:lang w:eastAsia="ar-SA"/>
        </w:rPr>
      </w:pPr>
      <w:r w:rsidRPr="00794533">
        <w:rPr>
          <w:rFonts w:ascii="Times New Roman" w:hAnsi="Times New Roman" w:cs="Times New Roman"/>
          <w:b/>
          <w:bCs/>
          <w:sz w:val="24"/>
          <w:szCs w:val="24"/>
        </w:rPr>
        <w:t>Va obține toate avizele/acordurile solicitate prin Certificatul de Urbanism</w:t>
      </w:r>
      <w:r w:rsidRPr="00794533">
        <w:rPr>
          <w:rFonts w:ascii="Times New Roman" w:hAnsi="Times New Roman" w:cs="Times New Roman"/>
          <w:sz w:val="24"/>
          <w:szCs w:val="24"/>
        </w:rPr>
        <w:t>, în calitate de împuternicit al Autorității Contractante, costul acestora fiind suportat de Autoritatea Contractantă</w:t>
      </w:r>
      <w:r w:rsidRPr="00794533">
        <w:rPr>
          <w:rFonts w:ascii="Times New Roman" w:hAnsi="Times New Roman" w:cs="Times New Roman"/>
          <w:sz w:val="24"/>
          <w:szCs w:val="24"/>
          <w:shd w:val="clear" w:color="auto" w:fill="FFFFFF"/>
        </w:rPr>
        <w:t xml:space="preserve">; </w:t>
      </w:r>
    </w:p>
    <w:p w14:paraId="501C7B9A" w14:textId="77777777" w:rsidR="00794533" w:rsidRPr="00794533" w:rsidRDefault="00794533">
      <w:pPr>
        <w:numPr>
          <w:ilvl w:val="0"/>
          <w:numId w:val="56"/>
        </w:numPr>
        <w:suppressAutoHyphens/>
        <w:autoSpaceDN w:val="0"/>
        <w:spacing w:after="0" w:line="264" w:lineRule="auto"/>
        <w:contextualSpacing/>
        <w:jc w:val="both"/>
        <w:textAlignment w:val="baseline"/>
        <w:rPr>
          <w:rFonts w:ascii="Times New Roman" w:eastAsia="Calibri" w:hAnsi="Times New Roman" w:cs="Times New Roman"/>
          <w:sz w:val="24"/>
          <w:szCs w:val="24"/>
          <w:lang w:eastAsia="ar-SA"/>
        </w:rPr>
      </w:pPr>
      <w:r w:rsidRPr="00794533">
        <w:rPr>
          <w:rFonts w:ascii="Times New Roman" w:hAnsi="Times New Roman" w:cs="Times New Roman"/>
          <w:sz w:val="24"/>
          <w:szCs w:val="24"/>
          <w:shd w:val="clear" w:color="auto" w:fill="FFFFFF"/>
        </w:rPr>
        <w:t xml:space="preserve">Modificările/completările solicitate de Autoritatea contractantă, prin Comisia </w:t>
      </w:r>
      <w:r w:rsidRPr="00794533">
        <w:rPr>
          <w:rFonts w:ascii="Times New Roman" w:hAnsi="Times New Roman" w:cs="Times New Roman"/>
          <w:b/>
          <w:bCs/>
          <w:sz w:val="24"/>
          <w:szCs w:val="24"/>
          <w:shd w:val="clear" w:color="auto" w:fill="FFFFFF"/>
        </w:rPr>
        <w:t>de specialitate constituită</w:t>
      </w:r>
      <w:r w:rsidRPr="00794533">
        <w:rPr>
          <w:rFonts w:ascii="Times New Roman" w:hAnsi="Times New Roman" w:cs="Times New Roman"/>
          <w:sz w:val="24"/>
          <w:szCs w:val="24"/>
          <w:shd w:val="clear" w:color="auto" w:fill="FFFFFF"/>
        </w:rPr>
        <w:t xml:space="preserve">, sau de către verificatorii de proiecte atestați sau autoritățile competente emitente ale avizelor/acordurilor/certificatelor </w:t>
      </w:r>
      <w:r w:rsidRPr="00794533">
        <w:rPr>
          <w:rFonts w:ascii="Times New Roman" w:hAnsi="Times New Roman" w:cs="Times New Roman"/>
          <w:b/>
          <w:bCs/>
          <w:sz w:val="24"/>
          <w:szCs w:val="24"/>
          <w:shd w:val="clear" w:color="auto" w:fill="FFFFFF"/>
        </w:rPr>
        <w:t>vor fi realizate</w:t>
      </w:r>
      <w:r w:rsidRPr="00794533">
        <w:rPr>
          <w:rFonts w:ascii="Times New Roman" w:hAnsi="Times New Roman" w:cs="Times New Roman"/>
          <w:sz w:val="24"/>
          <w:szCs w:val="24"/>
          <w:shd w:val="clear" w:color="auto" w:fill="FFFFFF"/>
        </w:rPr>
        <w:t xml:space="preserve"> de către Prestator pe cheltuiala proprie, fără costuri suplimentare;</w:t>
      </w:r>
    </w:p>
    <w:p w14:paraId="6FBEB090" w14:textId="77777777" w:rsidR="00794533" w:rsidRPr="00794533" w:rsidRDefault="00794533">
      <w:pPr>
        <w:numPr>
          <w:ilvl w:val="0"/>
          <w:numId w:val="56"/>
        </w:numPr>
        <w:suppressAutoHyphens/>
        <w:autoSpaceDN w:val="0"/>
        <w:spacing w:after="0" w:line="264" w:lineRule="auto"/>
        <w:contextualSpacing/>
        <w:jc w:val="both"/>
        <w:textAlignment w:val="baseline"/>
        <w:rPr>
          <w:rFonts w:ascii="Times New Roman" w:eastAsia="Calibri" w:hAnsi="Times New Roman" w:cs="Times New Roman"/>
          <w:sz w:val="24"/>
          <w:szCs w:val="24"/>
          <w:lang w:eastAsia="ar-SA"/>
        </w:rPr>
      </w:pPr>
      <w:r w:rsidRPr="00794533">
        <w:rPr>
          <w:rFonts w:ascii="Times New Roman" w:hAnsi="Times New Roman" w:cs="Times New Roman"/>
          <w:sz w:val="24"/>
          <w:szCs w:val="24"/>
          <w:shd w:val="clear" w:color="auto" w:fill="FFFFFF"/>
        </w:rPr>
        <w:t xml:space="preserve">Va asigura sprijin Autorității Contractante, după caz, anterior termenului de depunere a ofertelor pentru atribuirea contractului de prestări servicii de proiectare </w:t>
      </w:r>
      <w:r w:rsidRPr="00794533">
        <w:rPr>
          <w:rFonts w:ascii="Times New Roman" w:hAnsi="Times New Roman" w:cs="Times New Roman"/>
          <w:b/>
          <w:bCs/>
          <w:sz w:val="24"/>
          <w:szCs w:val="24"/>
          <w:shd w:val="clear" w:color="auto" w:fill="FFFFFF"/>
        </w:rPr>
        <w:t>(fazele D.T.A.C., D.T.O.E., P.T., D.E.)</w:t>
      </w:r>
      <w:r w:rsidRPr="00794533">
        <w:rPr>
          <w:rFonts w:ascii="Times New Roman" w:hAnsi="Times New Roman" w:cs="Times New Roman"/>
          <w:sz w:val="24"/>
          <w:szCs w:val="24"/>
          <w:shd w:val="clear" w:color="auto" w:fill="FFFFFF"/>
        </w:rPr>
        <w:t>, în sensul formulării răspunsurilor la solicitările de clarificare care vizează aspectele tehnice, din documentațiile elaborate de Prestator, puse la dispoziția potențialilor ofertanți.</w:t>
      </w:r>
    </w:p>
    <w:bookmarkEnd w:id="67"/>
    <w:p w14:paraId="01887A8E" w14:textId="77777777" w:rsidR="00794533" w:rsidRPr="00794533" w:rsidRDefault="00794533" w:rsidP="00794533">
      <w:pPr>
        <w:pStyle w:val="ListParagraph"/>
        <w:suppressAutoHyphens/>
        <w:autoSpaceDN w:val="0"/>
        <w:spacing w:after="0" w:line="240" w:lineRule="auto"/>
        <w:ind w:left="1080"/>
        <w:contextualSpacing w:val="0"/>
        <w:jc w:val="both"/>
        <w:textAlignment w:val="baseline"/>
        <w:rPr>
          <w:rFonts w:ascii="Times New Roman" w:hAnsi="Times New Roman" w:cs="Times New Roman"/>
          <w:sz w:val="24"/>
          <w:szCs w:val="24"/>
        </w:rPr>
      </w:pPr>
    </w:p>
    <w:p w14:paraId="6BD23EF9" w14:textId="77777777" w:rsidR="00794533" w:rsidRPr="00794533" w:rsidRDefault="00794533" w:rsidP="00794533">
      <w:pPr>
        <w:pStyle w:val="ListParagraph"/>
        <w:numPr>
          <w:ilvl w:val="0"/>
          <w:numId w:val="9"/>
        </w:numPr>
        <w:ind w:right="-10"/>
        <w:jc w:val="both"/>
        <w:rPr>
          <w:rFonts w:ascii="Times New Roman" w:hAnsi="Times New Roman" w:cs="Times New Roman"/>
          <w:b/>
          <w:bCs/>
          <w:sz w:val="24"/>
          <w:szCs w:val="24"/>
        </w:rPr>
      </w:pPr>
      <w:r w:rsidRPr="00794533">
        <w:rPr>
          <w:rFonts w:ascii="Times New Roman" w:hAnsi="Times New Roman" w:cs="Times New Roman"/>
          <w:b/>
          <w:bCs/>
          <w:sz w:val="24"/>
          <w:szCs w:val="24"/>
        </w:rPr>
        <w:t>Atribuțiile și responsabilitățile Autorității Contractante:</w:t>
      </w:r>
    </w:p>
    <w:p w14:paraId="7BC6C8CC"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Administrația Municipală pentru Consolidarea Clădirilor cu Risc Seismic are următoarele responsabilități și obligații:</w:t>
      </w:r>
    </w:p>
    <w:p w14:paraId="14122689"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bookmarkStart w:id="68" w:name="_Hlk126051633"/>
      <w:r w:rsidRPr="00794533">
        <w:rPr>
          <w:rFonts w:ascii="Times New Roman" w:hAnsi="Times New Roman" w:cs="Times New Roman"/>
          <w:b/>
          <w:bCs/>
          <w:sz w:val="24"/>
          <w:szCs w:val="24"/>
        </w:rPr>
        <w:t>Va pune la dispoziția Contractantului informațiile disponibile</w:t>
      </w:r>
      <w:r w:rsidRPr="00794533">
        <w:rPr>
          <w:rFonts w:ascii="Times New Roman" w:hAnsi="Times New Roman" w:cs="Times New Roman"/>
          <w:b/>
          <w:bCs/>
          <w:color w:val="0070C0"/>
          <w:sz w:val="24"/>
          <w:szCs w:val="24"/>
        </w:rPr>
        <w:t>,</w:t>
      </w:r>
      <w:r w:rsidRPr="00794533">
        <w:rPr>
          <w:rFonts w:ascii="Times New Roman" w:hAnsi="Times New Roman" w:cs="Times New Roman"/>
          <w:b/>
          <w:bCs/>
          <w:sz w:val="24"/>
          <w:szCs w:val="24"/>
        </w:rPr>
        <w:t xml:space="preserve"> necesare pentru întocmirea documentației, </w:t>
      </w:r>
      <w:r w:rsidRPr="00794533">
        <w:rPr>
          <w:rFonts w:ascii="Times New Roman" w:hAnsi="Times New Roman" w:cs="Times New Roman"/>
          <w:sz w:val="24"/>
          <w:szCs w:val="24"/>
        </w:rPr>
        <w:t>alte date/informații/documente solicitate în mod expres de către acesta, pentru întocmirea ofertei și realizarea activităților prevăzute în caietul de sarcini și/ sau contract</w:t>
      </w:r>
      <w:bookmarkEnd w:id="68"/>
      <w:r w:rsidRPr="00794533">
        <w:rPr>
          <w:rFonts w:ascii="Times New Roman" w:hAnsi="Times New Roman" w:cs="Times New Roman"/>
          <w:sz w:val="24"/>
          <w:szCs w:val="24"/>
        </w:rPr>
        <w:t>;</w:t>
      </w:r>
    </w:p>
    <w:p w14:paraId="175D02F4"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bookmarkStart w:id="69" w:name="_Hlk126051733"/>
      <w:r w:rsidRPr="00794533">
        <w:rPr>
          <w:rFonts w:ascii="Times New Roman" w:hAnsi="Times New Roman" w:cs="Times New Roman"/>
          <w:b/>
          <w:bCs/>
          <w:sz w:val="24"/>
          <w:szCs w:val="24"/>
        </w:rPr>
        <w:t>Va asigura toate resursele care sunt în sarcina sa pentru buna derulare a contractului, respectiv documentațiile</w:t>
      </w:r>
      <w:r w:rsidRPr="00794533">
        <w:rPr>
          <w:rFonts w:ascii="Times New Roman" w:hAnsi="Times New Roman" w:cs="Times New Roman"/>
          <w:sz w:val="24"/>
          <w:szCs w:val="24"/>
        </w:rPr>
        <w:t>, studiile, documentele de care dispune</w:t>
      </w:r>
      <w:bookmarkEnd w:id="69"/>
      <w:r w:rsidRPr="00794533">
        <w:rPr>
          <w:rFonts w:ascii="Times New Roman" w:hAnsi="Times New Roman" w:cs="Times New Roman"/>
          <w:sz w:val="24"/>
          <w:szCs w:val="24"/>
        </w:rPr>
        <w:t>;</w:t>
      </w:r>
    </w:p>
    <w:p w14:paraId="6647126B"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r w:rsidRPr="00794533">
        <w:rPr>
          <w:rFonts w:ascii="Times New Roman" w:hAnsi="Times New Roman" w:cs="Times New Roman"/>
          <w:b/>
          <w:bCs/>
          <w:sz w:val="24"/>
          <w:szCs w:val="24"/>
        </w:rPr>
        <w:t>Va asigura Contractantului</w:t>
      </w:r>
      <w:r w:rsidRPr="00794533">
        <w:rPr>
          <w:rFonts w:ascii="Times New Roman" w:hAnsi="Times New Roman" w:cs="Times New Roman"/>
          <w:sz w:val="24"/>
          <w:szCs w:val="24"/>
        </w:rPr>
        <w:t xml:space="preserve"> accesul pe amplasament;</w:t>
      </w:r>
    </w:p>
    <w:p w14:paraId="4F9A9386"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r w:rsidRPr="00794533">
        <w:rPr>
          <w:rFonts w:ascii="Times New Roman" w:hAnsi="Times New Roman" w:cs="Times New Roman"/>
          <w:b/>
          <w:bCs/>
          <w:sz w:val="24"/>
          <w:szCs w:val="24"/>
        </w:rPr>
        <w:t>Va desemna</w:t>
      </w:r>
      <w:r w:rsidRPr="00794533">
        <w:rPr>
          <w:rFonts w:ascii="Times New Roman" w:hAnsi="Times New Roman" w:cs="Times New Roman"/>
          <w:sz w:val="24"/>
          <w:szCs w:val="24"/>
        </w:rPr>
        <w:t xml:space="preserve"> și comunica Contractantului echipa/persoana responsabilă cu interacțiunea și suportul acordat în derularea contractului de servicii;</w:t>
      </w:r>
    </w:p>
    <w:p w14:paraId="781A50CC"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r w:rsidRPr="00794533">
        <w:rPr>
          <w:rFonts w:ascii="Times New Roman" w:hAnsi="Times New Roman" w:cs="Times New Roman"/>
          <w:sz w:val="24"/>
          <w:szCs w:val="24"/>
        </w:rPr>
        <w:t>Va primi documentația elaborată de Contractant, în condițiile caietului de sarcini și ale contractului și va încheia proces-verbal de predare-primire;</w:t>
      </w:r>
    </w:p>
    <w:p w14:paraId="249A8923"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bookmarkStart w:id="70" w:name="_Hlk126053787"/>
      <w:bookmarkStart w:id="71" w:name="_Hlk87883737"/>
      <w:r w:rsidRPr="00794533">
        <w:rPr>
          <w:rFonts w:ascii="Times New Roman" w:hAnsi="Times New Roman" w:cs="Times New Roman"/>
          <w:b/>
          <w:bCs/>
          <w:sz w:val="24"/>
          <w:szCs w:val="24"/>
        </w:rPr>
        <w:t>Va analiza documentațiile primite, în cadrul Comisiei de specialitate constituite</w:t>
      </w:r>
      <w:r w:rsidRPr="00794533">
        <w:rPr>
          <w:rFonts w:ascii="Times New Roman" w:hAnsi="Times New Roman" w:cs="Times New Roman"/>
          <w:sz w:val="24"/>
          <w:szCs w:val="24"/>
        </w:rPr>
        <w:t xml:space="preserv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w:t>
      </w:r>
      <w:bookmarkEnd w:id="70"/>
      <w:r w:rsidRPr="00794533">
        <w:rPr>
          <w:rFonts w:ascii="Times New Roman" w:hAnsi="Times New Roman" w:cs="Times New Roman"/>
          <w:sz w:val="24"/>
          <w:szCs w:val="24"/>
        </w:rPr>
        <w:t xml:space="preserve">; </w:t>
      </w:r>
    </w:p>
    <w:bookmarkEnd w:id="71"/>
    <w:p w14:paraId="578BD443"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r w:rsidRPr="00794533">
        <w:rPr>
          <w:rFonts w:ascii="Times New Roman" w:hAnsi="Times New Roman" w:cs="Times New Roman"/>
          <w:b/>
          <w:bCs/>
          <w:sz w:val="24"/>
          <w:szCs w:val="24"/>
        </w:rPr>
        <w:lastRenderedPageBreak/>
        <w:t>Va asigura verificarea documentației tehnico-economice prin verificatori atestați pe domenii/subdomenii de construcții și specialități pentru instalații</w:t>
      </w:r>
      <w:r w:rsidRPr="00794533">
        <w:rPr>
          <w:rFonts w:ascii="Times New Roman" w:hAnsi="Times New Roman" w:cs="Times New Roman"/>
          <w:sz w:val="24"/>
          <w:szCs w:val="24"/>
        </w:rPr>
        <w:t>, în scopul îndeplinirii cerințelor fundamentale aplicabile construcțiilor;</w:t>
      </w:r>
    </w:p>
    <w:p w14:paraId="2A5AF24C"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r w:rsidRPr="00794533">
        <w:rPr>
          <w:rFonts w:ascii="Times New Roman" w:hAnsi="Times New Roman" w:cs="Times New Roman"/>
          <w:sz w:val="24"/>
          <w:szCs w:val="24"/>
        </w:rPr>
        <w:t>Va solicita C.T.E.-P.M.B. analiza documentației elaborate de Contractant și va participa împreună cu acesta la ședința de avizare a documentației, faza D.A.L.I.;</w:t>
      </w:r>
    </w:p>
    <w:p w14:paraId="7E0E0CEC"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r w:rsidRPr="00794533">
        <w:rPr>
          <w:rFonts w:ascii="Times New Roman" w:hAnsi="Times New Roman" w:cs="Times New Roman"/>
          <w:color w:val="000000"/>
          <w:sz w:val="24"/>
          <w:szCs w:val="24"/>
        </w:rPr>
        <w:t>Va lua toate măsurile pentru ducerea la îndeplinire a obligațiilor ce îi revin conform Legii nr. 10/1995 privind calitatea în construcții, republicată, cu modificările și completările ulterioare;</w:t>
      </w:r>
    </w:p>
    <w:p w14:paraId="7C12A63A"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bookmarkStart w:id="72" w:name="_Hlk126053937"/>
      <w:r w:rsidRPr="00794533">
        <w:rPr>
          <w:rFonts w:ascii="Times New Roman" w:hAnsi="Times New Roman" w:cs="Times New Roman"/>
          <w:sz w:val="24"/>
          <w:szCs w:val="24"/>
        </w:rPr>
        <w:t>Va elabora Raportul de specialitate ce va fi înaintat Consiliului General al Municipiului București, în vederea aprobării indicatorilor tehnico-economici estimați în cadrul documentației de avizare a lucrărilor de intervenție (D.A.L.I.);</w:t>
      </w:r>
      <w:bookmarkEnd w:id="72"/>
      <w:r w:rsidRPr="00794533">
        <w:rPr>
          <w:rFonts w:ascii="Times New Roman" w:hAnsi="Times New Roman" w:cs="Times New Roman"/>
          <w:sz w:val="24"/>
          <w:szCs w:val="24"/>
        </w:rPr>
        <w:t xml:space="preserve"> </w:t>
      </w:r>
      <w:bookmarkStart w:id="73" w:name="_Hlk82425665"/>
    </w:p>
    <w:p w14:paraId="727FFFDF"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color w:val="FF0000"/>
          <w:sz w:val="24"/>
          <w:szCs w:val="24"/>
        </w:rPr>
      </w:pPr>
      <w:r w:rsidRPr="00794533">
        <w:rPr>
          <w:rFonts w:ascii="Times New Roman" w:hAnsi="Times New Roman" w:cs="Times New Roman"/>
          <w:b/>
          <w:bCs/>
          <w:sz w:val="24"/>
          <w:szCs w:val="24"/>
        </w:rPr>
        <w:t xml:space="preserve">Va emite Ordinul de începere </w:t>
      </w:r>
      <w:r w:rsidRPr="00794533">
        <w:rPr>
          <w:rFonts w:ascii="Times New Roman" w:hAnsi="Times New Roman" w:cs="Times New Roman"/>
          <w:sz w:val="24"/>
          <w:szCs w:val="24"/>
        </w:rPr>
        <w:t>pentru serviciile care fac obiectului contractului.</w:t>
      </w:r>
      <w:bookmarkEnd w:id="73"/>
    </w:p>
    <w:p w14:paraId="3387F125" w14:textId="77777777" w:rsidR="00794533" w:rsidRPr="00794533" w:rsidRDefault="00794533">
      <w:pPr>
        <w:numPr>
          <w:ilvl w:val="0"/>
          <w:numId w:val="55"/>
        </w:numPr>
        <w:spacing w:line="276" w:lineRule="auto"/>
        <w:ind w:right="-10"/>
        <w:contextualSpacing/>
        <w:jc w:val="both"/>
        <w:rPr>
          <w:rFonts w:ascii="Times New Roman" w:hAnsi="Times New Roman" w:cs="Times New Roman"/>
          <w:color w:val="000000" w:themeColor="text1"/>
          <w:sz w:val="24"/>
          <w:szCs w:val="24"/>
          <w:lang w:eastAsia="ro-RO"/>
        </w:rPr>
      </w:pPr>
      <w:r w:rsidRPr="00794533">
        <w:rPr>
          <w:rFonts w:ascii="Times New Roman" w:hAnsi="Times New Roman" w:cs="Times New Roman"/>
          <w:color w:val="000000" w:themeColor="text1"/>
          <w:sz w:val="24"/>
          <w:szCs w:val="24"/>
          <w:lang w:eastAsia="ro-RO"/>
        </w:rPr>
        <w:t>Va plăti prestatorului costurile obținerii  avizelor/acordurilor/certificatelor, (dacă este  cazul), separat de valoarea de contract acceptată, pe baza documentelor justificative;</w:t>
      </w:r>
    </w:p>
    <w:p w14:paraId="4979B35A" w14:textId="77777777" w:rsidR="00794533" w:rsidRPr="00794533" w:rsidRDefault="00794533" w:rsidP="00794533">
      <w:pPr>
        <w:pStyle w:val="Heading1"/>
        <w:spacing w:before="0" w:after="240" w:line="240" w:lineRule="auto"/>
        <w:ind w:firstLine="360"/>
        <w:jc w:val="both"/>
        <w:rPr>
          <w:rFonts w:ascii="Times New Roman" w:hAnsi="Times New Roman" w:cs="Times New Roman"/>
          <w:b/>
          <w:bCs/>
          <w:color w:val="auto"/>
          <w:sz w:val="24"/>
          <w:szCs w:val="24"/>
        </w:rPr>
      </w:pPr>
      <w:r w:rsidRPr="00794533">
        <w:rPr>
          <w:rFonts w:ascii="Times New Roman" w:hAnsi="Times New Roman" w:cs="Times New Roman"/>
          <w:b/>
          <w:bCs/>
          <w:color w:val="auto"/>
          <w:sz w:val="24"/>
          <w:szCs w:val="24"/>
        </w:rPr>
        <w:t>4. IPOTEZE ȘI RISCURI</w:t>
      </w:r>
    </w:p>
    <w:p w14:paraId="5CE255E4" w14:textId="77777777" w:rsidR="00794533" w:rsidRPr="00794533" w:rsidRDefault="00794533" w:rsidP="00794533">
      <w:pPr>
        <w:spacing w:after="0" w:line="240" w:lineRule="auto"/>
        <w:jc w:val="both"/>
        <w:rPr>
          <w:rFonts w:ascii="Times New Roman" w:eastAsiaTheme="minorHAnsi" w:hAnsi="Times New Roman" w:cs="Times New Roman"/>
          <w:b/>
          <w:bCs/>
          <w:sz w:val="24"/>
          <w:szCs w:val="24"/>
        </w:rPr>
      </w:pPr>
      <w:r w:rsidRPr="00794533">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7205FB18" w14:textId="77777777" w:rsidR="00794533" w:rsidRPr="00794533" w:rsidRDefault="00794533" w:rsidP="00794533">
      <w:pPr>
        <w:spacing w:after="0" w:line="240" w:lineRule="auto"/>
        <w:jc w:val="both"/>
        <w:rPr>
          <w:rFonts w:ascii="Times New Roman" w:hAnsi="Times New Roman" w:cs="Times New Roman"/>
          <w:sz w:val="24"/>
          <w:szCs w:val="24"/>
        </w:rPr>
      </w:pPr>
    </w:p>
    <w:p w14:paraId="6A7EBDCE" w14:textId="77777777" w:rsidR="00794533" w:rsidRPr="00794533" w:rsidRDefault="00794533" w:rsidP="00794533">
      <w:pPr>
        <w:spacing w:line="240" w:lineRule="auto"/>
        <w:ind w:firstLine="360"/>
        <w:jc w:val="both"/>
        <w:rPr>
          <w:rFonts w:ascii="Times New Roman" w:hAnsi="Times New Roman" w:cs="Times New Roman"/>
          <w:sz w:val="24"/>
          <w:szCs w:val="24"/>
        </w:rPr>
      </w:pPr>
      <w:r w:rsidRPr="00794533">
        <w:rPr>
          <w:rFonts w:ascii="Times New Roman" w:hAnsi="Times New Roman" w:cs="Times New Roman"/>
          <w:sz w:val="24"/>
          <w:szCs w:val="24"/>
        </w:rPr>
        <w:t xml:space="preserve">Ipotezele considerate </w:t>
      </w:r>
      <w:r w:rsidRPr="00794533">
        <w:rPr>
          <w:rFonts w:ascii="Times New Roman" w:hAnsi="Times New Roman" w:cs="Times New Roman"/>
          <w:b/>
          <w:bCs/>
          <w:sz w:val="24"/>
          <w:szCs w:val="24"/>
        </w:rPr>
        <w:t>la momentul inițierii acestei proceduri de achiziție</w:t>
      </w:r>
      <w:r w:rsidRPr="00794533">
        <w:rPr>
          <w:rFonts w:ascii="Times New Roman" w:hAnsi="Times New Roman" w:cs="Times New Roman"/>
          <w:sz w:val="24"/>
          <w:szCs w:val="24"/>
        </w:rPr>
        <w:t xml:space="preserve"> sunt:</w:t>
      </w:r>
    </w:p>
    <w:p w14:paraId="1B446BDE" w14:textId="77777777" w:rsidR="00794533" w:rsidRPr="00794533" w:rsidRDefault="00794533">
      <w:pPr>
        <w:numPr>
          <w:ilvl w:val="0"/>
          <w:numId w:val="50"/>
        </w:numPr>
        <w:spacing w:after="0" w:line="240" w:lineRule="auto"/>
        <w:jc w:val="both"/>
        <w:rPr>
          <w:rFonts w:ascii="Times New Roman" w:hAnsi="Times New Roman" w:cs="Times New Roman"/>
          <w:sz w:val="24"/>
          <w:szCs w:val="24"/>
        </w:rPr>
      </w:pPr>
      <w:r w:rsidRPr="00794533">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2AEAE9EF" w14:textId="77777777" w:rsidR="00794533" w:rsidRPr="00794533" w:rsidRDefault="00794533">
      <w:pPr>
        <w:numPr>
          <w:ilvl w:val="0"/>
          <w:numId w:val="50"/>
        </w:numPr>
        <w:spacing w:after="0" w:line="240" w:lineRule="auto"/>
        <w:jc w:val="both"/>
        <w:rPr>
          <w:rFonts w:ascii="Times New Roman" w:hAnsi="Times New Roman" w:cs="Times New Roman"/>
          <w:sz w:val="24"/>
          <w:szCs w:val="24"/>
        </w:rPr>
      </w:pPr>
      <w:r w:rsidRPr="00794533">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111D37D7" w14:textId="77777777" w:rsidR="00794533" w:rsidRPr="00794533" w:rsidRDefault="00794533">
      <w:pPr>
        <w:numPr>
          <w:ilvl w:val="0"/>
          <w:numId w:val="50"/>
        </w:numPr>
        <w:spacing w:after="0" w:line="240" w:lineRule="auto"/>
        <w:jc w:val="both"/>
        <w:rPr>
          <w:rFonts w:ascii="Times New Roman" w:hAnsi="Times New Roman" w:cs="Times New Roman"/>
          <w:sz w:val="24"/>
          <w:szCs w:val="24"/>
        </w:rPr>
      </w:pPr>
      <w:r w:rsidRPr="00794533">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28F3E78F" w14:textId="77777777" w:rsidR="00794533" w:rsidRPr="00794533" w:rsidRDefault="00794533">
      <w:pPr>
        <w:numPr>
          <w:ilvl w:val="0"/>
          <w:numId w:val="50"/>
        </w:numPr>
        <w:spacing w:after="0" w:line="240" w:lineRule="auto"/>
        <w:jc w:val="both"/>
        <w:rPr>
          <w:rFonts w:ascii="Times New Roman" w:hAnsi="Times New Roman" w:cs="Times New Roman"/>
          <w:sz w:val="24"/>
          <w:szCs w:val="24"/>
        </w:rPr>
      </w:pPr>
      <w:r w:rsidRPr="00794533">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3007121F" w14:textId="77777777" w:rsidR="00794533" w:rsidRPr="00794533" w:rsidRDefault="00794533" w:rsidP="00794533">
      <w:pPr>
        <w:spacing w:after="0"/>
        <w:jc w:val="both"/>
        <w:rPr>
          <w:rFonts w:ascii="Times New Roman" w:hAnsi="Times New Roman" w:cs="Times New Roman"/>
          <w:sz w:val="24"/>
          <w:szCs w:val="24"/>
        </w:rPr>
      </w:pPr>
    </w:p>
    <w:p w14:paraId="1A4EF971" w14:textId="77777777" w:rsidR="00794533" w:rsidRPr="00794533" w:rsidRDefault="00794533" w:rsidP="00794533">
      <w:pPr>
        <w:spacing w:line="240" w:lineRule="auto"/>
        <w:jc w:val="both"/>
        <w:rPr>
          <w:rFonts w:ascii="Times New Roman" w:hAnsi="Times New Roman" w:cs="Times New Roman"/>
          <w:sz w:val="24"/>
          <w:szCs w:val="24"/>
        </w:rPr>
      </w:pPr>
      <w:r w:rsidRPr="00794533">
        <w:rPr>
          <w:rFonts w:ascii="Times New Roman" w:hAnsi="Times New Roman" w:cs="Times New Roman"/>
          <w:sz w:val="24"/>
          <w:szCs w:val="24"/>
        </w:rPr>
        <w:t xml:space="preserve">            În pregătirea Ofertei, </w:t>
      </w:r>
      <w:r w:rsidRPr="00794533">
        <w:rPr>
          <w:rFonts w:ascii="Times New Roman" w:hAnsi="Times New Roman" w:cs="Times New Roman"/>
          <w:b/>
          <w:bCs/>
          <w:sz w:val="24"/>
          <w:szCs w:val="24"/>
        </w:rPr>
        <w:t xml:space="preserve">Ofertanții trebuie să aibă în vedere cel puțin riscurile descrise </w:t>
      </w:r>
      <w:r w:rsidRPr="00794533">
        <w:rPr>
          <w:rFonts w:ascii="Times New Roman" w:hAnsi="Times New Roman" w:cs="Times New Roman"/>
          <w:sz w:val="24"/>
          <w:szCs w:val="24"/>
        </w:rPr>
        <w:t xml:space="preserve">în continuare și să propună măsuri de eliminare a sursei de risc sau diminuare a impactului acestora. </w:t>
      </w:r>
    </w:p>
    <w:p w14:paraId="62C43725" w14:textId="77777777" w:rsidR="00794533" w:rsidRPr="00794533" w:rsidRDefault="00794533">
      <w:pPr>
        <w:numPr>
          <w:ilvl w:val="0"/>
          <w:numId w:val="51"/>
        </w:numPr>
        <w:spacing w:after="0" w:line="240" w:lineRule="auto"/>
        <w:contextualSpacing/>
        <w:jc w:val="both"/>
        <w:rPr>
          <w:rFonts w:ascii="Times New Roman" w:hAnsi="Times New Roman" w:cs="Times New Roman"/>
          <w:sz w:val="24"/>
          <w:szCs w:val="24"/>
        </w:rPr>
      </w:pPr>
      <w:r w:rsidRPr="00794533">
        <w:rPr>
          <w:rFonts w:ascii="Times New Roman" w:hAnsi="Times New Roman" w:cs="Times New Roman"/>
          <w:sz w:val="24"/>
          <w:szCs w:val="24"/>
        </w:rPr>
        <w:t>Apariția unor eventuale dificultăți de colaborare și comunicare între diferiți factori interesați și anume: Contractant, autorități competente, Autoritate Contractantă;</w:t>
      </w:r>
    </w:p>
    <w:p w14:paraId="1C847124" w14:textId="77777777" w:rsidR="00794533" w:rsidRPr="00794533" w:rsidRDefault="00794533">
      <w:pPr>
        <w:numPr>
          <w:ilvl w:val="0"/>
          <w:numId w:val="51"/>
        </w:numPr>
        <w:spacing w:after="0" w:line="240" w:lineRule="auto"/>
        <w:contextualSpacing/>
        <w:jc w:val="both"/>
        <w:rPr>
          <w:rFonts w:ascii="Times New Roman" w:hAnsi="Times New Roman" w:cs="Times New Roman"/>
          <w:sz w:val="24"/>
          <w:szCs w:val="24"/>
        </w:rPr>
      </w:pPr>
      <w:r w:rsidRPr="00794533">
        <w:rPr>
          <w:rFonts w:ascii="Times New Roman" w:hAnsi="Times New Roman" w:cs="Times New Roman"/>
          <w:sz w:val="24"/>
          <w:szCs w:val="24"/>
        </w:rPr>
        <w:t>Existența de erori de proiectare/omisiuni în documentele existente, disponibile, puse la dispoziție de Autoritatea Contractantă, neidentificate până la momentul inițierii acestei proceduri;</w:t>
      </w:r>
    </w:p>
    <w:p w14:paraId="1FF53EBB" w14:textId="77777777" w:rsidR="00794533" w:rsidRPr="00794533" w:rsidRDefault="00794533">
      <w:pPr>
        <w:numPr>
          <w:ilvl w:val="0"/>
          <w:numId w:val="51"/>
        </w:numPr>
        <w:spacing w:after="0" w:line="240" w:lineRule="auto"/>
        <w:contextualSpacing/>
        <w:jc w:val="both"/>
        <w:rPr>
          <w:rFonts w:ascii="Times New Roman" w:hAnsi="Times New Roman" w:cs="Times New Roman"/>
          <w:sz w:val="24"/>
          <w:szCs w:val="24"/>
        </w:rPr>
      </w:pPr>
      <w:r w:rsidRPr="00794533">
        <w:rPr>
          <w:rFonts w:ascii="Times New Roman" w:hAnsi="Times New Roman" w:cs="Times New Roman"/>
          <w:sz w:val="24"/>
          <w:szCs w:val="24"/>
        </w:rPr>
        <w:t>Neîncadrarea în termenul stabilit pentru finalizarea serviciilor prin Contractul ce rezultă din această procedură, respectiv depășirea duratei de realizare a activităților asumată prin Propunerea Tehnică;</w:t>
      </w:r>
    </w:p>
    <w:p w14:paraId="1E745ECF" w14:textId="77777777" w:rsidR="00794533" w:rsidRPr="00794533" w:rsidRDefault="00794533">
      <w:pPr>
        <w:numPr>
          <w:ilvl w:val="0"/>
          <w:numId w:val="51"/>
        </w:numPr>
        <w:spacing w:after="0" w:line="240" w:lineRule="auto"/>
        <w:contextualSpacing/>
        <w:jc w:val="both"/>
        <w:rPr>
          <w:rFonts w:ascii="Times New Roman" w:hAnsi="Times New Roman" w:cs="Times New Roman"/>
          <w:sz w:val="24"/>
          <w:szCs w:val="24"/>
        </w:rPr>
      </w:pPr>
      <w:r w:rsidRPr="00794533">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7165DAA0" w14:textId="77777777" w:rsidR="00794533" w:rsidRPr="00794533" w:rsidRDefault="00794533">
      <w:pPr>
        <w:numPr>
          <w:ilvl w:val="0"/>
          <w:numId w:val="51"/>
        </w:numPr>
        <w:spacing w:after="0" w:line="240" w:lineRule="auto"/>
        <w:contextualSpacing/>
        <w:jc w:val="both"/>
        <w:rPr>
          <w:rFonts w:ascii="Times New Roman" w:hAnsi="Times New Roman" w:cs="Times New Roman"/>
          <w:sz w:val="24"/>
          <w:szCs w:val="24"/>
        </w:rPr>
      </w:pPr>
      <w:r w:rsidRPr="00794533">
        <w:rPr>
          <w:rFonts w:ascii="Times New Roman" w:hAnsi="Times New Roman" w:cs="Times New Roman"/>
          <w:sz w:val="24"/>
          <w:szCs w:val="24"/>
        </w:rPr>
        <w:t>Adăugarea de activități/solicitări de informații noi, în funcție de progresul activităților.</w:t>
      </w:r>
    </w:p>
    <w:p w14:paraId="6B812B80" w14:textId="77777777" w:rsidR="00794533" w:rsidRPr="00794533" w:rsidRDefault="00794533" w:rsidP="00794533">
      <w:pPr>
        <w:spacing w:after="0" w:line="240" w:lineRule="auto"/>
        <w:ind w:left="720"/>
        <w:contextualSpacing/>
        <w:jc w:val="both"/>
        <w:rPr>
          <w:rFonts w:ascii="Times New Roman" w:hAnsi="Times New Roman" w:cs="Times New Roman"/>
          <w:sz w:val="24"/>
          <w:szCs w:val="24"/>
        </w:rPr>
      </w:pPr>
    </w:p>
    <w:p w14:paraId="556EC59C" w14:textId="77777777" w:rsidR="00794533" w:rsidRPr="00794533" w:rsidRDefault="00794533" w:rsidP="00794533">
      <w:pPr>
        <w:spacing w:line="240" w:lineRule="auto"/>
        <w:ind w:firstLine="720"/>
        <w:jc w:val="both"/>
        <w:rPr>
          <w:rFonts w:ascii="Times New Roman" w:hAnsi="Times New Roman" w:cs="Times New Roman"/>
          <w:sz w:val="24"/>
          <w:szCs w:val="24"/>
        </w:rPr>
      </w:pPr>
      <w:r w:rsidRPr="00794533">
        <w:rPr>
          <w:rFonts w:ascii="Times New Roman" w:hAnsi="Times New Roman" w:cs="Times New Roman"/>
          <w:b/>
          <w:bCs/>
          <w:sz w:val="24"/>
          <w:szCs w:val="24"/>
        </w:rPr>
        <w:t>Măsuri de gestionare a riscurilor</w:t>
      </w:r>
      <w:r w:rsidRPr="00794533">
        <w:rPr>
          <w:rFonts w:ascii="Times New Roman" w:hAnsi="Times New Roman" w:cs="Times New Roman"/>
          <w:sz w:val="24"/>
          <w:szCs w:val="24"/>
        </w:rPr>
        <w:t>:</w:t>
      </w:r>
    </w:p>
    <w:p w14:paraId="159FD21C" w14:textId="77777777" w:rsidR="00794533" w:rsidRPr="00794533" w:rsidRDefault="00794533">
      <w:pPr>
        <w:numPr>
          <w:ilvl w:val="0"/>
          <w:numId w:val="10"/>
        </w:numPr>
        <w:spacing w:after="0" w:line="240" w:lineRule="auto"/>
        <w:contextualSpacing/>
        <w:jc w:val="both"/>
        <w:rPr>
          <w:rFonts w:ascii="Times New Roman" w:hAnsi="Times New Roman" w:cs="Times New Roman"/>
          <w:sz w:val="24"/>
          <w:szCs w:val="24"/>
        </w:rPr>
      </w:pPr>
      <w:r w:rsidRPr="00794533">
        <w:rPr>
          <w:rFonts w:ascii="Times New Roman" w:hAnsi="Times New Roman" w:cs="Times New Roman"/>
          <w:b/>
          <w:bCs/>
          <w:sz w:val="24"/>
          <w:szCs w:val="24"/>
        </w:rPr>
        <w:lastRenderedPageBreak/>
        <w:t xml:space="preserve">Solicitarea de clarificări pe parcursul derulării procedurii de achiziție publică </w:t>
      </w:r>
      <w:r w:rsidRPr="00794533">
        <w:rPr>
          <w:rFonts w:ascii="Times New Roman" w:hAnsi="Times New Roman" w:cs="Times New Roman"/>
          <w:sz w:val="24"/>
          <w:szCs w:val="24"/>
        </w:rPr>
        <w:t xml:space="preserve">– atât de către operatorii economici interesați de participarea la procedură, </w:t>
      </w:r>
      <w:r w:rsidRPr="00794533">
        <w:rPr>
          <w:rFonts w:ascii="Times New Roman" w:hAnsi="Times New Roman" w:cs="Times New Roman"/>
          <w:b/>
          <w:bCs/>
          <w:sz w:val="24"/>
          <w:szCs w:val="24"/>
        </w:rPr>
        <w:t>anterior depunerii ofertelor</w:t>
      </w:r>
      <w:r w:rsidRPr="00794533">
        <w:rPr>
          <w:rFonts w:ascii="Times New Roman" w:hAnsi="Times New Roman" w:cs="Times New Roman"/>
          <w:sz w:val="24"/>
          <w:szCs w:val="24"/>
        </w:rPr>
        <w:t>, cât și de autoritatea contractantă, ulterior depunerii ofertelor – pentru lămurirea unor aspecte neclare, dacă este cazul;</w:t>
      </w:r>
    </w:p>
    <w:p w14:paraId="2F4C26E2" w14:textId="77777777" w:rsidR="00794533" w:rsidRPr="00794533" w:rsidRDefault="00794533">
      <w:pPr>
        <w:numPr>
          <w:ilvl w:val="0"/>
          <w:numId w:val="10"/>
        </w:numPr>
        <w:spacing w:after="0" w:line="240" w:lineRule="auto"/>
        <w:contextualSpacing/>
        <w:jc w:val="both"/>
        <w:rPr>
          <w:rFonts w:ascii="Times New Roman" w:hAnsi="Times New Roman" w:cs="Times New Roman"/>
          <w:sz w:val="24"/>
          <w:szCs w:val="24"/>
        </w:rPr>
      </w:pPr>
      <w:r w:rsidRPr="00794533">
        <w:rPr>
          <w:rFonts w:ascii="Times New Roman" w:hAnsi="Times New Roman" w:cs="Times New Roman"/>
          <w:sz w:val="24"/>
          <w:szCs w:val="24"/>
        </w:rPr>
        <w:t>Adoptarea unor măsuri interne, de către ambele părți contractante, după caz, pe toată perioada de implementare a contractului, pentru gestionarea situațiilor de risc;</w:t>
      </w:r>
    </w:p>
    <w:p w14:paraId="177C741C" w14:textId="77777777" w:rsidR="00794533" w:rsidRPr="00794533" w:rsidRDefault="00794533">
      <w:pPr>
        <w:numPr>
          <w:ilvl w:val="0"/>
          <w:numId w:val="10"/>
        </w:numPr>
        <w:spacing w:after="0" w:line="240" w:lineRule="auto"/>
        <w:contextualSpacing/>
        <w:jc w:val="both"/>
        <w:rPr>
          <w:rFonts w:ascii="Times New Roman" w:hAnsi="Times New Roman" w:cs="Times New Roman"/>
          <w:sz w:val="24"/>
          <w:szCs w:val="24"/>
        </w:rPr>
      </w:pPr>
      <w:r w:rsidRPr="00794533">
        <w:rPr>
          <w:rFonts w:ascii="Times New Roman" w:hAnsi="Times New Roman" w:cs="Times New Roman"/>
          <w:sz w:val="24"/>
          <w:szCs w:val="24"/>
        </w:rPr>
        <w:t xml:space="preserve">Echipa de implementare împreună cu factorii implicați vor avea o comunicare permanentă, astfel încât </w:t>
      </w:r>
      <w:r w:rsidRPr="00794533">
        <w:rPr>
          <w:rFonts w:ascii="Times New Roman" w:hAnsi="Times New Roman" w:cs="Times New Roman"/>
          <w:b/>
          <w:bCs/>
          <w:sz w:val="24"/>
          <w:szCs w:val="24"/>
        </w:rPr>
        <w:t>să identifice soluții imediate pentru oricare dintre situațiile generatoare de risc</w:t>
      </w:r>
      <w:r w:rsidRPr="00794533">
        <w:rPr>
          <w:rFonts w:ascii="Times New Roman" w:hAnsi="Times New Roman" w:cs="Times New Roman"/>
          <w:sz w:val="24"/>
          <w:szCs w:val="24"/>
        </w:rPr>
        <w:t>.</w:t>
      </w:r>
    </w:p>
    <w:p w14:paraId="1C7F1F01" w14:textId="77777777" w:rsidR="00794533" w:rsidRPr="00794533" w:rsidRDefault="00794533" w:rsidP="00794533">
      <w:pPr>
        <w:spacing w:after="0"/>
        <w:jc w:val="both"/>
        <w:rPr>
          <w:rFonts w:ascii="Times New Roman" w:hAnsi="Times New Roman" w:cs="Times New Roman"/>
          <w:i/>
          <w:iCs/>
          <w:sz w:val="24"/>
          <w:szCs w:val="24"/>
        </w:rPr>
      </w:pPr>
    </w:p>
    <w:p w14:paraId="53D5321E" w14:textId="77777777" w:rsidR="00794533" w:rsidRPr="00794533" w:rsidRDefault="00794533" w:rsidP="00794533">
      <w:pPr>
        <w:spacing w:after="0" w:line="240" w:lineRule="auto"/>
        <w:jc w:val="both"/>
        <w:rPr>
          <w:rFonts w:ascii="Times New Roman" w:hAnsi="Times New Roman" w:cs="Times New Roman"/>
          <w:sz w:val="24"/>
          <w:szCs w:val="24"/>
        </w:rPr>
      </w:pPr>
      <w:r w:rsidRPr="00794533">
        <w:rPr>
          <w:rFonts w:ascii="Times New Roman" w:hAnsi="Times New Roman" w:cs="Times New Roman"/>
          <w:sz w:val="24"/>
          <w:szCs w:val="24"/>
        </w:rPr>
        <w:t xml:space="preserve">            Pentru riscurile incluse în acest capitol, </w:t>
      </w:r>
      <w:r w:rsidRPr="00794533">
        <w:rPr>
          <w:rFonts w:ascii="Times New Roman" w:hAnsi="Times New Roman" w:cs="Times New Roman"/>
          <w:b/>
          <w:bCs/>
          <w:sz w:val="24"/>
          <w:szCs w:val="24"/>
        </w:rPr>
        <w:t>Autoritatea Contractantă nu va accepta</w:t>
      </w:r>
      <w:r w:rsidRPr="00794533">
        <w:rPr>
          <w:rFonts w:ascii="Times New Roman" w:hAnsi="Times New Roman" w:cs="Times New Roman"/>
          <w:sz w:val="24"/>
          <w:szCs w:val="24"/>
        </w:rPr>
        <w:t xml:space="preserve"> solicitări ulterioare de reevaluare a condițiilor din Propunerea Financiară și/sau Tehnică, respectiv de </w:t>
      </w:r>
      <w:r w:rsidRPr="00794533">
        <w:rPr>
          <w:rFonts w:ascii="Times New Roman" w:hAnsi="Times New Roman" w:cs="Times New Roman"/>
          <w:b/>
          <w:bCs/>
          <w:sz w:val="24"/>
          <w:szCs w:val="24"/>
        </w:rPr>
        <w:t>modificări la contract,</w:t>
      </w:r>
      <w:r w:rsidRPr="00794533">
        <w:rPr>
          <w:rFonts w:ascii="Times New Roman" w:hAnsi="Times New Roman" w:cs="Times New Roman"/>
          <w:sz w:val="24"/>
          <w:szCs w:val="24"/>
        </w:rPr>
        <w:t xml:space="preserve"> dacă Oferta Contractantului nu a inclus diligențele necesare, respectiv </w:t>
      </w:r>
      <w:r w:rsidRPr="00794533">
        <w:rPr>
          <w:rFonts w:ascii="Times New Roman" w:hAnsi="Times New Roman" w:cs="Times New Roman"/>
          <w:i/>
          <w:iCs/>
          <w:sz w:val="24"/>
          <w:szCs w:val="24"/>
        </w:rPr>
        <w:t>includerea de măsuri pentru eliminarea sursei de risc sau diminuarea impactului acestuia</w:t>
      </w:r>
      <w:r w:rsidRPr="00794533">
        <w:rPr>
          <w:rFonts w:ascii="Times New Roman" w:hAnsi="Times New Roman" w:cs="Times New Roman"/>
          <w:sz w:val="24"/>
          <w:szCs w:val="24"/>
        </w:rPr>
        <w:t xml:space="preserve">. </w:t>
      </w:r>
    </w:p>
    <w:p w14:paraId="34F0910D" w14:textId="77777777" w:rsidR="00794533" w:rsidRPr="00794533" w:rsidRDefault="00794533" w:rsidP="00794533">
      <w:pPr>
        <w:pStyle w:val="ListParagraph"/>
        <w:suppressAutoHyphens/>
        <w:autoSpaceDN w:val="0"/>
        <w:spacing w:after="0" w:line="240" w:lineRule="auto"/>
        <w:ind w:left="1080"/>
        <w:contextualSpacing w:val="0"/>
        <w:jc w:val="both"/>
        <w:textAlignment w:val="baseline"/>
        <w:rPr>
          <w:rFonts w:ascii="Times New Roman" w:hAnsi="Times New Roman" w:cs="Times New Roman"/>
          <w:sz w:val="24"/>
          <w:szCs w:val="24"/>
        </w:rPr>
      </w:pPr>
    </w:p>
    <w:p w14:paraId="0BF965A2" w14:textId="77777777" w:rsidR="00794533" w:rsidRPr="00794533" w:rsidRDefault="00794533">
      <w:pPr>
        <w:pStyle w:val="ListParagraph"/>
        <w:numPr>
          <w:ilvl w:val="0"/>
          <w:numId w:val="52"/>
        </w:numPr>
        <w:ind w:right="-10"/>
        <w:jc w:val="both"/>
        <w:rPr>
          <w:rFonts w:ascii="Times New Roman" w:hAnsi="Times New Roman" w:cs="Times New Roman"/>
          <w:b/>
          <w:bCs/>
          <w:sz w:val="24"/>
          <w:szCs w:val="24"/>
        </w:rPr>
      </w:pPr>
      <w:r w:rsidRPr="00794533">
        <w:rPr>
          <w:rFonts w:ascii="Times New Roman" w:hAnsi="Times New Roman" w:cs="Times New Roman"/>
          <w:b/>
          <w:bCs/>
          <w:sz w:val="24"/>
          <w:szCs w:val="24"/>
        </w:rPr>
        <w:t>ABORDARE ȘI METODOLOGIE ÎN CADRUL CONTRACTULUI</w:t>
      </w:r>
    </w:p>
    <w:p w14:paraId="79BCBD62"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Autoritatea Contractantă nu solicită o abordare specifică în realizarea serviciilor având în vedere că etapele de elaborare și conținutul-cadru al documentațiilor tehnico-economice</w:t>
      </w:r>
      <w:r w:rsidRPr="00794533">
        <w:rPr>
          <w:rFonts w:ascii="Times New Roman" w:hAnsi="Times New Roman" w:cs="Times New Roman"/>
          <w:color w:val="0070C0"/>
          <w:sz w:val="24"/>
          <w:szCs w:val="24"/>
        </w:rPr>
        <w:t xml:space="preserve">, </w:t>
      </w:r>
      <w:r w:rsidRPr="00794533">
        <w:rPr>
          <w:rFonts w:ascii="Times New Roman" w:hAnsi="Times New Roman" w:cs="Times New Roman"/>
          <w:sz w:val="24"/>
          <w:szCs w:val="24"/>
        </w:rPr>
        <w:t>sunt reglementate prin normative tehnice și legislația specifică.</w:t>
      </w:r>
    </w:p>
    <w:p w14:paraId="58BA4805"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5DCC94FA" w14:textId="77777777" w:rsidR="00794533" w:rsidRPr="00794533" w:rsidRDefault="00794533" w:rsidP="00794533">
      <w:pPr>
        <w:spacing w:after="0"/>
        <w:ind w:right="-10" w:firstLine="720"/>
        <w:jc w:val="both"/>
        <w:rPr>
          <w:rFonts w:ascii="Times New Roman" w:hAnsi="Times New Roman" w:cs="Times New Roman"/>
          <w:sz w:val="24"/>
          <w:szCs w:val="24"/>
        </w:rPr>
      </w:pPr>
    </w:p>
    <w:p w14:paraId="0C7C243F" w14:textId="77777777" w:rsidR="00794533" w:rsidRPr="00794533" w:rsidRDefault="00794533">
      <w:pPr>
        <w:pStyle w:val="ListParagraph"/>
        <w:numPr>
          <w:ilvl w:val="0"/>
          <w:numId w:val="52"/>
        </w:numPr>
        <w:ind w:right="-10"/>
        <w:jc w:val="both"/>
        <w:rPr>
          <w:rFonts w:ascii="Times New Roman" w:hAnsi="Times New Roman" w:cs="Times New Roman"/>
          <w:b/>
          <w:bCs/>
          <w:sz w:val="24"/>
          <w:szCs w:val="24"/>
        </w:rPr>
      </w:pPr>
      <w:r w:rsidRPr="00794533">
        <w:rPr>
          <w:rFonts w:ascii="Times New Roman" w:hAnsi="Times New Roman" w:cs="Times New Roman"/>
          <w:b/>
          <w:bCs/>
          <w:sz w:val="24"/>
          <w:szCs w:val="24"/>
        </w:rPr>
        <w:t>PLAN DE LUCRU PENTRU SERVICIILE SOLICITATE</w:t>
      </w:r>
    </w:p>
    <w:p w14:paraId="0ECE93D4"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Activitățile din cadrul contractului se desfășoară pe baza </w:t>
      </w:r>
      <w:r w:rsidRPr="00794533">
        <w:rPr>
          <w:rFonts w:ascii="Times New Roman" w:hAnsi="Times New Roman" w:cs="Times New Roman"/>
          <w:b/>
          <w:bCs/>
          <w:sz w:val="24"/>
          <w:szCs w:val="24"/>
        </w:rPr>
        <w:t>Planului de lucru al activităților inclus în propunerea tehnică a ofertantului</w:t>
      </w:r>
      <w:r w:rsidRPr="00794533">
        <w:rPr>
          <w:rFonts w:ascii="Times New Roman" w:hAnsi="Times New Roman" w:cs="Times New Roman"/>
          <w:sz w:val="24"/>
          <w:szCs w:val="24"/>
        </w:rPr>
        <w:t xml:space="preserve">, devenit Contractant. </w:t>
      </w:r>
    </w:p>
    <w:p w14:paraId="2609D514"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6240286B" w14:textId="77777777" w:rsidR="00794533" w:rsidRPr="00794533" w:rsidRDefault="00794533" w:rsidP="00794533">
      <w:pPr>
        <w:spacing w:after="0"/>
        <w:ind w:right="-10" w:firstLine="720"/>
        <w:jc w:val="both"/>
        <w:rPr>
          <w:rFonts w:ascii="Times New Roman" w:hAnsi="Times New Roman" w:cs="Times New Roman"/>
          <w:sz w:val="24"/>
          <w:szCs w:val="24"/>
        </w:rPr>
      </w:pPr>
    </w:p>
    <w:p w14:paraId="1D637CE1" w14:textId="77777777" w:rsidR="00794533" w:rsidRPr="00794533" w:rsidRDefault="00794533">
      <w:pPr>
        <w:pStyle w:val="ListParagraph"/>
        <w:numPr>
          <w:ilvl w:val="0"/>
          <w:numId w:val="52"/>
        </w:numPr>
        <w:spacing w:after="0"/>
        <w:ind w:right="-10"/>
        <w:jc w:val="both"/>
        <w:rPr>
          <w:rFonts w:ascii="Times New Roman" w:hAnsi="Times New Roman" w:cs="Times New Roman"/>
          <w:b/>
          <w:bCs/>
          <w:sz w:val="24"/>
          <w:szCs w:val="24"/>
        </w:rPr>
      </w:pPr>
      <w:r w:rsidRPr="00794533">
        <w:rPr>
          <w:rFonts w:ascii="Times New Roman" w:hAnsi="Times New Roman" w:cs="Times New Roman"/>
          <w:b/>
          <w:bCs/>
          <w:sz w:val="24"/>
          <w:szCs w:val="24"/>
        </w:rPr>
        <w:t>LOCUL ȘI DURATA DESFĂȘURĂRII ACTIVITĂȚILOR</w:t>
      </w:r>
    </w:p>
    <w:p w14:paraId="0CBA8647" w14:textId="77777777" w:rsidR="00794533" w:rsidRPr="00794533" w:rsidRDefault="00794533" w:rsidP="00794533">
      <w:pPr>
        <w:pStyle w:val="ListParagraph"/>
        <w:rPr>
          <w:rFonts w:ascii="Times New Roman" w:hAnsi="Times New Roman" w:cs="Times New Roman"/>
          <w:b/>
          <w:bCs/>
          <w:sz w:val="24"/>
          <w:szCs w:val="24"/>
        </w:rPr>
      </w:pPr>
    </w:p>
    <w:p w14:paraId="6ABE10A8" w14:textId="77777777" w:rsidR="00794533" w:rsidRPr="00794533" w:rsidRDefault="00794533">
      <w:pPr>
        <w:pStyle w:val="ListParagraph"/>
        <w:numPr>
          <w:ilvl w:val="1"/>
          <w:numId w:val="52"/>
        </w:numPr>
        <w:spacing w:after="0"/>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Locul desfășurării activităților</w:t>
      </w:r>
    </w:p>
    <w:p w14:paraId="1891E615" w14:textId="77777777" w:rsidR="00794533" w:rsidRPr="00794533" w:rsidRDefault="00794533" w:rsidP="00794533">
      <w:pPr>
        <w:spacing w:after="0"/>
        <w:ind w:right="-10"/>
        <w:jc w:val="both"/>
        <w:rPr>
          <w:rFonts w:ascii="Times New Roman" w:hAnsi="Times New Roman" w:cs="Times New Roman"/>
          <w:b/>
          <w:bCs/>
          <w:sz w:val="24"/>
          <w:szCs w:val="24"/>
        </w:rPr>
      </w:pPr>
    </w:p>
    <w:p w14:paraId="3034806F"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Activitățile solicitate prin prezentul Caiet de sarcini se vor realiza, în cea mai mare parte, la sediul Contractantului. Cu toate acestea, scopul contractului implică și:</w:t>
      </w:r>
    </w:p>
    <w:p w14:paraId="692FDCC4" w14:textId="77777777" w:rsidR="00794533" w:rsidRPr="00794533" w:rsidRDefault="00794533" w:rsidP="00794533">
      <w:pPr>
        <w:spacing w:after="0"/>
        <w:ind w:right="-10" w:firstLine="720"/>
        <w:jc w:val="both"/>
        <w:rPr>
          <w:rFonts w:ascii="Times New Roman" w:hAnsi="Times New Roman" w:cs="Times New Roman"/>
          <w:sz w:val="24"/>
          <w:szCs w:val="24"/>
        </w:rPr>
      </w:pPr>
    </w:p>
    <w:p w14:paraId="6C353F1D" w14:textId="77777777" w:rsidR="00794533" w:rsidRPr="00794533" w:rsidRDefault="00794533">
      <w:pPr>
        <w:pStyle w:val="ListParagraph"/>
        <w:numPr>
          <w:ilvl w:val="0"/>
          <w:numId w:val="16"/>
        </w:numPr>
        <w:spacing w:after="0"/>
        <w:ind w:right="-10"/>
        <w:jc w:val="both"/>
        <w:rPr>
          <w:rFonts w:ascii="Times New Roman" w:hAnsi="Times New Roman" w:cs="Times New Roman"/>
          <w:sz w:val="24"/>
          <w:szCs w:val="24"/>
        </w:rPr>
      </w:pPr>
      <w:r w:rsidRPr="00794533">
        <w:rPr>
          <w:rFonts w:ascii="Times New Roman" w:hAnsi="Times New Roman" w:cs="Times New Roman"/>
          <w:sz w:val="24"/>
          <w:szCs w:val="24"/>
        </w:rPr>
        <w:t>Derularea de activități pe amplasamentul obiectivului de investiții;</w:t>
      </w:r>
    </w:p>
    <w:p w14:paraId="51C33BA9" w14:textId="77777777" w:rsidR="00794533" w:rsidRPr="00794533" w:rsidRDefault="00794533">
      <w:pPr>
        <w:pStyle w:val="ListParagraph"/>
        <w:numPr>
          <w:ilvl w:val="0"/>
          <w:numId w:val="16"/>
        </w:numPr>
        <w:spacing w:after="0"/>
        <w:ind w:right="-10"/>
        <w:jc w:val="both"/>
        <w:rPr>
          <w:rFonts w:ascii="Times New Roman" w:hAnsi="Times New Roman" w:cs="Times New Roman"/>
          <w:sz w:val="24"/>
          <w:szCs w:val="24"/>
        </w:rPr>
      </w:pPr>
      <w:r w:rsidRPr="00794533">
        <w:rPr>
          <w:rFonts w:ascii="Times New Roman" w:hAnsi="Times New Roman" w:cs="Times New Roman"/>
          <w:sz w:val="24"/>
          <w:szCs w:val="24"/>
        </w:rPr>
        <w:t>Interacțiunea cu factori interesați responsabili pentru emiterea de avize, autorizații, acorduri în legătură cu obiectivul de investiții;</w:t>
      </w:r>
    </w:p>
    <w:p w14:paraId="49D4B39C" w14:textId="77777777" w:rsidR="00794533" w:rsidRPr="00794533" w:rsidRDefault="00794533">
      <w:pPr>
        <w:pStyle w:val="ListParagraph"/>
        <w:numPr>
          <w:ilvl w:val="0"/>
          <w:numId w:val="16"/>
        </w:numPr>
        <w:spacing w:after="0"/>
        <w:ind w:right="-10"/>
        <w:jc w:val="both"/>
        <w:rPr>
          <w:rFonts w:ascii="Times New Roman" w:hAnsi="Times New Roman" w:cs="Times New Roman"/>
          <w:sz w:val="24"/>
          <w:szCs w:val="24"/>
        </w:rPr>
      </w:pPr>
      <w:r w:rsidRPr="00794533">
        <w:rPr>
          <w:rFonts w:ascii="Times New Roman" w:hAnsi="Times New Roman" w:cs="Times New Roman"/>
          <w:sz w:val="24"/>
          <w:szCs w:val="24"/>
        </w:rPr>
        <w:t>Derularea de activități la sediul Autorității Contractante.</w:t>
      </w:r>
    </w:p>
    <w:p w14:paraId="7FFB531E" w14:textId="77777777" w:rsidR="00794533" w:rsidRPr="00794533" w:rsidRDefault="00794533" w:rsidP="00794533">
      <w:pPr>
        <w:spacing w:after="0"/>
        <w:ind w:right="-10"/>
        <w:jc w:val="both"/>
        <w:rPr>
          <w:rFonts w:ascii="Times New Roman" w:hAnsi="Times New Roman" w:cs="Times New Roman"/>
          <w:sz w:val="24"/>
          <w:szCs w:val="24"/>
        </w:rPr>
      </w:pPr>
    </w:p>
    <w:p w14:paraId="67B091DE"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Pentru desfășurarea activităților în cadrul contractului, </w:t>
      </w:r>
      <w:r w:rsidRPr="00794533">
        <w:rPr>
          <w:rFonts w:ascii="Times New Roman" w:hAnsi="Times New Roman" w:cs="Times New Roman"/>
          <w:b/>
          <w:bCs/>
          <w:sz w:val="24"/>
          <w:szCs w:val="24"/>
        </w:rPr>
        <w:t>Contractantul este responsabil de asigurarea unui mediu de lucru care respectă legislația în materie de muncă și protecția muncii</w:t>
      </w:r>
      <w:r w:rsidRPr="00794533">
        <w:rPr>
          <w:rFonts w:ascii="Times New Roman" w:hAnsi="Times New Roman" w:cs="Times New Roman"/>
          <w:sz w:val="24"/>
          <w:szCs w:val="24"/>
        </w:rPr>
        <w:t xml:space="preserve">. </w:t>
      </w:r>
    </w:p>
    <w:p w14:paraId="7BD8E81B" w14:textId="77777777" w:rsidR="00794533" w:rsidRPr="00794533" w:rsidRDefault="00794533" w:rsidP="00794533">
      <w:pPr>
        <w:spacing w:after="0"/>
        <w:ind w:right="-10" w:firstLine="720"/>
        <w:jc w:val="both"/>
        <w:rPr>
          <w:rFonts w:ascii="Times New Roman" w:hAnsi="Times New Roman" w:cs="Times New Roman"/>
          <w:sz w:val="24"/>
          <w:szCs w:val="24"/>
        </w:rPr>
      </w:pPr>
    </w:p>
    <w:p w14:paraId="405319DB" w14:textId="77777777" w:rsidR="00794533" w:rsidRPr="00794533" w:rsidRDefault="00794533">
      <w:pPr>
        <w:pStyle w:val="ListParagraph"/>
        <w:numPr>
          <w:ilvl w:val="1"/>
          <w:numId w:val="52"/>
        </w:numPr>
        <w:spacing w:after="0"/>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lastRenderedPageBreak/>
        <w:t>Data de început și data de încheiere a prestării serviciilor sau durata prestării serviciilor</w:t>
      </w:r>
    </w:p>
    <w:p w14:paraId="4F13B9BA" w14:textId="77777777" w:rsidR="00794533" w:rsidRPr="00794533" w:rsidRDefault="00794533" w:rsidP="00794533">
      <w:pPr>
        <w:pStyle w:val="ListParagraph"/>
        <w:spacing w:after="0"/>
        <w:ind w:left="1440" w:right="-10"/>
        <w:jc w:val="both"/>
        <w:rPr>
          <w:rFonts w:ascii="Times New Roman" w:hAnsi="Times New Roman" w:cs="Times New Roman"/>
          <w:b/>
          <w:bCs/>
          <w:sz w:val="24"/>
          <w:szCs w:val="24"/>
        </w:rPr>
      </w:pPr>
    </w:p>
    <w:p w14:paraId="42C9063D"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b/>
          <w:bCs/>
          <w:sz w:val="24"/>
          <w:szCs w:val="24"/>
        </w:rPr>
        <w:t>Durata de prestare a serviciilor</w:t>
      </w:r>
      <w:r w:rsidRPr="00794533">
        <w:rPr>
          <w:rFonts w:ascii="Times New Roman" w:hAnsi="Times New Roman" w:cs="Times New Roman"/>
          <w:sz w:val="24"/>
          <w:szCs w:val="24"/>
        </w:rPr>
        <w:t xml:space="preserve"> de actualizarea documentație de avizare a lucrărilor de intervenție și a expertizei tehnice, pentru consolidarea imobilului din Calea Șerban Vodă nr.107, sector 4, București, este de:</w:t>
      </w:r>
    </w:p>
    <w:p w14:paraId="35011AB1" w14:textId="77777777" w:rsidR="00794533" w:rsidRPr="00794533" w:rsidRDefault="00794533" w:rsidP="00794533">
      <w:pPr>
        <w:spacing w:after="0"/>
        <w:ind w:firstLine="720"/>
        <w:jc w:val="both"/>
        <w:rPr>
          <w:rFonts w:ascii="Times New Roman" w:hAnsi="Times New Roman" w:cs="Times New Roman"/>
          <w:sz w:val="24"/>
          <w:szCs w:val="24"/>
        </w:rPr>
      </w:pPr>
    </w:p>
    <w:p w14:paraId="0669CB8D" w14:textId="64707ABE" w:rsidR="00794533" w:rsidRPr="00794533" w:rsidRDefault="00794533">
      <w:pPr>
        <w:pStyle w:val="ListParagraph"/>
        <w:numPr>
          <w:ilvl w:val="0"/>
          <w:numId w:val="41"/>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45 de zile pentru actualizarea expertizei tehnice și elaborarea studiu istorico – arhitectural</w:t>
      </w:r>
      <w:r w:rsidRPr="00794533">
        <w:rPr>
          <w:rFonts w:ascii="Times New Roman" w:hAnsi="Times New Roman" w:cs="Times New Roman"/>
          <w:sz w:val="24"/>
          <w:szCs w:val="24"/>
        </w:rPr>
        <w:t xml:space="preserve"> de fundamentare a intervențiilor de consolidare, de la data dispusă în ordinul de începere a prestării serviciilor până la semnarea procesului verbal de predare – primire;</w:t>
      </w:r>
    </w:p>
    <w:p w14:paraId="23B28C22" w14:textId="77777777" w:rsidR="00794533" w:rsidRPr="00794533" w:rsidRDefault="00794533">
      <w:pPr>
        <w:pStyle w:val="ListParagraph"/>
        <w:numPr>
          <w:ilvl w:val="0"/>
          <w:numId w:val="41"/>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45 de zile pentru elaborarea documentației economice faza D.A.L.I</w:t>
      </w:r>
      <w:r w:rsidRPr="00794533">
        <w:rPr>
          <w:rFonts w:ascii="Times New Roman" w:hAnsi="Times New Roman" w:cs="Times New Roman"/>
          <w:sz w:val="24"/>
          <w:szCs w:val="24"/>
        </w:rPr>
        <w:t>., de la data dispusă în ordinul de începere a prestării serviciilor până la semnarea procesului – verbal de predare – primire a documentației;</w:t>
      </w:r>
    </w:p>
    <w:p w14:paraId="13B6B8C4" w14:textId="77777777" w:rsidR="00794533" w:rsidRPr="00794533" w:rsidRDefault="00794533">
      <w:pPr>
        <w:pStyle w:val="ListParagraph"/>
        <w:numPr>
          <w:ilvl w:val="0"/>
          <w:numId w:val="41"/>
        </w:numPr>
        <w:spacing w:after="0"/>
        <w:jc w:val="both"/>
        <w:rPr>
          <w:rFonts w:ascii="Times New Roman" w:hAnsi="Times New Roman" w:cs="Times New Roman"/>
          <w:sz w:val="24"/>
          <w:szCs w:val="24"/>
        </w:rPr>
      </w:pPr>
      <w:r w:rsidRPr="00794533">
        <w:rPr>
          <w:rFonts w:ascii="Times New Roman" w:hAnsi="Times New Roman" w:cs="Times New Roman"/>
          <w:sz w:val="24"/>
          <w:szCs w:val="24"/>
        </w:rPr>
        <w:t>Durata de prestare decurge de  la data dispusă în Ordinul de începere a serviciilor;</w:t>
      </w:r>
    </w:p>
    <w:p w14:paraId="63DAE475" w14:textId="77777777" w:rsidR="00794533" w:rsidRPr="00794533" w:rsidRDefault="00794533">
      <w:pPr>
        <w:pStyle w:val="ListParagraph"/>
        <w:numPr>
          <w:ilvl w:val="0"/>
          <w:numId w:val="41"/>
        </w:numPr>
        <w:spacing w:after="0"/>
        <w:jc w:val="both"/>
        <w:rPr>
          <w:rFonts w:ascii="Times New Roman" w:hAnsi="Times New Roman" w:cs="Times New Roman"/>
          <w:sz w:val="24"/>
          <w:szCs w:val="24"/>
        </w:rPr>
      </w:pPr>
      <w:r w:rsidRPr="00794533">
        <w:rPr>
          <w:rFonts w:ascii="Times New Roman" w:hAnsi="Times New Roman" w:cs="Times New Roman"/>
          <w:sz w:val="24"/>
          <w:szCs w:val="24"/>
        </w:rPr>
        <w:t xml:space="preserve">Ordinul de începere va fi emis </w:t>
      </w:r>
      <w:bookmarkStart w:id="74" w:name="_Hlk128653614"/>
      <w:r w:rsidRPr="00794533">
        <w:rPr>
          <w:rFonts w:ascii="Times New Roman" w:hAnsi="Times New Roman" w:cs="Times New Roman"/>
          <w:sz w:val="24"/>
          <w:szCs w:val="24"/>
        </w:rPr>
        <w:t>distinct pentru fiecare fază</w:t>
      </w:r>
      <w:bookmarkEnd w:id="74"/>
      <w:r w:rsidRPr="00794533">
        <w:rPr>
          <w:rFonts w:ascii="Times New Roman" w:hAnsi="Times New Roman" w:cs="Times New Roman"/>
          <w:sz w:val="24"/>
          <w:szCs w:val="24"/>
        </w:rPr>
        <w:t>.</w:t>
      </w:r>
    </w:p>
    <w:p w14:paraId="18F6F092"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Momentul în derularea contractului în care serviciile se consideră finalizate este momentul în care toate cerințele incluse la capitolul Finalizarea serviciilor în cadrul contractului sunt îndeplinite. </w:t>
      </w:r>
    </w:p>
    <w:p w14:paraId="5477C02B" w14:textId="77777777" w:rsidR="00794533" w:rsidRPr="00794533" w:rsidRDefault="00794533" w:rsidP="00794533">
      <w:pPr>
        <w:spacing w:after="0"/>
        <w:ind w:right="-10" w:firstLine="720"/>
        <w:jc w:val="both"/>
        <w:rPr>
          <w:rFonts w:ascii="Times New Roman" w:hAnsi="Times New Roman" w:cs="Times New Roman"/>
          <w:sz w:val="24"/>
          <w:szCs w:val="24"/>
        </w:rPr>
      </w:pPr>
    </w:p>
    <w:p w14:paraId="11141521" w14:textId="77777777" w:rsidR="00794533" w:rsidRPr="00794533" w:rsidRDefault="00794533">
      <w:pPr>
        <w:pStyle w:val="ListParagraph"/>
        <w:numPr>
          <w:ilvl w:val="0"/>
          <w:numId w:val="52"/>
        </w:numPr>
        <w:spacing w:after="0"/>
        <w:ind w:right="-10"/>
        <w:jc w:val="both"/>
        <w:rPr>
          <w:rFonts w:ascii="Times New Roman" w:hAnsi="Times New Roman" w:cs="Times New Roman"/>
          <w:b/>
          <w:bCs/>
          <w:sz w:val="24"/>
          <w:szCs w:val="24"/>
        </w:rPr>
      </w:pPr>
      <w:r w:rsidRPr="00794533">
        <w:rPr>
          <w:rFonts w:ascii="Times New Roman" w:hAnsi="Times New Roman" w:cs="Times New Roman"/>
          <w:b/>
          <w:bCs/>
          <w:sz w:val="24"/>
          <w:szCs w:val="24"/>
        </w:rPr>
        <w:t>RESURSELE NECESARE/EXPERIENȚA NECESARĂ PENTRU REALIZAREA ACTIVITĂȚILOR ÎN CONTRACT ȘI OBȚINEREA REZULTATELOR</w:t>
      </w:r>
    </w:p>
    <w:p w14:paraId="4A7B4EDB" w14:textId="77777777" w:rsidR="00794533" w:rsidRPr="00794533" w:rsidRDefault="00794533" w:rsidP="00794533">
      <w:pPr>
        <w:pStyle w:val="ListParagraph"/>
        <w:spacing w:after="0"/>
        <w:ind w:right="-10"/>
        <w:jc w:val="both"/>
        <w:rPr>
          <w:rFonts w:ascii="Times New Roman" w:hAnsi="Times New Roman" w:cs="Times New Roman"/>
          <w:b/>
          <w:bCs/>
          <w:sz w:val="24"/>
          <w:szCs w:val="24"/>
        </w:rPr>
      </w:pPr>
    </w:p>
    <w:p w14:paraId="778D066A" w14:textId="77777777" w:rsidR="00794533" w:rsidRPr="00794533" w:rsidRDefault="00794533">
      <w:pPr>
        <w:pStyle w:val="ListParagraph"/>
        <w:numPr>
          <w:ilvl w:val="1"/>
          <w:numId w:val="52"/>
        </w:numPr>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Personalul Contractantului</w:t>
      </w:r>
    </w:p>
    <w:p w14:paraId="783C0F0F" w14:textId="77777777" w:rsidR="00794533" w:rsidRPr="00794533" w:rsidRDefault="00794533" w:rsidP="00794533">
      <w:pPr>
        <w:spacing w:after="0"/>
        <w:ind w:firstLine="708"/>
        <w:jc w:val="both"/>
        <w:rPr>
          <w:rFonts w:ascii="Times New Roman" w:hAnsi="Times New Roman" w:cs="Times New Roman"/>
          <w:sz w:val="24"/>
          <w:szCs w:val="24"/>
        </w:rPr>
      </w:pPr>
      <w:r w:rsidRPr="00794533">
        <w:rPr>
          <w:rFonts w:ascii="Times New Roman" w:hAnsi="Times New Roman" w:cs="Times New Roman"/>
          <w:sz w:val="24"/>
          <w:szCs w:val="24"/>
        </w:rPr>
        <w:t>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tehnico-economice.</w:t>
      </w:r>
    </w:p>
    <w:p w14:paraId="331AAAB6" w14:textId="77777777" w:rsidR="00794533" w:rsidRPr="00794533" w:rsidRDefault="00794533" w:rsidP="00794533">
      <w:pPr>
        <w:spacing w:after="0"/>
        <w:ind w:firstLine="708"/>
        <w:jc w:val="both"/>
        <w:rPr>
          <w:rFonts w:ascii="Times New Roman" w:hAnsi="Times New Roman" w:cs="Times New Roman"/>
          <w:b/>
          <w:bCs/>
          <w:sz w:val="24"/>
          <w:szCs w:val="24"/>
        </w:rPr>
      </w:pPr>
      <w:r w:rsidRPr="00794533">
        <w:rPr>
          <w:rFonts w:ascii="Times New Roman" w:hAnsi="Times New Roman" w:cs="Times New Roman"/>
          <w:b/>
          <w:bCs/>
          <w:sz w:val="24"/>
          <w:szCs w:val="24"/>
        </w:rPr>
        <w:t>Pentru realizarea activităților în cadrul contractului Autoritatea Contractantă nu impune un număr de personal, dar anticipează că sunt necesare anumite domenii de expertiză și categorii de profesii.</w:t>
      </w:r>
    </w:p>
    <w:p w14:paraId="2113D020" w14:textId="77777777" w:rsidR="00794533" w:rsidRPr="00794533" w:rsidRDefault="00794533" w:rsidP="00794533">
      <w:pPr>
        <w:spacing w:line="240" w:lineRule="auto"/>
        <w:ind w:right="-10" w:firstLine="720"/>
        <w:jc w:val="both"/>
        <w:rPr>
          <w:rFonts w:ascii="Times New Roman" w:hAnsi="Times New Roman" w:cs="Times New Roman"/>
          <w:sz w:val="24"/>
          <w:szCs w:val="24"/>
        </w:rPr>
      </w:pPr>
      <w:r w:rsidRPr="00794533">
        <w:rPr>
          <w:rFonts w:ascii="Times New Roman" w:hAnsi="Times New Roman" w:cs="Times New Roman"/>
          <w:b/>
          <w:bCs/>
          <w:sz w:val="24"/>
          <w:szCs w:val="24"/>
        </w:rPr>
        <w:t>Ofertantul va prezenta</w:t>
      </w:r>
      <w:r w:rsidRPr="00794533">
        <w:rPr>
          <w:rFonts w:ascii="Times New Roman" w:hAnsi="Times New Roman" w:cs="Times New Roman"/>
          <w:sz w:val="24"/>
          <w:szCs w:val="24"/>
        </w:rPr>
        <w:t xml:space="preserve"> </w:t>
      </w:r>
      <w:r w:rsidRPr="00794533">
        <w:rPr>
          <w:rFonts w:ascii="Times New Roman" w:hAnsi="Times New Roman" w:cs="Times New Roman"/>
          <w:b/>
          <w:bCs/>
          <w:sz w:val="24"/>
          <w:szCs w:val="24"/>
        </w:rPr>
        <w:t>lista persoanelor propuse pentru îndeplinirea contractului în care va menționa numele, funcția și atribuțiile fiecăruia în îndeplinirea contractului.</w:t>
      </w:r>
    </w:p>
    <w:p w14:paraId="10242475"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b/>
          <w:bCs/>
          <w:sz w:val="24"/>
          <w:szCs w:val="24"/>
        </w:rPr>
        <w:t>Ofertantul va prezenta</w:t>
      </w:r>
      <w:r w:rsidRPr="00794533">
        <w:rPr>
          <w:rFonts w:ascii="Times New Roman" w:hAnsi="Times New Roman" w:cs="Times New Roman"/>
          <w:sz w:val="24"/>
          <w:szCs w:val="24"/>
        </w:rPr>
        <w:t xml:space="preserve"> </w:t>
      </w:r>
      <w:r w:rsidRPr="00794533">
        <w:rPr>
          <w:rFonts w:ascii="Times New Roman" w:hAnsi="Times New Roman" w:cs="Times New Roman"/>
          <w:b/>
          <w:bCs/>
          <w:sz w:val="24"/>
          <w:szCs w:val="24"/>
        </w:rPr>
        <w:t>lista persoanelor propuse pentru îndeplinirea contractului în care va menționa numele, funcția și atribuțiile fiecăruia în îndeplinirea contractului.</w:t>
      </w:r>
    </w:p>
    <w:p w14:paraId="55976542"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Ofertantul va prezenta  pentru aceștia documentele suport relevante, astfel: </w:t>
      </w:r>
    </w:p>
    <w:p w14:paraId="2C147D21" w14:textId="77777777" w:rsidR="00794533" w:rsidRPr="00794533" w:rsidRDefault="00794533">
      <w:pPr>
        <w:numPr>
          <w:ilvl w:val="0"/>
          <w:numId w:val="57"/>
        </w:numPr>
        <w:spacing w:after="0"/>
        <w:jc w:val="both"/>
        <w:rPr>
          <w:rFonts w:ascii="Times New Roman" w:hAnsi="Times New Roman" w:cs="Times New Roman"/>
          <w:sz w:val="24"/>
          <w:szCs w:val="24"/>
        </w:rPr>
      </w:pPr>
      <w:r w:rsidRPr="00794533">
        <w:rPr>
          <w:rFonts w:ascii="Times New Roman" w:hAnsi="Times New Roman" w:cs="Times New Roman"/>
          <w:sz w:val="24"/>
          <w:szCs w:val="24"/>
        </w:rPr>
        <w:t xml:space="preserve">În vederea demonstrării </w:t>
      </w:r>
      <w:r w:rsidRPr="00794533">
        <w:rPr>
          <w:rFonts w:ascii="Times New Roman" w:hAnsi="Times New Roman" w:cs="Times New Roman"/>
          <w:b/>
          <w:bCs/>
          <w:sz w:val="24"/>
          <w:szCs w:val="24"/>
          <w:u w:val="single"/>
        </w:rPr>
        <w:t>experienței profesionale generale</w:t>
      </w:r>
      <w:r w:rsidRPr="00794533">
        <w:rPr>
          <w:rFonts w:ascii="Times New Roman" w:hAnsi="Times New Roman" w:cs="Times New Roman"/>
          <w:sz w:val="24"/>
          <w:szCs w:val="24"/>
        </w:rPr>
        <w:t xml:space="preserve">: </w:t>
      </w:r>
    </w:p>
    <w:p w14:paraId="291120E6"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 xml:space="preserve">CV-urile semnate de titulari și actualizate la data depunerii ofertei, </w:t>
      </w:r>
      <w:r w:rsidRPr="00794533">
        <w:rPr>
          <w:rFonts w:ascii="Times New Roman" w:hAnsi="Times New Roman" w:cs="Times New Roman"/>
          <w:sz w:val="24"/>
          <w:szCs w:val="24"/>
        </w:rPr>
        <w:t>cu precizarea perioadelor și a activităților desfășurate de specialistul propus, similare celor care fac obiectul contractului</w:t>
      </w:r>
      <w:r w:rsidRPr="00794533">
        <w:rPr>
          <w:rFonts w:ascii="Times New Roman" w:hAnsi="Times New Roman" w:cs="Times New Roman"/>
          <w:b/>
          <w:bCs/>
          <w:sz w:val="24"/>
          <w:szCs w:val="24"/>
        </w:rPr>
        <w:t>;</w:t>
      </w:r>
    </w:p>
    <w:p w14:paraId="1127DD17"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 xml:space="preserve">Certificate, atestate pentru calificări profesionale, autorizații, legitimații </w:t>
      </w:r>
      <w:r w:rsidRPr="00794533">
        <w:rPr>
          <w:rFonts w:ascii="Times New Roman" w:hAnsi="Times New Roman" w:cs="Times New Roman"/>
          <w:sz w:val="24"/>
          <w:szCs w:val="24"/>
        </w:rPr>
        <w:t>aflate în termen de valabilitate la data depunerii ofertei</w:t>
      </w:r>
      <w:r w:rsidRPr="00794533">
        <w:rPr>
          <w:rFonts w:ascii="Times New Roman" w:hAnsi="Times New Roman" w:cs="Times New Roman"/>
          <w:b/>
          <w:bCs/>
          <w:sz w:val="24"/>
          <w:szCs w:val="24"/>
        </w:rPr>
        <w:t xml:space="preserve">; </w:t>
      </w:r>
    </w:p>
    <w:p w14:paraId="41598469"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 xml:space="preserve">Diplome de absolvire studii sau echivalente, </w:t>
      </w:r>
      <w:r w:rsidRPr="00794533">
        <w:rPr>
          <w:rFonts w:ascii="Times New Roman" w:hAnsi="Times New Roman" w:cs="Times New Roman"/>
          <w:sz w:val="24"/>
          <w:szCs w:val="24"/>
        </w:rPr>
        <w:t xml:space="preserve">pentru specialiștii cărora nu li se solicită atestări profesionale; </w:t>
      </w:r>
    </w:p>
    <w:p w14:paraId="22398DCF" w14:textId="77777777" w:rsidR="00794533" w:rsidRPr="00794533" w:rsidRDefault="00794533" w:rsidP="00794533">
      <w:pPr>
        <w:spacing w:after="0"/>
        <w:ind w:firstLine="720"/>
        <w:jc w:val="both"/>
        <w:rPr>
          <w:rFonts w:ascii="Times New Roman" w:hAnsi="Times New Roman" w:cs="Times New Roman"/>
          <w:sz w:val="24"/>
          <w:szCs w:val="24"/>
        </w:rPr>
      </w:pPr>
    </w:p>
    <w:p w14:paraId="1501F3A0" w14:textId="77777777" w:rsidR="00794533" w:rsidRPr="00794533" w:rsidRDefault="00794533">
      <w:pPr>
        <w:numPr>
          <w:ilvl w:val="0"/>
          <w:numId w:val="57"/>
        </w:numPr>
        <w:spacing w:after="0"/>
        <w:jc w:val="both"/>
        <w:rPr>
          <w:rFonts w:ascii="Times New Roman" w:hAnsi="Times New Roman" w:cs="Times New Roman"/>
          <w:b/>
          <w:bCs/>
          <w:sz w:val="24"/>
          <w:szCs w:val="24"/>
          <w:u w:val="single"/>
        </w:rPr>
      </w:pPr>
      <w:r w:rsidRPr="00794533">
        <w:rPr>
          <w:rFonts w:ascii="Times New Roman" w:hAnsi="Times New Roman" w:cs="Times New Roman"/>
          <w:sz w:val="24"/>
          <w:szCs w:val="24"/>
        </w:rPr>
        <w:t xml:space="preserve">În vederea demonstrării </w:t>
      </w:r>
      <w:r w:rsidRPr="00794533">
        <w:rPr>
          <w:rFonts w:ascii="Times New Roman" w:hAnsi="Times New Roman" w:cs="Times New Roman"/>
          <w:b/>
          <w:bCs/>
          <w:sz w:val="24"/>
          <w:szCs w:val="24"/>
          <w:u w:val="single"/>
        </w:rPr>
        <w:t>experienței profesionale specifice</w:t>
      </w:r>
      <w:r w:rsidRPr="00794533">
        <w:rPr>
          <w:rFonts w:ascii="Times New Roman" w:hAnsi="Times New Roman" w:cs="Times New Roman"/>
          <w:sz w:val="24"/>
          <w:szCs w:val="24"/>
        </w:rPr>
        <w:t xml:space="preserve">, și stabilirii punctajului aferent factorilor de evaluare privind componența tehnică (cap.11 Criteriul de atribuire) documentele prezentate trebuie să facă dovada participării/implicării directe a specialistului propus, în îndeplinirea activităților care fac obiectul proiectelor/contractelor ce vor fi prezentate: </w:t>
      </w:r>
    </w:p>
    <w:p w14:paraId="06EC0829"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lastRenderedPageBreak/>
        <w:t xml:space="preserve">recomandări </w:t>
      </w:r>
      <w:r w:rsidRPr="00794533">
        <w:rPr>
          <w:rFonts w:ascii="Times New Roman" w:hAnsi="Times New Roman" w:cs="Times New Roman"/>
          <w:sz w:val="24"/>
          <w:szCs w:val="24"/>
        </w:rPr>
        <w:t xml:space="preserve">din partea beneficiarilor finali sau intermediari ai lucrărilor executate de specialistul propus, cu precizarea tipului de activitate prestată de acesta și a obiectivelor pentru care se emite recomandarea; </w:t>
      </w:r>
    </w:p>
    <w:p w14:paraId="2801C7DD"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documente/documentații sau extrase din acestea –</w:t>
      </w:r>
      <w:r w:rsidRPr="00794533">
        <w:rPr>
          <w:rFonts w:ascii="Times New Roman" w:hAnsi="Times New Roman" w:cs="Times New Roman"/>
          <w:sz w:val="24"/>
          <w:szCs w:val="24"/>
        </w:rPr>
        <w:t xml:space="preserve"> piese scrise și/sau desenate – semnate și ștampilate de specialistul propus, avizate de un terț sau însoțite de un document suport emise de un terț;</w:t>
      </w:r>
    </w:p>
    <w:p w14:paraId="675D4140"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 xml:space="preserve">orice alte documente similare </w:t>
      </w:r>
      <w:r w:rsidRPr="00794533">
        <w:rPr>
          <w:rFonts w:ascii="Times New Roman" w:hAnsi="Times New Roman" w:cs="Times New Roman"/>
          <w:sz w:val="24"/>
          <w:szCs w:val="24"/>
        </w:rPr>
        <w:t>din care rezultă informațiile solicitate de autoritatea contractantă care dovedesc implicarea directă a specialistului propus (procese-verbale de recepție lucrări, note/documente constatatoare, etc.).</w:t>
      </w:r>
    </w:p>
    <w:p w14:paraId="7F9D1787" w14:textId="77777777" w:rsidR="00794533" w:rsidRPr="00794533" w:rsidRDefault="00794533" w:rsidP="00794533">
      <w:pPr>
        <w:spacing w:after="0"/>
        <w:ind w:firstLine="720"/>
        <w:jc w:val="both"/>
        <w:rPr>
          <w:rFonts w:ascii="Times New Roman" w:hAnsi="Times New Roman" w:cs="Times New Roman"/>
          <w:b/>
          <w:bCs/>
          <w:i/>
          <w:iCs/>
          <w:sz w:val="24"/>
          <w:szCs w:val="24"/>
        </w:rPr>
      </w:pPr>
    </w:p>
    <w:p w14:paraId="489C89BB" w14:textId="77777777" w:rsidR="00794533" w:rsidRPr="00794533" w:rsidRDefault="00794533" w:rsidP="00794533">
      <w:pPr>
        <w:spacing w:after="0"/>
        <w:ind w:firstLine="720"/>
        <w:jc w:val="both"/>
        <w:rPr>
          <w:rFonts w:ascii="Times New Roman" w:hAnsi="Times New Roman" w:cs="Times New Roman"/>
          <w:b/>
          <w:bCs/>
          <w:i/>
          <w:iCs/>
          <w:sz w:val="24"/>
          <w:szCs w:val="24"/>
        </w:rPr>
      </w:pPr>
      <w:r w:rsidRPr="00794533">
        <w:rPr>
          <w:rFonts w:ascii="Times New Roman" w:hAnsi="Times New Roman" w:cs="Times New Roman"/>
          <w:b/>
          <w:bCs/>
          <w:i/>
          <w:iCs/>
          <w:sz w:val="24"/>
          <w:szCs w:val="24"/>
        </w:rPr>
        <w:t>NOTĂ: la calculul punctajului aferent unui expert, în cadrul unui factor de evaluare privind experiența profesională, nu vor fi luate în calcul următoarele documente:</w:t>
      </w:r>
    </w:p>
    <w:p w14:paraId="385CB628" w14:textId="77777777" w:rsidR="00794533" w:rsidRPr="00794533" w:rsidRDefault="00794533">
      <w:pPr>
        <w:pStyle w:val="ListParagraph"/>
        <w:numPr>
          <w:ilvl w:val="0"/>
          <w:numId w:val="58"/>
        </w:numPr>
        <w:spacing w:after="0"/>
        <w:jc w:val="both"/>
        <w:rPr>
          <w:rFonts w:ascii="Times New Roman" w:hAnsi="Times New Roman" w:cs="Times New Roman"/>
          <w:sz w:val="24"/>
          <w:szCs w:val="24"/>
        </w:rPr>
      </w:pPr>
      <w:r w:rsidRPr="00794533">
        <w:rPr>
          <w:rFonts w:ascii="Times New Roman" w:hAnsi="Times New Roman" w:cs="Times New Roman"/>
          <w:sz w:val="24"/>
          <w:szCs w:val="24"/>
        </w:rPr>
        <w:t>Contracte de servicii de proiectare semnate de specialistul propus în calitate de reprezentant al prestatorului, dacă nu sunt însoțite de alte documente care să ateste implicarea specialistului în elaborarea documentației care face obiectul contractelor prezentate;</w:t>
      </w:r>
    </w:p>
    <w:p w14:paraId="57C4F399" w14:textId="77777777" w:rsidR="00794533" w:rsidRPr="00794533" w:rsidRDefault="00794533">
      <w:pPr>
        <w:pStyle w:val="ListParagraph"/>
        <w:numPr>
          <w:ilvl w:val="0"/>
          <w:numId w:val="58"/>
        </w:numPr>
        <w:spacing w:after="0"/>
        <w:jc w:val="both"/>
        <w:rPr>
          <w:rFonts w:ascii="Times New Roman" w:hAnsi="Times New Roman" w:cs="Times New Roman"/>
          <w:sz w:val="24"/>
          <w:szCs w:val="24"/>
        </w:rPr>
      </w:pPr>
      <w:r w:rsidRPr="00794533">
        <w:rPr>
          <w:rFonts w:ascii="Times New Roman" w:hAnsi="Times New Roman" w:cs="Times New Roman"/>
          <w:sz w:val="24"/>
          <w:szCs w:val="24"/>
        </w:rPr>
        <w:t>Recomandările din partea ofertantului/asociatului sau subcontractanților participanți la procedura de atribuire, sau din partea unui operator economic în calitate de angajator al specialistului propus , dacă nu sunt însoțite de un document suport emis de un terț;</w:t>
      </w:r>
      <w:r w:rsidRPr="00794533">
        <w:rPr>
          <w:rFonts w:ascii="Times New Roman" w:hAnsi="Times New Roman" w:cs="Times New Roman"/>
          <w:sz w:val="24"/>
          <w:szCs w:val="24"/>
        </w:rPr>
        <w:tab/>
      </w:r>
    </w:p>
    <w:p w14:paraId="39C210F8" w14:textId="77777777" w:rsidR="00794533" w:rsidRPr="00794533" w:rsidRDefault="00794533">
      <w:pPr>
        <w:pStyle w:val="ListParagraph"/>
        <w:numPr>
          <w:ilvl w:val="0"/>
          <w:numId w:val="58"/>
        </w:numPr>
        <w:spacing w:after="0"/>
        <w:jc w:val="both"/>
        <w:rPr>
          <w:rFonts w:ascii="Times New Roman" w:hAnsi="Times New Roman" w:cs="Times New Roman"/>
          <w:sz w:val="24"/>
          <w:szCs w:val="24"/>
        </w:rPr>
      </w:pPr>
      <w:r w:rsidRPr="00794533">
        <w:rPr>
          <w:rFonts w:ascii="Times New Roman" w:hAnsi="Times New Roman" w:cs="Times New Roman"/>
          <w:sz w:val="24"/>
          <w:szCs w:val="24"/>
        </w:rPr>
        <w:t>Documentele care nu menționează în clar numele specialistului propus, calitatea în care a participat la activitatea recomandată și obiectivele realizate în cadrul activităților desfășurate;</w:t>
      </w:r>
    </w:p>
    <w:p w14:paraId="6511D282" w14:textId="77777777" w:rsidR="00794533" w:rsidRPr="00794533" w:rsidRDefault="00794533">
      <w:pPr>
        <w:pStyle w:val="ListParagraph"/>
        <w:numPr>
          <w:ilvl w:val="0"/>
          <w:numId w:val="58"/>
        </w:numPr>
        <w:spacing w:after="0"/>
        <w:jc w:val="both"/>
        <w:rPr>
          <w:rFonts w:ascii="Times New Roman" w:hAnsi="Times New Roman" w:cs="Times New Roman"/>
          <w:sz w:val="24"/>
          <w:szCs w:val="24"/>
        </w:rPr>
      </w:pPr>
      <w:r w:rsidRPr="00794533">
        <w:rPr>
          <w:rFonts w:ascii="Times New Roman" w:hAnsi="Times New Roman" w:cs="Times New Roman"/>
          <w:sz w:val="24"/>
          <w:szCs w:val="24"/>
        </w:rPr>
        <w:t>Lista obiectivelor realizate, parte din CV-ul prezentat, dacă nu este însoțită de un document suport emis de un terț.</w:t>
      </w:r>
    </w:p>
    <w:p w14:paraId="77C5ABF3" w14:textId="77777777" w:rsidR="00794533" w:rsidRPr="00794533" w:rsidRDefault="00794533">
      <w:pPr>
        <w:numPr>
          <w:ilvl w:val="0"/>
          <w:numId w:val="57"/>
        </w:numPr>
        <w:spacing w:after="0"/>
        <w:jc w:val="both"/>
        <w:rPr>
          <w:rFonts w:ascii="Times New Roman" w:hAnsi="Times New Roman" w:cs="Times New Roman"/>
          <w:sz w:val="24"/>
          <w:szCs w:val="24"/>
        </w:rPr>
      </w:pPr>
      <w:r w:rsidRPr="00794533">
        <w:rPr>
          <w:rFonts w:ascii="Times New Roman" w:hAnsi="Times New Roman" w:cs="Times New Roman"/>
          <w:sz w:val="24"/>
          <w:szCs w:val="24"/>
        </w:rPr>
        <w:t xml:space="preserve">Documente care atestă </w:t>
      </w:r>
      <w:r w:rsidRPr="00794533">
        <w:rPr>
          <w:rFonts w:ascii="Times New Roman" w:hAnsi="Times New Roman" w:cs="Times New Roman"/>
          <w:b/>
          <w:bCs/>
          <w:sz w:val="24"/>
          <w:szCs w:val="24"/>
          <w:u w:val="single"/>
        </w:rPr>
        <w:t>relația juridică dintre Ofertant și persoanele responsabile cu îndeplinirea contractului,</w:t>
      </w:r>
      <w:r w:rsidRPr="00794533">
        <w:rPr>
          <w:rFonts w:ascii="Times New Roman" w:hAnsi="Times New Roman" w:cs="Times New Roman"/>
          <w:sz w:val="24"/>
          <w:szCs w:val="24"/>
        </w:rPr>
        <w:t xml:space="preserve"> respectiv: </w:t>
      </w:r>
    </w:p>
    <w:p w14:paraId="75628A9A"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sz w:val="24"/>
          <w:szCs w:val="24"/>
        </w:rPr>
        <w:t>contracte de muncă/ contracte de colaborare;</w:t>
      </w:r>
    </w:p>
    <w:p w14:paraId="606C2390"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sz w:val="24"/>
          <w:szCs w:val="24"/>
        </w:rPr>
        <w:t>angajamente obținute pentru participarea la procedură și participarea la activități pe durata contractului, în cazul în care oferta este declarată câștigătoare;</w:t>
      </w:r>
    </w:p>
    <w:p w14:paraId="2F9D41A0"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sz w:val="24"/>
          <w:szCs w:val="24"/>
        </w:rPr>
        <w:t xml:space="preserve">orice alte documente din care să rezulte relația de colaborare (extrase REVISAL, registrul angajaților, etc.); </w:t>
      </w:r>
    </w:p>
    <w:p w14:paraId="3EEB69B2"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declarații de disponibilitate,</w:t>
      </w:r>
      <w:r w:rsidRPr="00794533">
        <w:rPr>
          <w:rFonts w:ascii="Times New Roman" w:hAnsi="Times New Roman" w:cs="Times New Roman"/>
          <w:sz w:val="24"/>
          <w:szCs w:val="24"/>
        </w:rPr>
        <w:t xml:space="preserve"> în cazul persoanelor propuse, care nu sunt angajate permanent ale ofertantului.</w:t>
      </w:r>
    </w:p>
    <w:p w14:paraId="6842B1F2"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r w:rsidRPr="00794533">
        <w:rPr>
          <w:rFonts w:ascii="Times New Roman" w:hAnsi="Times New Roman" w:cs="Times New Roman"/>
          <w:sz w:val="24"/>
          <w:szCs w:val="24"/>
        </w:rPr>
        <w:tab/>
      </w:r>
      <w:r w:rsidRPr="00794533">
        <w:rPr>
          <w:rFonts w:ascii="Times New Roman" w:hAnsi="Times New Roman" w:cs="Times New Roman"/>
          <w:sz w:val="24"/>
          <w:szCs w:val="24"/>
        </w:rPr>
        <w:tab/>
      </w:r>
    </w:p>
    <w:p w14:paraId="61B17A69" w14:textId="77777777" w:rsidR="00794533" w:rsidRPr="00794533" w:rsidRDefault="00794533" w:rsidP="00794533">
      <w:pPr>
        <w:spacing w:after="0"/>
        <w:ind w:firstLine="720"/>
        <w:jc w:val="both"/>
        <w:rPr>
          <w:rFonts w:ascii="Times New Roman" w:hAnsi="Times New Roman" w:cs="Times New Roman"/>
          <w:sz w:val="24"/>
          <w:szCs w:val="24"/>
        </w:rPr>
      </w:pPr>
      <w:bookmarkStart w:id="75" w:name="_Hlk63793469"/>
      <w:r w:rsidRPr="00794533">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bookmarkEnd w:id="75"/>
    </w:p>
    <w:p w14:paraId="70B204C1"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786D4E8E"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În cazul în care, pentru îndeplinirea în bune condiții a activităților incluse în contract, pe perioada derulării contractului,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146B93E7"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b/>
          <w:bCs/>
          <w:sz w:val="24"/>
          <w:szCs w:val="24"/>
        </w:rPr>
        <w:lastRenderedPageBreak/>
        <w:t>Persoanele nominalizate</w:t>
      </w:r>
      <w:r w:rsidRPr="00794533">
        <w:rPr>
          <w:rFonts w:ascii="Times New Roman" w:hAnsi="Times New Roman" w:cs="Times New Roman"/>
          <w:sz w:val="24"/>
          <w:szCs w:val="24"/>
        </w:rPr>
        <w:t xml:space="preserve"> ca responsabile pentru îndeplinirea contractului </w:t>
      </w:r>
      <w:r w:rsidRPr="00794533">
        <w:rPr>
          <w:rFonts w:ascii="Times New Roman" w:hAnsi="Times New Roman" w:cs="Times New Roman"/>
          <w:b/>
          <w:bCs/>
          <w:sz w:val="24"/>
          <w:szCs w:val="24"/>
        </w:rPr>
        <w:t>pot fi înlocuite</w:t>
      </w:r>
      <w:r w:rsidRPr="00794533">
        <w:rPr>
          <w:rFonts w:ascii="Times New Roman" w:hAnsi="Times New Roman" w:cs="Times New Roman"/>
          <w:sz w:val="24"/>
          <w:szCs w:val="24"/>
        </w:rPr>
        <w:t xml:space="preserve">, în perioada de implementare a contractului, cu respectarea cerințelor minime impuse, </w:t>
      </w:r>
      <w:r w:rsidRPr="00794533">
        <w:rPr>
          <w:rFonts w:ascii="Times New Roman" w:hAnsi="Times New Roman" w:cs="Times New Roman"/>
          <w:b/>
          <w:bCs/>
          <w:sz w:val="24"/>
          <w:szCs w:val="24"/>
        </w:rPr>
        <w:t>numai cu acordul scris al Autorității Contractante</w:t>
      </w:r>
      <w:r w:rsidRPr="00794533">
        <w:rPr>
          <w:rFonts w:ascii="Times New Roman" w:hAnsi="Times New Roman" w:cs="Times New Roman"/>
          <w:sz w:val="24"/>
          <w:szCs w:val="24"/>
        </w:rPr>
        <w:t xml:space="preserve">, în conformitate cu prevederile legislației în domeniul achizițiilor publice. În plus, înlocuirea unui specialist se realizează cu respectarea în totalitate a prevederilor art. 162 din H.G. nr. 395/2016 </w:t>
      </w:r>
      <w:bookmarkStart w:id="76" w:name="_Hlk27467100"/>
      <w:r w:rsidRPr="00794533">
        <w:rPr>
          <w:rFonts w:ascii="Times New Roman" w:hAnsi="Times New Roman" w:cs="Times New Roman"/>
          <w:sz w:val="24"/>
          <w:szCs w:val="24"/>
        </w:rPr>
        <w:t xml:space="preserve">pentru aprobarea Normelor metodologice de aplicare a prevederilor referitoare la atribuirea contractului de achiziție publică/acordului-cadru din Legea nr. 98/2016 privind achizițiile publice, </w:t>
      </w:r>
      <w:bookmarkEnd w:id="76"/>
      <w:r w:rsidRPr="00794533">
        <w:rPr>
          <w:rFonts w:ascii="Times New Roman" w:hAnsi="Times New Roman" w:cs="Times New Roman"/>
          <w:sz w:val="24"/>
          <w:szCs w:val="24"/>
        </w:rPr>
        <w:t>cu modificările și completările ulterioare.</w:t>
      </w:r>
    </w:p>
    <w:p w14:paraId="7E15B132" w14:textId="77777777" w:rsidR="00794533" w:rsidRPr="00794533" w:rsidRDefault="00794533" w:rsidP="00794533">
      <w:pPr>
        <w:spacing w:after="0"/>
        <w:ind w:firstLine="720"/>
        <w:jc w:val="both"/>
        <w:rPr>
          <w:rFonts w:ascii="Times New Roman" w:hAnsi="Times New Roman" w:cs="Times New Roman"/>
          <w:b/>
          <w:sz w:val="24"/>
          <w:szCs w:val="24"/>
        </w:rPr>
      </w:pPr>
      <w:r w:rsidRPr="00794533">
        <w:rPr>
          <w:rFonts w:ascii="Times New Roman" w:hAnsi="Times New Roman" w:cs="Times New Roman"/>
          <w:sz w:val="24"/>
          <w:szCs w:val="24"/>
        </w:rPr>
        <w:t xml:space="preserve">O singură persoană </w:t>
      </w:r>
      <w:r w:rsidRPr="00794533">
        <w:rPr>
          <w:rFonts w:ascii="Times New Roman" w:hAnsi="Times New Roman" w:cs="Times New Roman"/>
          <w:b/>
          <w:bCs/>
          <w:sz w:val="24"/>
          <w:szCs w:val="24"/>
        </w:rPr>
        <w:t>poate cumula mai multe poziții</w:t>
      </w:r>
      <w:r w:rsidRPr="00794533">
        <w:rPr>
          <w:rFonts w:ascii="Times New Roman" w:hAnsi="Times New Roman" w:cs="Times New Roman"/>
          <w:sz w:val="24"/>
          <w:szCs w:val="24"/>
        </w:rPr>
        <w:t xml:space="preserve"> numai dacă îndeplinește toate condițiile de atestare/calificare solicitate, conform prevederilor legale, pentru fiecărei specializare.</w:t>
      </w:r>
    </w:p>
    <w:p w14:paraId="213BD8C8"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0FF82FD3"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Persoanele nominalizate ca responsabile pentru îndeplinirea contractului pot fi înlocuite în perioada de implementare a contractului, cu respectarea cerințelor minime impuse, numai cu acordul scris al Autorității Contractante, în conformitate cu prevederile legislației în domeniul achizițiilor publice. Pozițiile de același fel pot fi cumulate de către o singură persoană, dacă îndeplinește toate condițiile de atestare/calificare impuse, sau pot participa și separat.</w:t>
      </w:r>
    </w:p>
    <w:p w14:paraId="3F4F69D9" w14:textId="77777777" w:rsidR="00794533" w:rsidRPr="00794533" w:rsidRDefault="00794533" w:rsidP="00794533">
      <w:pPr>
        <w:spacing w:after="0"/>
        <w:ind w:firstLine="720"/>
        <w:jc w:val="both"/>
        <w:rPr>
          <w:rFonts w:ascii="Times New Roman" w:hAnsi="Times New Roman" w:cs="Times New Roman"/>
          <w:sz w:val="24"/>
          <w:szCs w:val="24"/>
        </w:rPr>
      </w:pPr>
    </w:p>
    <w:p w14:paraId="649C8C83" w14:textId="77777777" w:rsidR="00794533" w:rsidRPr="00794533" w:rsidRDefault="00794533">
      <w:pPr>
        <w:pStyle w:val="ListParagraph"/>
        <w:numPr>
          <w:ilvl w:val="1"/>
          <w:numId w:val="52"/>
        </w:numPr>
        <w:spacing w:after="0"/>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Profilul experților principali</w:t>
      </w:r>
    </w:p>
    <w:p w14:paraId="64C75FE5" w14:textId="77777777" w:rsidR="00794533" w:rsidRPr="00794533" w:rsidRDefault="00794533" w:rsidP="00794533">
      <w:pPr>
        <w:pStyle w:val="ListParagraph"/>
        <w:spacing w:after="0"/>
        <w:ind w:left="1440" w:right="-10"/>
        <w:jc w:val="both"/>
        <w:rPr>
          <w:rFonts w:ascii="Times New Roman" w:hAnsi="Times New Roman" w:cs="Times New Roman"/>
          <w:b/>
          <w:bCs/>
          <w:sz w:val="24"/>
          <w:szCs w:val="24"/>
        </w:rPr>
      </w:pPr>
    </w:p>
    <w:p w14:paraId="4FB6BA05" w14:textId="77777777" w:rsidR="00794533" w:rsidRPr="00794533" w:rsidRDefault="00794533" w:rsidP="00794533">
      <w:pPr>
        <w:spacing w:after="0"/>
        <w:ind w:right="-10" w:firstLine="720"/>
        <w:jc w:val="both"/>
        <w:rPr>
          <w:rFonts w:ascii="Times New Roman" w:hAnsi="Times New Roman" w:cs="Times New Roman"/>
          <w:b/>
          <w:bCs/>
          <w:sz w:val="24"/>
          <w:szCs w:val="24"/>
        </w:rPr>
      </w:pPr>
      <w:r w:rsidRPr="00794533">
        <w:rPr>
          <w:rFonts w:ascii="Times New Roman" w:hAnsi="Times New Roman" w:cs="Times New Roman"/>
          <w:sz w:val="24"/>
          <w:szCs w:val="24"/>
        </w:rPr>
        <w:t xml:space="preserve">Pentru </w:t>
      </w:r>
      <w:r w:rsidRPr="00794533">
        <w:rPr>
          <w:rFonts w:ascii="Times New Roman" w:hAnsi="Times New Roman" w:cs="Times New Roman"/>
          <w:b/>
          <w:bCs/>
          <w:sz w:val="24"/>
          <w:szCs w:val="24"/>
        </w:rPr>
        <w:t>activitatea de actualizare a  Expertizei tehnice, elaborare Studiu istorico-arhitectural de fundamentare a intervenţiilor de consolidare și elaborarea D.A.L.I. ului</w:t>
      </w:r>
      <w:r w:rsidRPr="00794533">
        <w:rPr>
          <w:rFonts w:ascii="Times New Roman" w:hAnsi="Times New Roman" w:cs="Times New Roman"/>
          <w:sz w:val="24"/>
          <w:szCs w:val="24"/>
        </w:rPr>
        <w:t xml:space="preserve">, ofertantul va prezenta o </w:t>
      </w:r>
      <w:r w:rsidRPr="00794533">
        <w:rPr>
          <w:rFonts w:ascii="Times New Roman" w:hAnsi="Times New Roman" w:cs="Times New Roman"/>
          <w:b/>
          <w:bCs/>
          <w:sz w:val="24"/>
          <w:szCs w:val="24"/>
        </w:rPr>
        <w:t>echipă formată din minimum de experții-cheie</w:t>
      </w:r>
      <w:r w:rsidRPr="00794533">
        <w:rPr>
          <w:rFonts w:ascii="Times New Roman" w:hAnsi="Times New Roman" w:cs="Times New Roman"/>
          <w:sz w:val="24"/>
          <w:szCs w:val="24"/>
        </w:rPr>
        <w:t>,</w:t>
      </w:r>
      <w:r w:rsidRPr="00794533">
        <w:rPr>
          <w:rFonts w:ascii="Times New Roman" w:hAnsi="Times New Roman" w:cs="Times New Roman"/>
          <w:b/>
          <w:bCs/>
          <w:sz w:val="24"/>
          <w:szCs w:val="24"/>
        </w:rPr>
        <w:t xml:space="preserve"> </w:t>
      </w:r>
      <w:r w:rsidRPr="00794533">
        <w:rPr>
          <w:rFonts w:ascii="Times New Roman" w:hAnsi="Times New Roman" w:cs="Times New Roman"/>
          <w:sz w:val="24"/>
          <w:szCs w:val="24"/>
        </w:rPr>
        <w:t xml:space="preserve">care să asigure îndeplinirea serviciilor din prezentul Caiet Sarcini. </w:t>
      </w:r>
    </w:p>
    <w:p w14:paraId="300B25E3" w14:textId="77777777" w:rsidR="00794533" w:rsidRPr="00794533" w:rsidRDefault="00794533" w:rsidP="00794533">
      <w:pPr>
        <w:suppressAutoHyphens/>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Structurarea cerințelor pentru experții care asigură serviciile de proiectare și asistență tehnică din partea proiectantului este prezentată mai jos:</w:t>
      </w:r>
    </w:p>
    <w:p w14:paraId="36B947A9" w14:textId="77777777" w:rsidR="00794533" w:rsidRPr="00794533" w:rsidRDefault="00794533" w:rsidP="00794533">
      <w:pPr>
        <w:suppressAutoHyphens/>
        <w:spacing w:after="0"/>
        <w:ind w:firstLine="720"/>
        <w:jc w:val="both"/>
        <w:rPr>
          <w:rFonts w:ascii="Times New Roman" w:hAnsi="Times New Roman" w:cs="Times New Roman"/>
          <w:sz w:val="24"/>
          <w:szCs w:val="24"/>
        </w:rPr>
      </w:pPr>
    </w:p>
    <w:p w14:paraId="7CFF0232" w14:textId="77777777" w:rsidR="00794533" w:rsidRPr="00794533" w:rsidRDefault="00794533">
      <w:pPr>
        <w:pStyle w:val="ListParagraph"/>
        <w:numPr>
          <w:ilvl w:val="0"/>
          <w:numId w:val="48"/>
        </w:numPr>
        <w:suppressAutoHyphens/>
        <w:spacing w:after="120" w:line="240" w:lineRule="auto"/>
        <w:jc w:val="both"/>
        <w:rPr>
          <w:rFonts w:ascii="Times New Roman" w:hAnsi="Times New Roman" w:cs="Times New Roman"/>
          <w:sz w:val="24"/>
          <w:szCs w:val="24"/>
        </w:rPr>
      </w:pPr>
      <w:r w:rsidRPr="00794533">
        <w:rPr>
          <w:rFonts w:ascii="Times New Roman" w:hAnsi="Times New Roman" w:cs="Times New Roman"/>
          <w:b/>
          <w:bCs/>
          <w:sz w:val="24"/>
          <w:szCs w:val="24"/>
        </w:rPr>
        <w:t>Coordonator colectiv de proiectare</w:t>
      </w:r>
      <w:r w:rsidRPr="00794533">
        <w:rPr>
          <w:rFonts w:ascii="Times New Roman" w:hAnsi="Times New Roman" w:cs="Times New Roman"/>
          <w:sz w:val="24"/>
          <w:szCs w:val="24"/>
        </w:rPr>
        <w:t xml:space="preserve">: </w:t>
      </w:r>
    </w:p>
    <w:p w14:paraId="5E043644" w14:textId="77777777" w:rsidR="00794533" w:rsidRPr="00794533" w:rsidRDefault="00794533" w:rsidP="00794533">
      <w:pPr>
        <w:pStyle w:val="ListParagraph"/>
        <w:numPr>
          <w:ilvl w:val="0"/>
          <w:numId w:val="7"/>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arhitect atestat de Ordinul Arhitecților din România și cu drept de semnătură, conform art. 11, alin. (1) din Legea nr. 184/2001 privind organizarea și exercitarea profesiei de arhitect, republicată, cu completările și modificările ulterioare;</w:t>
      </w:r>
    </w:p>
    <w:p w14:paraId="62A2C384" w14:textId="77777777" w:rsidR="00794533" w:rsidRPr="00794533" w:rsidRDefault="00794533" w:rsidP="00794533">
      <w:pPr>
        <w:pStyle w:val="ListParagraph"/>
        <w:numPr>
          <w:ilvl w:val="0"/>
          <w:numId w:val="7"/>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 xml:space="preserve">atestat de Ministerul Culturii, specializarea C- șef de proiect complex, doar pentru arhitecți,  domeniul 1- restaurare arhitectură sau domeniul 2- urbanism istoric; </w:t>
      </w:r>
    </w:p>
    <w:p w14:paraId="19337F9D" w14:textId="77777777" w:rsidR="00794533" w:rsidRPr="00794533" w:rsidRDefault="00794533" w:rsidP="00794533">
      <w:pPr>
        <w:pStyle w:val="ListParagraph"/>
        <w:numPr>
          <w:ilvl w:val="0"/>
          <w:numId w:val="7"/>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experiența profesională specifică: participarea la minimum 1 proiect/contract în care a îndeplinit același tip de activități cu cele ce urmează să le îndeplinească în viitorul contract;</w:t>
      </w:r>
    </w:p>
    <w:p w14:paraId="67B369A6" w14:textId="77777777" w:rsidR="00794533" w:rsidRPr="00794533" w:rsidRDefault="00794533" w:rsidP="00794533">
      <w:pPr>
        <w:pStyle w:val="ListParagraph"/>
        <w:numPr>
          <w:ilvl w:val="0"/>
          <w:numId w:val="7"/>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 xml:space="preserve">responsabilități în cadrul contractului: </w:t>
      </w:r>
    </w:p>
    <w:p w14:paraId="68E8E74F" w14:textId="77777777" w:rsidR="00794533" w:rsidRPr="00794533" w:rsidRDefault="00794533">
      <w:pPr>
        <w:pStyle w:val="ListParagraph"/>
        <w:numPr>
          <w:ilvl w:val="0"/>
          <w:numId w:val="42"/>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 xml:space="preserve">coordonarea echipei de proiectare, crearea echipelor și atribuirea de responsabilități individuale; </w:t>
      </w:r>
    </w:p>
    <w:p w14:paraId="49FEB204" w14:textId="77777777" w:rsidR="00794533" w:rsidRPr="00794533" w:rsidRDefault="00794533">
      <w:pPr>
        <w:pStyle w:val="ListParagraph"/>
        <w:numPr>
          <w:ilvl w:val="0"/>
          <w:numId w:val="42"/>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elaborarea secțiunii arhitectură, în cadrul documentației elaborate/revizuite și semnarea documentelor tehnico-economice necesare, în legătură cu obiectivul de investiții;</w:t>
      </w:r>
    </w:p>
    <w:p w14:paraId="4B002802" w14:textId="77777777" w:rsidR="00794533" w:rsidRPr="00794533" w:rsidRDefault="00794533">
      <w:pPr>
        <w:pStyle w:val="ListParagraph"/>
        <w:numPr>
          <w:ilvl w:val="0"/>
          <w:numId w:val="42"/>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 xml:space="preserve">rol-cheie în planificarea proiectului, precum și identificarea resurselor necesare; </w:t>
      </w:r>
    </w:p>
    <w:p w14:paraId="600BA56C" w14:textId="77777777" w:rsidR="00794533" w:rsidRPr="00794533" w:rsidRDefault="00794533">
      <w:pPr>
        <w:pStyle w:val="ListParagraph"/>
        <w:numPr>
          <w:ilvl w:val="0"/>
          <w:numId w:val="42"/>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supervizarea generală a întregului conținut al documentației tehnico-economice, verificarea corelării soluțiilor descrise pe specialități și asigurarea că documentele proiectului sunt complete.</w:t>
      </w:r>
    </w:p>
    <w:p w14:paraId="39D61220" w14:textId="77777777" w:rsidR="00794533" w:rsidRPr="00794533" w:rsidRDefault="00794533" w:rsidP="00794533">
      <w:pPr>
        <w:pStyle w:val="ListParagraph"/>
        <w:spacing w:after="0" w:line="240" w:lineRule="auto"/>
        <w:ind w:left="1080" w:right="-14"/>
        <w:contextualSpacing w:val="0"/>
        <w:jc w:val="both"/>
        <w:rPr>
          <w:rFonts w:ascii="Times New Roman" w:hAnsi="Times New Roman" w:cs="Times New Roman"/>
          <w:sz w:val="24"/>
          <w:szCs w:val="24"/>
        </w:rPr>
      </w:pPr>
    </w:p>
    <w:p w14:paraId="6482330F" w14:textId="77777777" w:rsidR="00794533" w:rsidRPr="00794533" w:rsidRDefault="00794533">
      <w:pPr>
        <w:pStyle w:val="ListParagraph"/>
        <w:numPr>
          <w:ilvl w:val="0"/>
          <w:numId w:val="48"/>
        </w:numPr>
        <w:ind w:right="-43"/>
        <w:jc w:val="both"/>
        <w:rPr>
          <w:rFonts w:ascii="Times New Roman" w:hAnsi="Times New Roman" w:cs="Times New Roman"/>
          <w:b/>
          <w:bCs/>
          <w:sz w:val="24"/>
          <w:szCs w:val="24"/>
          <w:shd w:val="clear" w:color="auto" w:fill="FFFFFF"/>
        </w:rPr>
      </w:pPr>
      <w:r w:rsidRPr="00794533">
        <w:rPr>
          <w:rFonts w:ascii="Times New Roman" w:hAnsi="Times New Roman" w:cs="Times New Roman"/>
          <w:b/>
          <w:bCs/>
          <w:sz w:val="24"/>
          <w:szCs w:val="24"/>
          <w:shd w:val="clear" w:color="auto" w:fill="FFFFFF"/>
        </w:rPr>
        <w:t>Expert tehnic:</w:t>
      </w:r>
    </w:p>
    <w:p w14:paraId="71EDB3B1" w14:textId="77777777" w:rsidR="00794533" w:rsidRPr="00794533" w:rsidRDefault="00794533">
      <w:pPr>
        <w:pStyle w:val="ListParagraph"/>
        <w:numPr>
          <w:ilvl w:val="0"/>
          <w:numId w:val="43"/>
        </w:numPr>
        <w:spacing w:after="0" w:line="276" w:lineRule="auto"/>
        <w:ind w:right="-14"/>
        <w:jc w:val="both"/>
        <w:rPr>
          <w:rFonts w:ascii="Times New Roman" w:hAnsi="Times New Roman" w:cs="Times New Roman"/>
          <w:sz w:val="24"/>
          <w:szCs w:val="24"/>
        </w:rPr>
      </w:pPr>
      <w:r w:rsidRPr="00794533">
        <w:rPr>
          <w:rFonts w:ascii="Times New Roman" w:hAnsi="Times New Roman" w:cs="Times New Roman"/>
          <w:sz w:val="24"/>
          <w:szCs w:val="24"/>
        </w:rPr>
        <w:t>atestat de Ministerul Culturii, expert tehnic specializarea A – elaborare de studii, cercetări, inventariere monumente istorice (care poate cuprinde și expertize tehnice asupra monumentelor istorice, conform art. 8, alin. (2) al Ordinului nr. 2495/2010), domeniul 4 - consolidare/restaurare, structuri istorice;</w:t>
      </w:r>
    </w:p>
    <w:p w14:paraId="4713870F" w14:textId="77777777" w:rsidR="00794533" w:rsidRPr="00794533" w:rsidRDefault="00794533">
      <w:pPr>
        <w:pStyle w:val="ListParagraph"/>
        <w:numPr>
          <w:ilvl w:val="0"/>
          <w:numId w:val="43"/>
        </w:numPr>
        <w:spacing w:after="0" w:line="276" w:lineRule="auto"/>
        <w:ind w:right="-14"/>
        <w:jc w:val="both"/>
        <w:rPr>
          <w:rFonts w:ascii="Times New Roman" w:hAnsi="Times New Roman" w:cs="Times New Roman"/>
          <w:sz w:val="24"/>
          <w:szCs w:val="24"/>
        </w:rPr>
      </w:pPr>
      <w:r w:rsidRPr="00794533">
        <w:rPr>
          <w:rFonts w:ascii="Times New Roman" w:hAnsi="Times New Roman" w:cs="Times New Roman"/>
          <w:sz w:val="24"/>
          <w:szCs w:val="24"/>
        </w:rPr>
        <w:lastRenderedPageBreak/>
        <w:t>experiență profesională specifică: participarea la minimum 1 proiect/contract în care a îndeplinit același tip de activități cu cele ce urmează să le îndeplinească în viitorul contract. Se va atașa certificatul de atestare și recomandarea sau orice alt document echivalent, emis sau contrasemnat de beneficiar sau de contractantul principal, din care să reiasă tipul de activități îndeplinite;</w:t>
      </w:r>
    </w:p>
    <w:p w14:paraId="53312ABB" w14:textId="77777777" w:rsidR="00794533" w:rsidRPr="00794533" w:rsidRDefault="00794533">
      <w:pPr>
        <w:pStyle w:val="ListParagraph"/>
        <w:numPr>
          <w:ilvl w:val="0"/>
          <w:numId w:val="43"/>
        </w:numPr>
        <w:spacing w:after="0" w:line="276" w:lineRule="auto"/>
        <w:ind w:right="-14"/>
        <w:jc w:val="both"/>
        <w:rPr>
          <w:rFonts w:ascii="Times New Roman" w:hAnsi="Times New Roman" w:cs="Times New Roman"/>
          <w:sz w:val="24"/>
          <w:szCs w:val="24"/>
        </w:rPr>
      </w:pPr>
      <w:r w:rsidRPr="00794533">
        <w:rPr>
          <w:rFonts w:ascii="Times New Roman" w:hAnsi="Times New Roman" w:cs="Times New Roman"/>
          <w:sz w:val="24"/>
          <w:szCs w:val="24"/>
        </w:rPr>
        <w:t xml:space="preserve">coordonează toate specialitățile ce concură la elaborarea expertizei tehnice; </w:t>
      </w:r>
    </w:p>
    <w:p w14:paraId="2041316F" w14:textId="77777777" w:rsidR="00794533" w:rsidRPr="00794533" w:rsidRDefault="00794533">
      <w:pPr>
        <w:pStyle w:val="ListParagraph"/>
        <w:numPr>
          <w:ilvl w:val="0"/>
          <w:numId w:val="43"/>
        </w:numPr>
        <w:spacing w:after="0" w:line="276" w:lineRule="auto"/>
        <w:ind w:right="-14"/>
        <w:jc w:val="both"/>
        <w:rPr>
          <w:rFonts w:ascii="Times New Roman" w:hAnsi="Times New Roman" w:cs="Times New Roman"/>
          <w:sz w:val="24"/>
          <w:szCs w:val="24"/>
        </w:rPr>
      </w:pPr>
      <w:r w:rsidRPr="00794533">
        <w:rPr>
          <w:rFonts w:ascii="Times New Roman" w:hAnsi="Times New Roman" w:cs="Times New Roman"/>
          <w:sz w:val="24"/>
          <w:szCs w:val="24"/>
        </w:rPr>
        <w:t>va semna și va ștampila toate piesele scrise și desenate ale expertizei tehnice pe care o întocmește și toate fazele documentației tehnico-economice actualizare, pentru confirmarea conformității acestora cu raportul de expertiză tehnică.</w:t>
      </w:r>
    </w:p>
    <w:p w14:paraId="00123F94" w14:textId="77777777" w:rsidR="00794533" w:rsidRPr="00794533" w:rsidRDefault="00794533" w:rsidP="00794533">
      <w:pPr>
        <w:pStyle w:val="ListParagraph"/>
        <w:spacing w:after="0" w:line="276" w:lineRule="auto"/>
        <w:ind w:left="1080" w:right="-14"/>
        <w:contextualSpacing w:val="0"/>
        <w:jc w:val="both"/>
        <w:rPr>
          <w:rFonts w:ascii="Times New Roman" w:hAnsi="Times New Roman" w:cs="Times New Roman"/>
          <w:b/>
          <w:bCs/>
          <w:sz w:val="24"/>
          <w:szCs w:val="24"/>
        </w:rPr>
      </w:pPr>
    </w:p>
    <w:p w14:paraId="571DB27B" w14:textId="77777777" w:rsidR="00794533" w:rsidRPr="00794533" w:rsidRDefault="00794533">
      <w:pPr>
        <w:pStyle w:val="ListParagraph"/>
        <w:numPr>
          <w:ilvl w:val="0"/>
          <w:numId w:val="48"/>
        </w:numPr>
        <w:spacing w:line="240" w:lineRule="auto"/>
        <w:jc w:val="both"/>
        <w:rPr>
          <w:rFonts w:ascii="Times New Roman" w:hAnsi="Times New Roman" w:cs="Times New Roman"/>
          <w:b/>
          <w:bCs/>
          <w:sz w:val="24"/>
          <w:szCs w:val="24"/>
        </w:rPr>
      </w:pPr>
      <w:r w:rsidRPr="00794533">
        <w:rPr>
          <w:rFonts w:ascii="Times New Roman" w:hAnsi="Times New Roman" w:cs="Times New Roman"/>
          <w:b/>
          <w:bCs/>
          <w:sz w:val="24"/>
          <w:szCs w:val="24"/>
        </w:rPr>
        <w:t>Inginer proiectant structură de rezistență:</w:t>
      </w:r>
    </w:p>
    <w:p w14:paraId="29550ED9" w14:textId="77777777" w:rsidR="00794533" w:rsidRPr="00794533" w:rsidRDefault="00794533" w:rsidP="00794533">
      <w:pPr>
        <w:pStyle w:val="ListParagraph"/>
        <w:numPr>
          <w:ilvl w:val="0"/>
          <w:numId w:val="7"/>
        </w:numPr>
        <w:spacing w:after="0" w:line="276" w:lineRule="auto"/>
        <w:jc w:val="both"/>
        <w:rPr>
          <w:rFonts w:ascii="Times New Roman" w:hAnsi="Times New Roman" w:cs="Times New Roman"/>
          <w:sz w:val="24"/>
          <w:szCs w:val="24"/>
        </w:rPr>
      </w:pPr>
      <w:bookmarkStart w:id="77" w:name="_Hlk32938835"/>
      <w:r w:rsidRPr="00794533">
        <w:rPr>
          <w:rFonts w:ascii="Times New Roman" w:hAnsi="Times New Roman" w:cs="Times New Roman"/>
          <w:sz w:val="24"/>
          <w:szCs w:val="24"/>
        </w:rPr>
        <w:t xml:space="preserve">atestat de Ministerul Culturii, specializarea D- șef proiect de specialitate, domeniul 4- consolidare/restaurare, structuri istorice; </w:t>
      </w:r>
      <w:bookmarkEnd w:id="77"/>
    </w:p>
    <w:p w14:paraId="3F276D1B" w14:textId="77777777" w:rsidR="00794533" w:rsidRPr="00794533" w:rsidRDefault="00794533" w:rsidP="00794533">
      <w:pPr>
        <w:pStyle w:val="ListParagraph"/>
        <w:numPr>
          <w:ilvl w:val="0"/>
          <w:numId w:val="7"/>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experiență profesională specifică: participarea la minimum 1 proiect/contract în care a îndeplinit același tip de activități cu cele ce urmează să le îndeplinească în viitorul contract;</w:t>
      </w:r>
    </w:p>
    <w:p w14:paraId="66916937" w14:textId="77777777" w:rsidR="00794533" w:rsidRPr="00794533" w:rsidRDefault="00794533" w:rsidP="00794533">
      <w:pPr>
        <w:pStyle w:val="ListParagraph"/>
        <w:numPr>
          <w:ilvl w:val="0"/>
          <w:numId w:val="7"/>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 xml:space="preserve">responsabilități în cadrul contractului: </w:t>
      </w:r>
    </w:p>
    <w:p w14:paraId="737E5CF6" w14:textId="77777777" w:rsidR="00794533" w:rsidRPr="00794533" w:rsidRDefault="00794533">
      <w:pPr>
        <w:pStyle w:val="ListParagraph"/>
        <w:numPr>
          <w:ilvl w:val="0"/>
          <w:numId w:val="44"/>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 xml:space="preserve">întocmirea documentației tehnice, partea de structură de rezistență, pentru obiectivul de investiții, prin realizarea pieselor desenate și a pieselor scrise care compun documentația; </w:t>
      </w:r>
    </w:p>
    <w:p w14:paraId="51C13E7B" w14:textId="77777777" w:rsidR="00794533" w:rsidRPr="00794533" w:rsidRDefault="00794533">
      <w:pPr>
        <w:pStyle w:val="ListParagraph"/>
        <w:numPr>
          <w:ilvl w:val="0"/>
          <w:numId w:val="44"/>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asigurarea prezenței pe șantier ori de câte ori este necesar.</w:t>
      </w:r>
    </w:p>
    <w:p w14:paraId="3723C28F" w14:textId="77777777" w:rsidR="00794533" w:rsidRPr="00794533" w:rsidRDefault="00794533" w:rsidP="00794533">
      <w:pPr>
        <w:suppressAutoHyphens/>
        <w:spacing w:after="0" w:line="276" w:lineRule="auto"/>
        <w:ind w:left="360"/>
        <w:jc w:val="both"/>
        <w:rPr>
          <w:rFonts w:ascii="Times New Roman" w:hAnsi="Times New Roman" w:cs="Times New Roman"/>
          <w:sz w:val="24"/>
          <w:szCs w:val="24"/>
        </w:rPr>
      </w:pPr>
    </w:p>
    <w:p w14:paraId="71EBC77B" w14:textId="77777777" w:rsidR="00794533" w:rsidRPr="00794533" w:rsidRDefault="00794533">
      <w:pPr>
        <w:pStyle w:val="ListParagraph"/>
        <w:numPr>
          <w:ilvl w:val="0"/>
          <w:numId w:val="48"/>
        </w:numPr>
        <w:suppressAutoHyphens/>
        <w:spacing w:after="0" w:line="276" w:lineRule="auto"/>
        <w:jc w:val="both"/>
        <w:rPr>
          <w:rFonts w:ascii="Times New Roman" w:hAnsi="Times New Roman" w:cs="Times New Roman"/>
          <w:b/>
          <w:bCs/>
          <w:sz w:val="24"/>
          <w:szCs w:val="24"/>
        </w:rPr>
      </w:pPr>
      <w:r w:rsidRPr="00794533">
        <w:rPr>
          <w:rFonts w:ascii="Times New Roman" w:hAnsi="Times New Roman" w:cs="Times New Roman"/>
          <w:b/>
          <w:bCs/>
          <w:sz w:val="24"/>
          <w:szCs w:val="24"/>
        </w:rPr>
        <w:t>Arhitect:</w:t>
      </w:r>
    </w:p>
    <w:p w14:paraId="7D50AA39" w14:textId="77777777" w:rsidR="00794533" w:rsidRPr="00794533" w:rsidRDefault="00794533" w:rsidP="00794533">
      <w:pPr>
        <w:pStyle w:val="ListParagraph"/>
        <w:numPr>
          <w:ilvl w:val="0"/>
          <w:numId w:val="7"/>
        </w:numPr>
        <w:suppressAutoHyphens/>
        <w:spacing w:after="0" w:line="276" w:lineRule="auto"/>
        <w:contextualSpacing w:val="0"/>
        <w:jc w:val="both"/>
        <w:rPr>
          <w:rFonts w:ascii="Times New Roman" w:hAnsi="Times New Roman" w:cs="Times New Roman"/>
          <w:sz w:val="24"/>
          <w:szCs w:val="24"/>
        </w:rPr>
      </w:pPr>
      <w:bookmarkStart w:id="78" w:name="_Hlk55563040"/>
      <w:r w:rsidRPr="00794533">
        <w:rPr>
          <w:rFonts w:ascii="Times New Roman" w:hAnsi="Times New Roman" w:cs="Times New Roman"/>
          <w:sz w:val="24"/>
          <w:szCs w:val="24"/>
        </w:rPr>
        <w:t>arhitect atestat de Ordinul arhitecților și cu drept de semnătură;</w:t>
      </w:r>
    </w:p>
    <w:p w14:paraId="1A9F4651" w14:textId="77777777" w:rsidR="00794533" w:rsidRPr="00794533" w:rsidRDefault="00794533" w:rsidP="00794533">
      <w:pPr>
        <w:pStyle w:val="ListParagraph"/>
        <w:numPr>
          <w:ilvl w:val="0"/>
          <w:numId w:val="7"/>
        </w:numPr>
        <w:spacing w:after="0" w:line="276" w:lineRule="auto"/>
        <w:ind w:right="-10"/>
        <w:jc w:val="both"/>
        <w:rPr>
          <w:rFonts w:ascii="Times New Roman" w:hAnsi="Times New Roman" w:cs="Times New Roman"/>
          <w:sz w:val="24"/>
          <w:szCs w:val="24"/>
        </w:rPr>
      </w:pPr>
      <w:r w:rsidRPr="00794533">
        <w:rPr>
          <w:rFonts w:ascii="Times New Roman" w:hAnsi="Times New Roman" w:cs="Times New Roman"/>
          <w:b/>
          <w:bCs/>
          <w:sz w:val="24"/>
          <w:szCs w:val="24"/>
        </w:rPr>
        <w:t>experiența profesională specifică</w:t>
      </w:r>
      <w:r w:rsidRPr="00794533">
        <w:rPr>
          <w:rFonts w:ascii="Times New Roman" w:hAnsi="Times New Roman" w:cs="Times New Roman"/>
          <w:sz w:val="24"/>
          <w:szCs w:val="24"/>
        </w:rPr>
        <w:t>: participarea la cel puțin un proiect/contract în care a activat pe poziția de proiectant arhitectură;</w:t>
      </w:r>
    </w:p>
    <w:p w14:paraId="6B5963C5" w14:textId="77777777" w:rsidR="00794533" w:rsidRPr="00794533" w:rsidRDefault="00794533" w:rsidP="00794533">
      <w:pPr>
        <w:pStyle w:val="ListParagraph"/>
        <w:numPr>
          <w:ilvl w:val="0"/>
          <w:numId w:val="7"/>
        </w:numPr>
        <w:spacing w:after="0" w:line="276" w:lineRule="auto"/>
        <w:ind w:right="-14"/>
        <w:contextualSpacing w:val="0"/>
        <w:jc w:val="both"/>
        <w:rPr>
          <w:rFonts w:ascii="Times New Roman" w:hAnsi="Times New Roman" w:cs="Times New Roman"/>
          <w:sz w:val="24"/>
          <w:szCs w:val="24"/>
        </w:rPr>
      </w:pPr>
      <w:r w:rsidRPr="00794533">
        <w:rPr>
          <w:rFonts w:ascii="Times New Roman" w:hAnsi="Times New Roman" w:cs="Times New Roman"/>
          <w:b/>
          <w:bCs/>
          <w:sz w:val="24"/>
          <w:szCs w:val="24"/>
        </w:rPr>
        <w:t>responsabilități</w:t>
      </w:r>
      <w:r w:rsidRPr="00794533">
        <w:rPr>
          <w:rFonts w:ascii="Times New Roman" w:hAnsi="Times New Roman" w:cs="Times New Roman"/>
          <w:sz w:val="24"/>
          <w:szCs w:val="24"/>
        </w:rPr>
        <w:t xml:space="preserve"> în cadrul contractului: </w:t>
      </w:r>
    </w:p>
    <w:p w14:paraId="5F556E4E" w14:textId="77777777" w:rsidR="00794533" w:rsidRPr="00794533" w:rsidRDefault="00794533">
      <w:pPr>
        <w:pStyle w:val="ListParagraph"/>
        <w:numPr>
          <w:ilvl w:val="0"/>
          <w:numId w:val="45"/>
        </w:numPr>
        <w:suppressAutoHyphens/>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 xml:space="preserve">întocmirea documentației tehnice, partea de arhitectură, pentru obiectivul de investiții, prin realizarea pieselor desenate și a pieselor scrise care compun documentația; </w:t>
      </w:r>
    </w:p>
    <w:p w14:paraId="6B759C58" w14:textId="77777777" w:rsidR="00794533" w:rsidRPr="00794533" w:rsidRDefault="00794533">
      <w:pPr>
        <w:pStyle w:val="ListParagraph"/>
        <w:numPr>
          <w:ilvl w:val="0"/>
          <w:numId w:val="45"/>
        </w:numPr>
        <w:suppressAutoHyphens/>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asigurarea prezenței pe șantier ori de câte ori este necesar.</w:t>
      </w:r>
    </w:p>
    <w:bookmarkEnd w:id="78"/>
    <w:p w14:paraId="19FBDF65" w14:textId="77777777" w:rsidR="00794533" w:rsidRPr="00794533" w:rsidRDefault="00794533" w:rsidP="00794533">
      <w:pPr>
        <w:pStyle w:val="ListParagraph"/>
        <w:suppressAutoHyphens/>
        <w:spacing w:after="0" w:line="276" w:lineRule="auto"/>
        <w:ind w:left="1080"/>
        <w:contextualSpacing w:val="0"/>
        <w:jc w:val="both"/>
        <w:rPr>
          <w:rFonts w:ascii="Times New Roman" w:hAnsi="Times New Roman" w:cs="Times New Roman"/>
          <w:sz w:val="24"/>
          <w:szCs w:val="24"/>
        </w:rPr>
      </w:pPr>
    </w:p>
    <w:p w14:paraId="6EB5F03E" w14:textId="77777777" w:rsidR="00794533" w:rsidRPr="00794533" w:rsidRDefault="00794533">
      <w:pPr>
        <w:pStyle w:val="ListParagraph"/>
        <w:numPr>
          <w:ilvl w:val="0"/>
          <w:numId w:val="48"/>
        </w:numPr>
        <w:spacing w:after="0" w:line="276" w:lineRule="auto"/>
        <w:ind w:right="-14"/>
        <w:jc w:val="both"/>
        <w:rPr>
          <w:rFonts w:ascii="Times New Roman" w:hAnsi="Times New Roman" w:cs="Times New Roman"/>
          <w:sz w:val="24"/>
          <w:szCs w:val="24"/>
        </w:rPr>
      </w:pPr>
      <w:r w:rsidRPr="00794533">
        <w:rPr>
          <w:rFonts w:ascii="Times New Roman" w:hAnsi="Times New Roman" w:cs="Times New Roman"/>
          <w:b/>
          <w:bCs/>
          <w:sz w:val="24"/>
          <w:szCs w:val="24"/>
        </w:rPr>
        <w:t>Ingineri proiectanți instalații termice, sanitare, ventilație/climatizare, electrice, gaze naturale:</w:t>
      </w:r>
    </w:p>
    <w:p w14:paraId="54CE7076" w14:textId="77777777" w:rsidR="00794533" w:rsidRPr="00794533" w:rsidRDefault="00794533" w:rsidP="00794533">
      <w:pPr>
        <w:pStyle w:val="ListParagraph"/>
        <w:numPr>
          <w:ilvl w:val="0"/>
          <w:numId w:val="7"/>
        </w:numPr>
        <w:spacing w:after="120" w:line="240" w:lineRule="auto"/>
        <w:ind w:right="-14"/>
        <w:contextualSpacing w:val="0"/>
        <w:jc w:val="both"/>
        <w:rPr>
          <w:rFonts w:ascii="Times New Roman" w:hAnsi="Times New Roman" w:cs="Times New Roman"/>
          <w:sz w:val="24"/>
          <w:szCs w:val="24"/>
        </w:rPr>
      </w:pPr>
      <w:r w:rsidRPr="00794533">
        <w:rPr>
          <w:rFonts w:ascii="Times New Roman" w:hAnsi="Times New Roman" w:cs="Times New Roman"/>
          <w:sz w:val="24"/>
          <w:szCs w:val="24"/>
        </w:rPr>
        <w:t xml:space="preserve">studii universitare profilul instalații pentru construcții civile, industriale și agricole sau similar, absolvite cu diplomă de licență, diplomă de absolvire sau echivalent, </w:t>
      </w:r>
      <w:r w:rsidRPr="00794533">
        <w:rPr>
          <w:rFonts w:ascii="Times New Roman" w:hAnsi="Times New Roman" w:cs="Times New Roman"/>
          <w:i/>
          <w:iCs/>
          <w:sz w:val="24"/>
          <w:szCs w:val="24"/>
        </w:rPr>
        <w:t>pentru inginerii proiectanți instalații termice, sanitare, ventilație/climatizare propuși</w:t>
      </w:r>
      <w:r w:rsidRPr="00794533">
        <w:rPr>
          <w:rFonts w:ascii="Times New Roman" w:hAnsi="Times New Roman" w:cs="Times New Roman"/>
          <w:sz w:val="24"/>
          <w:szCs w:val="24"/>
        </w:rPr>
        <w:t>;</w:t>
      </w:r>
    </w:p>
    <w:p w14:paraId="0EBD351D" w14:textId="77777777" w:rsidR="00794533" w:rsidRPr="00794533" w:rsidRDefault="00794533" w:rsidP="00794533">
      <w:pPr>
        <w:numPr>
          <w:ilvl w:val="0"/>
          <w:numId w:val="7"/>
        </w:numPr>
        <w:spacing w:after="0" w:line="276" w:lineRule="auto"/>
        <w:ind w:right="-10"/>
        <w:contextualSpacing/>
        <w:jc w:val="both"/>
        <w:rPr>
          <w:rFonts w:ascii="Times New Roman" w:hAnsi="Times New Roman" w:cs="Times New Roman"/>
          <w:sz w:val="24"/>
          <w:szCs w:val="24"/>
        </w:rPr>
      </w:pPr>
      <w:r w:rsidRPr="00794533">
        <w:rPr>
          <w:rFonts w:ascii="Times New Roman" w:hAnsi="Times New Roman" w:cs="Times New Roman"/>
          <w:sz w:val="24"/>
          <w:szCs w:val="24"/>
          <w:u w:val="single"/>
        </w:rPr>
        <w:t>pentru proiectare instalații electrice</w:t>
      </w:r>
      <w:r w:rsidRPr="00794533">
        <w:rPr>
          <w:rFonts w:ascii="Times New Roman" w:hAnsi="Times New Roman" w:cs="Times New Roman"/>
          <w:sz w:val="24"/>
          <w:szCs w:val="24"/>
        </w:rPr>
        <w:t xml:space="preserve">: </w:t>
      </w:r>
      <w:r w:rsidRPr="00794533">
        <w:rPr>
          <w:rFonts w:ascii="Times New Roman" w:hAnsi="Times New Roman" w:cs="Times New Roman"/>
          <w:b/>
          <w:bCs/>
          <w:sz w:val="24"/>
          <w:szCs w:val="24"/>
        </w:rPr>
        <w:t xml:space="preserve">persoană autorizată ANRE, atestat minimum gradul IIA </w:t>
      </w:r>
      <w:r w:rsidRPr="00794533">
        <w:rPr>
          <w:rFonts w:ascii="Times New Roman" w:hAnsi="Times New Roman" w:cs="Times New Roman"/>
          <w:sz w:val="24"/>
          <w:szCs w:val="24"/>
        </w:rPr>
        <w:t>conform Ordinului nr. 116/2016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w:t>
      </w:r>
    </w:p>
    <w:p w14:paraId="0BAB4FA3" w14:textId="77777777" w:rsidR="00794533" w:rsidRPr="00794533" w:rsidRDefault="00794533" w:rsidP="00794533">
      <w:pPr>
        <w:spacing w:after="0" w:line="276" w:lineRule="auto"/>
        <w:ind w:left="1080" w:right="-10"/>
        <w:contextualSpacing/>
        <w:jc w:val="both"/>
        <w:rPr>
          <w:rFonts w:ascii="Times New Roman" w:hAnsi="Times New Roman" w:cs="Times New Roman"/>
          <w:sz w:val="24"/>
          <w:szCs w:val="24"/>
        </w:rPr>
      </w:pPr>
    </w:p>
    <w:p w14:paraId="461AD93C" w14:textId="77777777" w:rsidR="00794533" w:rsidRPr="00794533" w:rsidRDefault="00794533" w:rsidP="00794533">
      <w:pPr>
        <w:numPr>
          <w:ilvl w:val="0"/>
          <w:numId w:val="7"/>
        </w:numPr>
        <w:spacing w:after="120" w:line="276" w:lineRule="auto"/>
        <w:ind w:right="-10"/>
        <w:contextualSpacing/>
        <w:jc w:val="both"/>
        <w:rPr>
          <w:rFonts w:ascii="Times New Roman" w:hAnsi="Times New Roman" w:cs="Times New Roman"/>
          <w:sz w:val="24"/>
          <w:szCs w:val="24"/>
        </w:rPr>
      </w:pPr>
      <w:r w:rsidRPr="00794533">
        <w:rPr>
          <w:rFonts w:ascii="Times New Roman" w:hAnsi="Times New Roman" w:cs="Times New Roman"/>
          <w:sz w:val="24"/>
          <w:szCs w:val="24"/>
          <w:u w:val="single"/>
        </w:rPr>
        <w:t>pentru proiectare instalații gaze</w:t>
      </w:r>
      <w:r w:rsidRPr="00794533">
        <w:rPr>
          <w:rFonts w:ascii="Times New Roman" w:hAnsi="Times New Roman" w:cs="Times New Roman"/>
          <w:sz w:val="24"/>
          <w:szCs w:val="24"/>
        </w:rPr>
        <w:t xml:space="preserve">: </w:t>
      </w:r>
      <w:r w:rsidRPr="00794533">
        <w:rPr>
          <w:rFonts w:ascii="Times New Roman" w:hAnsi="Times New Roman" w:cs="Times New Roman"/>
          <w:b/>
          <w:bCs/>
          <w:sz w:val="24"/>
          <w:szCs w:val="24"/>
        </w:rPr>
        <w:t>persoană autorizată ANRE, tip PGIU</w:t>
      </w:r>
      <w:r w:rsidRPr="00794533">
        <w:rPr>
          <w:rFonts w:ascii="Times New Roman" w:hAnsi="Times New Roman" w:cs="Times New Roman"/>
          <w:sz w:val="24"/>
          <w:szCs w:val="24"/>
        </w:rPr>
        <w:t xml:space="preserve">, conform Ordinului ANRE nr. 83/2014 privind aprobarea Regulamentului pentru autorizarea persoanelor fizice care desfășoară activități în sectorul gazelor naturale; </w:t>
      </w:r>
    </w:p>
    <w:p w14:paraId="0F0CB568" w14:textId="77777777" w:rsidR="00794533" w:rsidRPr="00794533" w:rsidRDefault="00794533" w:rsidP="00794533">
      <w:pPr>
        <w:pStyle w:val="ListParagraph"/>
        <w:numPr>
          <w:ilvl w:val="0"/>
          <w:numId w:val="7"/>
        </w:numPr>
        <w:suppressAutoHyphens/>
        <w:spacing w:line="276" w:lineRule="auto"/>
        <w:contextualSpacing w:val="0"/>
        <w:jc w:val="both"/>
        <w:rPr>
          <w:rFonts w:ascii="Times New Roman" w:hAnsi="Times New Roman" w:cs="Times New Roman"/>
          <w:sz w:val="24"/>
          <w:szCs w:val="24"/>
        </w:rPr>
      </w:pPr>
      <w:r w:rsidRPr="00794533">
        <w:rPr>
          <w:rFonts w:ascii="Times New Roman" w:hAnsi="Times New Roman" w:cs="Times New Roman"/>
          <w:b/>
          <w:bCs/>
          <w:sz w:val="24"/>
          <w:szCs w:val="24"/>
        </w:rPr>
        <w:t xml:space="preserve">experiența profesională </w:t>
      </w:r>
      <w:bookmarkStart w:id="79" w:name="_Hlk49175889"/>
      <w:r w:rsidRPr="00794533">
        <w:rPr>
          <w:rFonts w:ascii="Times New Roman" w:hAnsi="Times New Roman" w:cs="Times New Roman"/>
          <w:b/>
          <w:bCs/>
          <w:sz w:val="24"/>
          <w:szCs w:val="24"/>
        </w:rPr>
        <w:t>specifică</w:t>
      </w:r>
      <w:r w:rsidRPr="00794533">
        <w:rPr>
          <w:rFonts w:ascii="Times New Roman" w:hAnsi="Times New Roman" w:cs="Times New Roman"/>
          <w:sz w:val="24"/>
          <w:szCs w:val="24"/>
        </w:rPr>
        <w:t>: participarea la cel puțin 1 proiect de instalații pentru construcții;</w:t>
      </w:r>
    </w:p>
    <w:bookmarkEnd w:id="79"/>
    <w:p w14:paraId="75980BC1" w14:textId="77777777" w:rsidR="00794533" w:rsidRPr="00794533" w:rsidRDefault="00794533" w:rsidP="00794533">
      <w:pPr>
        <w:numPr>
          <w:ilvl w:val="0"/>
          <w:numId w:val="7"/>
        </w:numPr>
        <w:spacing w:after="0" w:line="276" w:lineRule="auto"/>
        <w:ind w:right="-14"/>
        <w:contextualSpacing/>
        <w:jc w:val="both"/>
        <w:rPr>
          <w:rFonts w:ascii="Times New Roman" w:hAnsi="Times New Roman" w:cs="Times New Roman"/>
          <w:sz w:val="24"/>
          <w:szCs w:val="24"/>
        </w:rPr>
      </w:pPr>
      <w:r w:rsidRPr="00794533">
        <w:rPr>
          <w:rFonts w:ascii="Times New Roman" w:hAnsi="Times New Roman" w:cs="Times New Roman"/>
          <w:b/>
          <w:bCs/>
          <w:sz w:val="24"/>
          <w:szCs w:val="24"/>
        </w:rPr>
        <w:t xml:space="preserve">responsabilități </w:t>
      </w:r>
      <w:r w:rsidRPr="00794533">
        <w:rPr>
          <w:rFonts w:ascii="Times New Roman" w:hAnsi="Times New Roman" w:cs="Times New Roman"/>
          <w:sz w:val="24"/>
          <w:szCs w:val="24"/>
        </w:rPr>
        <w:t xml:space="preserve">în cadrul contractului: </w:t>
      </w:r>
    </w:p>
    <w:p w14:paraId="6507D50F" w14:textId="77777777" w:rsidR="00794533" w:rsidRPr="00794533" w:rsidRDefault="00794533">
      <w:pPr>
        <w:pStyle w:val="ListParagraph"/>
        <w:numPr>
          <w:ilvl w:val="0"/>
          <w:numId w:val="46"/>
        </w:numPr>
        <w:spacing w:after="120" w:line="276" w:lineRule="auto"/>
        <w:ind w:right="-14"/>
        <w:jc w:val="both"/>
        <w:rPr>
          <w:rFonts w:ascii="Times New Roman" w:hAnsi="Times New Roman" w:cs="Times New Roman"/>
          <w:sz w:val="24"/>
          <w:szCs w:val="24"/>
        </w:rPr>
      </w:pPr>
      <w:r w:rsidRPr="00794533">
        <w:rPr>
          <w:rFonts w:ascii="Times New Roman" w:hAnsi="Times New Roman" w:cs="Times New Roman"/>
          <w:sz w:val="24"/>
          <w:szCs w:val="24"/>
        </w:rPr>
        <w:lastRenderedPageBreak/>
        <w:t xml:space="preserve">îndeplinirea activităților specifice de proiectare instalații termice, sanitare, ventilație/climatizare, electrice, gaze, prin realizarea pieselor desenate și a pieselor scrise, care compun documentația, pe specialități; </w:t>
      </w:r>
    </w:p>
    <w:p w14:paraId="78859AA7" w14:textId="77777777" w:rsidR="00794533" w:rsidRPr="00794533" w:rsidRDefault="00794533">
      <w:pPr>
        <w:pStyle w:val="ListParagraph"/>
        <w:numPr>
          <w:ilvl w:val="0"/>
          <w:numId w:val="46"/>
        </w:numPr>
        <w:spacing w:after="120" w:line="276" w:lineRule="auto"/>
        <w:ind w:right="-14"/>
        <w:jc w:val="both"/>
        <w:rPr>
          <w:rFonts w:ascii="Times New Roman" w:hAnsi="Times New Roman" w:cs="Times New Roman"/>
          <w:sz w:val="24"/>
          <w:szCs w:val="24"/>
        </w:rPr>
      </w:pPr>
      <w:r w:rsidRPr="00794533">
        <w:rPr>
          <w:rFonts w:ascii="Times New Roman" w:hAnsi="Times New Roman" w:cs="Times New Roman"/>
          <w:sz w:val="24"/>
          <w:szCs w:val="24"/>
        </w:rPr>
        <w:t>asigurarea prezenței pe șantier ori de câte ori este necesar.</w:t>
      </w:r>
    </w:p>
    <w:p w14:paraId="47F2E3E4" w14:textId="77777777" w:rsidR="00794533" w:rsidRPr="00794533" w:rsidRDefault="00794533">
      <w:pPr>
        <w:pStyle w:val="ListParagraph"/>
        <w:numPr>
          <w:ilvl w:val="1"/>
          <w:numId w:val="52"/>
        </w:numPr>
        <w:spacing w:after="0"/>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Alte cerințe legate de personalul direct implicat în desfășurarea activităților</w:t>
      </w:r>
    </w:p>
    <w:p w14:paraId="23B92E4D"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12320B81"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24F00AF0" w14:textId="77777777" w:rsidR="00794533" w:rsidRPr="00794533" w:rsidRDefault="00794533" w:rsidP="00794533">
      <w:pPr>
        <w:suppressAutoHyphens/>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27E06012" w14:textId="77777777" w:rsidR="00794533" w:rsidRPr="00794533" w:rsidRDefault="00794533" w:rsidP="00794533">
      <w:pPr>
        <w:suppressAutoHyphens/>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65D265EF" w14:textId="77777777" w:rsidR="00794533" w:rsidRPr="00794533" w:rsidRDefault="00794533" w:rsidP="00794533">
      <w:pPr>
        <w:suppressAutoHyphens/>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539D6208" w14:textId="77777777" w:rsidR="00794533" w:rsidRPr="00794533" w:rsidRDefault="00794533" w:rsidP="00794533">
      <w:pPr>
        <w:spacing w:after="0"/>
        <w:ind w:right="-10"/>
        <w:jc w:val="both"/>
        <w:rPr>
          <w:rFonts w:ascii="Times New Roman" w:hAnsi="Times New Roman" w:cs="Times New Roman"/>
          <w:b/>
          <w:bCs/>
          <w:sz w:val="24"/>
          <w:szCs w:val="24"/>
        </w:rPr>
      </w:pPr>
    </w:p>
    <w:p w14:paraId="57C6AF70" w14:textId="77777777" w:rsidR="00794533" w:rsidRPr="00794533" w:rsidRDefault="00794533">
      <w:pPr>
        <w:pStyle w:val="ListParagraph"/>
        <w:numPr>
          <w:ilvl w:val="1"/>
          <w:numId w:val="52"/>
        </w:numPr>
        <w:spacing w:after="0"/>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Infrastructura contractantului necesară pentru desfășurarea activităților contractului</w:t>
      </w:r>
    </w:p>
    <w:p w14:paraId="05517729"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21550CEE" w14:textId="159D152A"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b/>
          <w:bCs/>
          <w:sz w:val="24"/>
          <w:szCs w:val="24"/>
        </w:rPr>
        <w:t>Infrastructura prezentată</w:t>
      </w:r>
      <w:r w:rsidRPr="00794533">
        <w:rPr>
          <w:rFonts w:ascii="Times New Roman" w:hAnsi="Times New Roman" w:cs="Times New Roman"/>
          <w:sz w:val="24"/>
          <w:szCs w:val="24"/>
        </w:rPr>
        <w:t xml:space="preserve"> de Ofertant în </w:t>
      </w:r>
      <w:r w:rsidRPr="00794533">
        <w:rPr>
          <w:rFonts w:ascii="Times New Roman" w:hAnsi="Times New Roman" w:cs="Times New Roman"/>
          <w:b/>
          <w:bCs/>
          <w:sz w:val="24"/>
          <w:szCs w:val="24"/>
        </w:rPr>
        <w:t>propunerea tehnică</w:t>
      </w:r>
      <w:r w:rsidRPr="00794533">
        <w:rPr>
          <w:rFonts w:ascii="Times New Roman" w:hAnsi="Times New Roman" w:cs="Times New Roman"/>
          <w:sz w:val="24"/>
          <w:szCs w:val="24"/>
        </w:rPr>
        <w:t xml:space="preserve"> trebuie să fie corespunzătoare scopului contractului și să îndeplinească toate cerințele de funcționalitate și pentru utilizare (inclusiv aspecte legate de protecția mediului) stabilite prin legislația în vigoare, indiferent de forma de acces la infrastructura necesare pentru realizarea activităților în contract.</w:t>
      </w:r>
    </w:p>
    <w:p w14:paraId="142752DF" w14:textId="77777777" w:rsidR="00794533" w:rsidRPr="00794533" w:rsidRDefault="00794533">
      <w:pPr>
        <w:pStyle w:val="ListParagraph"/>
        <w:numPr>
          <w:ilvl w:val="0"/>
          <w:numId w:val="52"/>
        </w:numPr>
        <w:ind w:right="-10"/>
        <w:jc w:val="both"/>
        <w:rPr>
          <w:rFonts w:ascii="Times New Roman" w:hAnsi="Times New Roman" w:cs="Times New Roman"/>
          <w:sz w:val="24"/>
          <w:szCs w:val="24"/>
        </w:rPr>
      </w:pPr>
      <w:r w:rsidRPr="00794533">
        <w:rPr>
          <w:rFonts w:ascii="Times New Roman" w:hAnsi="Times New Roman" w:cs="Times New Roman"/>
          <w:b/>
          <w:bCs/>
          <w:sz w:val="24"/>
          <w:szCs w:val="24"/>
        </w:rPr>
        <w:t xml:space="preserve">CADRUL LEGAL CARE GUVERNEAZĂ RELAȚIA DINTRE AUTORITATEA CONTRACTANTĂ ȘI CONTRACTANT (INCLUSIV DOMENIILE MEDIULUI, SOCIAL ȘI AL RELAȚIILOR DE MUNCĂ) </w:t>
      </w:r>
    </w:p>
    <w:p w14:paraId="43A2E305"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Pe perioada derulării contractului, Contractantul este responsabil pentru realizarea activităților, în conformitate cu documentația tehnică și implementarea celor mai bune practici, în conformitate cu regulile și regulamentele existente la nivel național și la nivelul Uniunii Europene. </w:t>
      </w:r>
    </w:p>
    <w:p w14:paraId="5AEBFE85"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cu privire la consecințele asupra activităților sale, ce fac obiectul contractului și de a-și adapta activitatea, de la data și în condițiile în care sunt aplicabile. </w:t>
      </w:r>
    </w:p>
    <w:p w14:paraId="2A902E00"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lastRenderedPageBreak/>
        <w:t>În cazul în care vreuna din regulile generale sau specifice nu mai sunt în vigoare sau au fost modificate conform legii la data depunerii ofertei, se consideră că regula respectivă este automat înlocuită de noile prevederi în vigoare conform legii și că Ofertantul/ Contractantul are cunoștință de aceste schimbări și le-a avut în vedere la depunerea Ofertei sale, în baza acestui Caiet de sarcini.</w:t>
      </w:r>
    </w:p>
    <w:p w14:paraId="78418F3D"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Contractantul va fi deplin responsabil pentru realizarea tuturor lucrărilor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Contractantul va fi ținut deplin responsabil pentru subcontractanții acestuia, chiar și în situația în care au fost în prealabil agreați cu Autoritatea Contractantă, urmând să răspundă față de Autoritatea Contractantă pentru orice nerespectare sau omisiune a respectării oricăror prevederi legale și normative aplicabile. </w:t>
      </w:r>
    </w:p>
    <w:p w14:paraId="0620FDD1"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Autoritatea Contractantă nu va fi ținută responsabilă pentru nerespectarea sau omisiunea respectării de către Contractant sau de către subcontractanții acestuia a oricărei prevederi legale sau normative aplicabile.</w:t>
      </w:r>
    </w:p>
    <w:p w14:paraId="3AB5E8B5"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Elaborarea documentației tehnico-economice solicitate prin prezentul caiet de sarcini,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794533">
        <w:rPr>
          <w:rFonts w:ascii="Times New Roman" w:hAnsi="Times New Roman" w:cs="Times New Roman"/>
          <w:b/>
          <w:bCs/>
          <w:i/>
          <w:iCs/>
          <w:sz w:val="24"/>
          <w:szCs w:val="24"/>
        </w:rPr>
        <w:t>dar fără a se limita la acestea</w:t>
      </w:r>
      <w:r w:rsidRPr="00794533">
        <w:rPr>
          <w:rFonts w:ascii="Times New Roman" w:hAnsi="Times New Roman" w:cs="Times New Roman"/>
          <w:sz w:val="24"/>
          <w:szCs w:val="24"/>
        </w:rPr>
        <w:t>, Ofertanții vor trebui să respecte obligatoriu prevederile următoarelor legi, normative și prescripții tehnice:</w:t>
      </w:r>
    </w:p>
    <w:p w14:paraId="64A0570D"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HG nr. 907/2016 privind etapele de elaborare și conținutul-cadru al documentațiilor tehnico-economice aferente obiectivelor/proiectelor de investiții finanțate din fonduri publice, cu modificările și completările ulterioare;</w:t>
      </w:r>
    </w:p>
    <w:p w14:paraId="76388C46" w14:textId="77777777" w:rsidR="00794533" w:rsidRPr="00794533" w:rsidRDefault="00794533">
      <w:pPr>
        <w:numPr>
          <w:ilvl w:val="0"/>
          <w:numId w:val="63"/>
        </w:numPr>
        <w:ind w:left="142" w:firstLine="0"/>
        <w:contextualSpacing/>
        <w:jc w:val="both"/>
        <w:rPr>
          <w:rFonts w:ascii="Times New Roman" w:hAnsi="Times New Roman" w:cs="Times New Roman"/>
          <w:sz w:val="24"/>
          <w:szCs w:val="24"/>
          <w:lang w:eastAsia="ro-RO"/>
        </w:rPr>
      </w:pPr>
      <w:r w:rsidRPr="00794533">
        <w:rPr>
          <w:rFonts w:ascii="Times New Roman" w:hAnsi="Times New Roman" w:cs="Times New Roman"/>
          <w:color w:val="000000"/>
          <w:sz w:val="24"/>
          <w:szCs w:val="24"/>
          <w:lang w:eastAsia="ro-RO"/>
        </w:rPr>
        <w:t>LEGEA nr. 212 din 12 iulie 2022 privind unele măsuri pentru reducerea riscului seismic al clădirilor</w:t>
      </w:r>
    </w:p>
    <w:p w14:paraId="726A519D"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ORDINUL nr. 2853/07.11.2022 pentru aprobarea Normelor metodologice de aplicare a prevederilor Legii nr. 212/12.07.2022 privind unele măsuri pentru reducerea riscului seismic al clădirilor, privind derularea Programului național de consolidare a clădirilor cu risc seismic ridicat</w:t>
      </w:r>
    </w:p>
    <w:p w14:paraId="73C9DB5C" w14:textId="77777777" w:rsidR="00794533" w:rsidRPr="00794533" w:rsidRDefault="00794533">
      <w:pPr>
        <w:numPr>
          <w:ilvl w:val="0"/>
          <w:numId w:val="63"/>
        </w:numPr>
        <w:ind w:left="142" w:firstLine="0"/>
        <w:contextualSpacing/>
        <w:jc w:val="both"/>
        <w:rPr>
          <w:rFonts w:ascii="Times New Roman" w:hAnsi="Times New Roman" w:cs="Times New Roman"/>
          <w:b/>
          <w:bCs/>
          <w:color w:val="000000"/>
          <w:sz w:val="24"/>
          <w:szCs w:val="24"/>
          <w:lang w:eastAsia="ro-RO"/>
        </w:rPr>
      </w:pPr>
      <w:r w:rsidRPr="00794533">
        <w:rPr>
          <w:rFonts w:ascii="Times New Roman" w:hAnsi="Times New Roman" w:cs="Times New Roman"/>
          <w:b/>
          <w:bCs/>
          <w:sz w:val="24"/>
          <w:szCs w:val="24"/>
          <w:lang w:eastAsia="ro-RO"/>
        </w:rPr>
        <w:t>Legea nr. 422/2001 privind protejarea monumentelor istorice, republicată, cu modificările și completările ulterioare;</w:t>
      </w:r>
    </w:p>
    <w:p w14:paraId="21F144D8"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 xml:space="preserve">Legea nr. 10/1995 privind calitatea în construcții, republicată, cu completările și modificările ulterioare; </w:t>
      </w:r>
    </w:p>
    <w:p w14:paraId="3FEAE604"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 xml:space="preserve">Legea nr. 50/1991 privind autorizarea executării lucrărilor de construcții, republicată, cu completările și modificările ulterioare; </w:t>
      </w:r>
    </w:p>
    <w:p w14:paraId="3186EF3C"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Ordinul nr. 839/2009 pentru aprobarea Normelor metodologice de aplicare a Legii 50/1991, cu modificările și completările ulterioare;</w:t>
      </w:r>
    </w:p>
    <w:p w14:paraId="2094AB16"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HG nr. 925/1995 pentru aprobarea Regulamentului de verificare și expertizare tehnică de calitate a proiectelor, a execuției lucrărilor și a construcțiilor, cu modificările și completările ulterioare;</w:t>
      </w:r>
    </w:p>
    <w:p w14:paraId="0274401D"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HG nr. 766/1997 pentru aprobarea unor regulamente privind calitatea în construcții, cu completările și modificările ulterioare;</w:t>
      </w:r>
    </w:p>
    <w:p w14:paraId="40CC5933"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 xml:space="preserve">Legea nr. 184/2001 privind organizarea și exercitarea profesiei de arhitect, republicată, cu modificările și completările ulterioare; </w:t>
      </w:r>
    </w:p>
    <w:p w14:paraId="7A86CA00"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 xml:space="preserve">HG nr. 932/2010 pentru aprobarea Normelor metodologice de aplicare a Legii 184/2001, cu modificările și completările ulterioare; </w:t>
      </w:r>
    </w:p>
    <w:p w14:paraId="200055FE"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HG nr. 492/05.07.2018</w:t>
      </w:r>
      <w:r w:rsidRPr="00794533">
        <w:rPr>
          <w:rFonts w:ascii="Times New Roman" w:hAnsi="Times New Roman" w:cs="Times New Roman"/>
          <w:color w:val="4F81BD"/>
          <w:sz w:val="24"/>
          <w:szCs w:val="24"/>
          <w:lang w:eastAsia="ro-RO"/>
        </w:rPr>
        <w:t xml:space="preserve"> </w:t>
      </w:r>
      <w:r w:rsidRPr="00794533">
        <w:rPr>
          <w:rFonts w:ascii="Times New Roman" w:hAnsi="Times New Roman" w:cs="Times New Roman"/>
          <w:color w:val="000000"/>
          <w:sz w:val="24"/>
          <w:szCs w:val="24"/>
          <w:lang w:eastAsia="ro-RO"/>
        </w:rPr>
        <w:t xml:space="preserve">pentru aprobarea Regulamentului privind controlul de stat al calității în construcții; </w:t>
      </w:r>
    </w:p>
    <w:p w14:paraId="47EFABA4"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HG nr. 273/1994 privind aprobarea Regulamentului de recepție a lucrărilor de construcții și instalații aferente acestora, cu modificările și completările ulterioare;</w:t>
      </w:r>
    </w:p>
    <w:p w14:paraId="50989F86"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lastRenderedPageBreak/>
        <w:t>Legea nr. 350/2001 privind amenajarea teritoriului şi urbanismului, cu modificările și completările ulterioare;</w:t>
      </w:r>
    </w:p>
    <w:p w14:paraId="0A2CB592"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Ordinul nr. 233/2016 privind aprobarea Normelor metodologice de aplicare a Legii nr. 350/ 2001 privind amenajarea teritoriului şi urbanismului, cu modificările și completările ulterioare;</w:t>
      </w:r>
    </w:p>
    <w:p w14:paraId="703E4601"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Legea nr. 307/12.07.2006 privind apărarea împotriva incendiilor, republicată, cu modificările și completările ulterioare;</w:t>
      </w:r>
    </w:p>
    <w:p w14:paraId="20107566"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HG nr. 300/02.03.2006 privind cerințele minime de securitate și sănătate pentru șantierele temporare sau mobile, cu modificările și completările ulterioare;</w:t>
      </w:r>
    </w:p>
    <w:p w14:paraId="32748639"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Legea nr. 319/14.07.2006 a securității și sănătății în muncă, cu modificările și completările ulterioare;</w:t>
      </w:r>
    </w:p>
    <w:p w14:paraId="3B4E0D14"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 xml:space="preserve">Legea nr. 265/29.06.2006 pentru aprobarea OUG nr. 195/2005 privind protecția mediului; </w:t>
      </w:r>
    </w:p>
    <w:p w14:paraId="3C587FF9"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Cod de proiectare- Bazele proiectării construcțiilor, indicativ CR 0-2012 și completare;</w:t>
      </w:r>
    </w:p>
    <w:p w14:paraId="2A3246C7"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Cod de proiectare pentru structuri de zidărie, indicativ CR 6-2006 completare și CR 6-2013ș</w:t>
      </w:r>
    </w:p>
    <w:p w14:paraId="65D21988"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Normativ privind comportarea în timp a construcțiilor, indicativ P 130-1999;</w:t>
      </w:r>
    </w:p>
    <w:p w14:paraId="482A5D0F"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bookmarkStart w:id="80" w:name="_Hlk86414092"/>
      <w:r w:rsidRPr="00794533">
        <w:rPr>
          <w:rFonts w:ascii="Times New Roman" w:hAnsi="Times New Roman" w:cs="Times New Roman"/>
          <w:color w:val="000000"/>
          <w:sz w:val="24"/>
          <w:szCs w:val="24"/>
          <w:lang w:eastAsia="ro-RO"/>
        </w:rPr>
        <w:t>Normativ privind verificarea calității și recepția lucrărilor de instalații aferente construcțiilor, indicativ C 56-2002</w:t>
      </w:r>
      <w:bookmarkEnd w:id="80"/>
      <w:r w:rsidRPr="00794533">
        <w:rPr>
          <w:rFonts w:ascii="Times New Roman" w:hAnsi="Times New Roman" w:cs="Times New Roman"/>
          <w:color w:val="000000"/>
          <w:sz w:val="24"/>
          <w:szCs w:val="24"/>
          <w:lang w:eastAsia="ro-RO"/>
        </w:rPr>
        <w:t xml:space="preserve">; </w:t>
      </w:r>
    </w:p>
    <w:p w14:paraId="1C40DC72"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Cod de proiectare seismică – Partea I – Prevederi de proiectare pentru clădiri, indicativ P100-1/2013, cu modificări conform Ordinului nr. 2956/22.10.2019;</w:t>
      </w:r>
    </w:p>
    <w:p w14:paraId="7F55CCA3"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Cod de proiectare seismică – Partea III – Prevederi pentru evaluarea seismică a clădirilor existente, indicativ P100-3/2019, aprobat prin Ordinul nr. 2834/09.10.2019;</w:t>
      </w:r>
    </w:p>
    <w:p w14:paraId="19989782"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Normativ NP074/2022 – Normativ privind documentaţiile geotehnice pentru construcţii;</w:t>
      </w:r>
    </w:p>
    <w:p w14:paraId="0DF9074F"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Normativ privind proiectarea clădirilor civile din punct de vedere al cerinţei de siguranţă în exploatare indicativ NP 068-02</w:t>
      </w:r>
    </w:p>
    <w:p w14:paraId="259A1434"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P118/1999 – Normativ de siguranţă la foc a construcțiilor;</w:t>
      </w:r>
    </w:p>
    <w:p w14:paraId="2305D2B4"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Normativ privind securitatea la incendiu a construcțiilor: Partea a I-a Construcții - P118/1-2016; Partea a II-a – Instalații de stingere - P118/2-2013; Partea a III-a - Instalații de detectare, semnalizare și avertizare incendiu - P118-3/2015;</w:t>
      </w:r>
    </w:p>
    <w:p w14:paraId="317105A1"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I 7-2011 – Normativ pentru proiectarea, executarea şi exploatarea instalațiilor electrice aferente clădirilor;</w:t>
      </w:r>
    </w:p>
    <w:p w14:paraId="57F1BAD8"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I 9-2022 – Normativ privind proiectarea, execuția şi exploatarea instalațiilor sanitare aferente clădirilor;</w:t>
      </w:r>
    </w:p>
    <w:p w14:paraId="6F99C3A3"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I 13-2015 – Normativ pentru proiectarea, executarea şi exploatarea instalațiilor de încălzire centrală;</w:t>
      </w:r>
    </w:p>
    <w:p w14:paraId="78F335E1"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I 5-2010 – Normativ pentru proiectarea, executarea şi exploatarea instalatiilor de ventilare şi climatizare.</w:t>
      </w:r>
    </w:p>
    <w:p w14:paraId="2566E7B6"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b/>
          <w:bCs/>
          <w:color w:val="000000" w:themeColor="text1"/>
          <w:sz w:val="24"/>
          <w:szCs w:val="24"/>
        </w:rPr>
        <w:t xml:space="preserve"> </w:t>
      </w:r>
      <w:r w:rsidRPr="00794533">
        <w:rPr>
          <w:rFonts w:ascii="Times New Roman" w:hAnsi="Times New Roman" w:cs="Times New Roman"/>
          <w:b/>
          <w:bCs/>
          <w:color w:val="000000" w:themeColor="text1"/>
          <w:sz w:val="24"/>
          <w:szCs w:val="24"/>
          <w:lang w:val="pt-BR"/>
        </w:rPr>
        <w:t>ORDIN</w:t>
      </w:r>
      <w:r w:rsidRPr="00794533">
        <w:rPr>
          <w:rFonts w:ascii="Times New Roman" w:hAnsi="Times New Roman" w:cs="Times New Roman"/>
          <w:b/>
          <w:bCs/>
          <w:color w:val="000000" w:themeColor="text1"/>
          <w:sz w:val="24"/>
          <w:szCs w:val="24"/>
        </w:rPr>
        <w:t xml:space="preserve"> nr. 442/24.03.2022 </w:t>
      </w:r>
      <w:r w:rsidRPr="00794533">
        <w:rPr>
          <w:rFonts w:ascii="Times New Roman" w:hAnsi="Times New Roman" w:cs="Times New Roman"/>
          <w:b/>
          <w:bCs/>
          <w:color w:val="000000" w:themeColor="text1"/>
          <w:sz w:val="24"/>
          <w:szCs w:val="24"/>
          <w:lang w:val="it-IT"/>
        </w:rPr>
        <w:t>pentru aprobarea Ghidului specific — Condiții de accesare a fondurilor europene</w:t>
      </w:r>
      <w:r w:rsidRPr="00794533">
        <w:rPr>
          <w:rFonts w:ascii="Times New Roman" w:hAnsi="Times New Roman" w:cs="Times New Roman"/>
          <w:b/>
          <w:bCs/>
          <w:color w:val="000000" w:themeColor="text1"/>
          <w:sz w:val="24"/>
          <w:szCs w:val="24"/>
        </w:rPr>
        <w:t xml:space="preserv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p>
    <w:p w14:paraId="1706AC1E"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De asemenea, </w:t>
      </w:r>
      <w:r w:rsidRPr="00794533">
        <w:rPr>
          <w:rFonts w:ascii="Times New Roman" w:hAnsi="Times New Roman" w:cs="Times New Roman"/>
          <w:b/>
          <w:bCs/>
          <w:sz w:val="24"/>
          <w:szCs w:val="24"/>
        </w:rPr>
        <w:t>se va ține seama de toate actele legislative, normativele și prescripțiile tehnice</w:t>
      </w:r>
      <w:r w:rsidRPr="00794533">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2B412FF3" w14:textId="77777777" w:rsidR="00794533" w:rsidRPr="00794533" w:rsidRDefault="00794533" w:rsidP="00794533">
      <w:pPr>
        <w:spacing w:after="0"/>
        <w:ind w:firstLine="720"/>
        <w:jc w:val="both"/>
        <w:rPr>
          <w:rFonts w:ascii="Times New Roman" w:hAnsi="Times New Roman" w:cs="Times New Roman"/>
          <w:sz w:val="24"/>
          <w:szCs w:val="24"/>
        </w:rPr>
      </w:pPr>
    </w:p>
    <w:p w14:paraId="7ED9438E" w14:textId="77777777" w:rsidR="00794533" w:rsidRPr="00794533" w:rsidRDefault="00794533">
      <w:pPr>
        <w:pStyle w:val="ListParagraph"/>
        <w:numPr>
          <w:ilvl w:val="0"/>
          <w:numId w:val="52"/>
        </w:numPr>
        <w:ind w:right="-10"/>
        <w:jc w:val="both"/>
        <w:rPr>
          <w:rFonts w:ascii="Times New Roman" w:hAnsi="Times New Roman" w:cs="Times New Roman"/>
          <w:sz w:val="24"/>
          <w:szCs w:val="24"/>
        </w:rPr>
      </w:pPr>
      <w:r w:rsidRPr="00794533">
        <w:rPr>
          <w:rFonts w:ascii="Times New Roman" w:hAnsi="Times New Roman" w:cs="Times New Roman"/>
          <w:b/>
          <w:bCs/>
          <w:sz w:val="24"/>
          <w:szCs w:val="24"/>
        </w:rPr>
        <w:t>MANAGEMENTUL/GESTIONAREA CONTRACTULUI ȘI ACTIVITĂȚI DE RAPORTARE ÎN CADRUL CONTRACTULUI</w:t>
      </w:r>
    </w:p>
    <w:p w14:paraId="7001AD52" w14:textId="77777777" w:rsidR="00794533" w:rsidRPr="00794533" w:rsidRDefault="00794533" w:rsidP="00794533">
      <w:pPr>
        <w:pStyle w:val="ListParagraph"/>
        <w:ind w:left="360" w:right="-10"/>
        <w:jc w:val="both"/>
        <w:rPr>
          <w:rFonts w:ascii="Times New Roman" w:hAnsi="Times New Roman" w:cs="Times New Roman"/>
          <w:sz w:val="24"/>
          <w:szCs w:val="24"/>
        </w:rPr>
      </w:pPr>
    </w:p>
    <w:p w14:paraId="0B63240B" w14:textId="77777777" w:rsidR="00794533" w:rsidRPr="00794533" w:rsidRDefault="00794533">
      <w:pPr>
        <w:pStyle w:val="ListParagraph"/>
        <w:numPr>
          <w:ilvl w:val="1"/>
          <w:numId w:val="52"/>
        </w:numPr>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Gestionarea relației dintre Autoritatea Contractantă și Contractant</w:t>
      </w:r>
    </w:p>
    <w:p w14:paraId="756A7A35" w14:textId="77777777" w:rsidR="00794533" w:rsidRPr="00794533" w:rsidRDefault="00794533" w:rsidP="00794533">
      <w:pPr>
        <w:ind w:right="-10" w:firstLine="720"/>
        <w:jc w:val="both"/>
        <w:rPr>
          <w:rFonts w:ascii="Times New Roman" w:eastAsia="Arial" w:hAnsi="Times New Roman" w:cs="Times New Roman"/>
          <w:bCs/>
          <w:sz w:val="24"/>
          <w:szCs w:val="24"/>
        </w:rPr>
      </w:pPr>
      <w:r w:rsidRPr="00794533">
        <w:rPr>
          <w:rFonts w:ascii="Times New Roman" w:eastAsia="Arial" w:hAnsi="Times New Roman" w:cs="Times New Roman"/>
          <w:bCs/>
          <w:sz w:val="24"/>
          <w:szCs w:val="24"/>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794533">
        <w:rPr>
          <w:rFonts w:ascii="Times New Roman" w:eastAsia="Arial" w:hAnsi="Times New Roman" w:cs="Times New Roman"/>
          <w:b/>
          <w:sz w:val="24"/>
          <w:szCs w:val="24"/>
        </w:rPr>
        <w:t>un responsabil de contract</w:t>
      </w:r>
      <w:r w:rsidRPr="00794533">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10DF36A6"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5E40274A" w14:textId="77777777" w:rsidR="00794533" w:rsidRPr="00794533" w:rsidRDefault="00794533" w:rsidP="00794533">
      <w:pPr>
        <w:ind w:right="-10" w:firstLine="720"/>
        <w:jc w:val="both"/>
        <w:rPr>
          <w:rFonts w:ascii="Times New Roman" w:hAnsi="Times New Roman" w:cs="Times New Roman"/>
          <w:strike/>
          <w:sz w:val="24"/>
          <w:szCs w:val="24"/>
        </w:rPr>
      </w:pPr>
      <w:r w:rsidRPr="00794533">
        <w:rPr>
          <w:rFonts w:ascii="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p>
    <w:p w14:paraId="5E30296F"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78B26236"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Să crească valoarea contractului;</w:t>
      </w:r>
    </w:p>
    <w:p w14:paraId="6E6E981E"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Să conducă la întârzierea activităților, generând nerespectarea termenului de finalizare a serviciilor și lucrărilor din cadrul contractului;</w:t>
      </w:r>
    </w:p>
    <w:p w14:paraId="23CEA352"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Să conducă la modificarea planului de lucru al activităților, acceptat;</w:t>
      </w:r>
    </w:p>
    <w:p w14:paraId="495C5455"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Să afecteze scopul și sfera de cuprindere a documentațiilor tehnico-economice;</w:t>
      </w:r>
    </w:p>
    <w:p w14:paraId="761C2F05"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Să afecteze activitatea Autorității Contractante sau a altor factori interesați, identificați, în legătură cu serviciile și lucrările incluse în scopul Caietului de sarcini.</w:t>
      </w:r>
    </w:p>
    <w:p w14:paraId="3244D378"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157177CA" w14:textId="77777777" w:rsidR="00794533" w:rsidRPr="00794533" w:rsidRDefault="00794533">
      <w:pPr>
        <w:numPr>
          <w:ilvl w:val="1"/>
          <w:numId w:val="52"/>
        </w:numPr>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Rapoartele/documentele solicitate de la Contractant</w:t>
      </w:r>
    </w:p>
    <w:p w14:paraId="3D0D4804"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Contractantul elaborează în primele zile după semnarea contractului un </w:t>
      </w:r>
      <w:r w:rsidRPr="00794533">
        <w:rPr>
          <w:rFonts w:ascii="Times New Roman" w:hAnsi="Times New Roman" w:cs="Times New Roman"/>
          <w:b/>
          <w:bCs/>
          <w:sz w:val="24"/>
          <w:szCs w:val="24"/>
        </w:rPr>
        <w:t>Raport de începere a activității</w:t>
      </w:r>
      <w:r w:rsidRPr="00794533">
        <w:rPr>
          <w:rFonts w:ascii="Times New Roman" w:hAnsi="Times New Roman" w:cs="Times New Roman"/>
          <w:sz w:val="24"/>
          <w:szCs w:val="24"/>
        </w:rPr>
        <w:t xml:space="preserve"> care trebuie să includă cel puțin:</w:t>
      </w:r>
    </w:p>
    <w:p w14:paraId="41908DCE"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Planul de lucru al activităților inclus în propunerea tehnică, actualizat, pornind de la data de semnare a contractului, cu respectarea duratei activităților;</w:t>
      </w:r>
    </w:p>
    <w:p w14:paraId="619CF532"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Propunerea actualizată privind conținutul, nivelul de detaliere, accesul și distribuirea informațiilor incluse în rapoartele de progres;</w:t>
      </w:r>
    </w:p>
    <w:p w14:paraId="5D776571"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Registrul riscurilor actualizat, pe baza informațiilor prezentate în propunerea tehnică.</w:t>
      </w:r>
    </w:p>
    <w:p w14:paraId="43A6D582" w14:textId="77777777" w:rsidR="00794533" w:rsidRPr="00794533" w:rsidRDefault="00794533" w:rsidP="00794533">
      <w:pPr>
        <w:spacing w:after="0"/>
        <w:ind w:firstLine="708"/>
        <w:jc w:val="both"/>
        <w:rPr>
          <w:rFonts w:ascii="Times New Roman" w:hAnsi="Times New Roman" w:cs="Times New Roman"/>
          <w:b/>
          <w:bCs/>
          <w:sz w:val="24"/>
          <w:szCs w:val="24"/>
        </w:rPr>
      </w:pPr>
      <w:bookmarkStart w:id="81" w:name="_Hlk128654570"/>
      <w:r w:rsidRPr="00794533">
        <w:rPr>
          <w:rFonts w:ascii="Times New Roman" w:hAnsi="Times New Roman" w:cs="Times New Roman"/>
          <w:b/>
          <w:bCs/>
          <w:sz w:val="24"/>
          <w:szCs w:val="24"/>
        </w:rPr>
        <w:t>Expertiza tehnică actualizată se va prezenta în câte 4 exemplare pe suport de hârtie și 2 exemplare în format electronic,</w:t>
      </w:r>
      <w:r w:rsidRPr="00794533">
        <w:rPr>
          <w:rFonts w:ascii="Times New Roman" w:hAnsi="Times New Roman" w:cs="Times New Roman"/>
          <w:bCs/>
          <w:sz w:val="24"/>
          <w:szCs w:val="24"/>
        </w:rPr>
        <w:t xml:space="preserve"> </w:t>
      </w:r>
      <w:r w:rsidRPr="00794533">
        <w:rPr>
          <w:rFonts w:ascii="Times New Roman" w:hAnsi="Times New Roman" w:cs="Times New Roman"/>
          <w:b/>
          <w:bCs/>
          <w:sz w:val="24"/>
          <w:szCs w:val="24"/>
        </w:rPr>
        <w:t>asumate, însoțite de copia legitimației de atestare a experților.</w:t>
      </w:r>
    </w:p>
    <w:bookmarkEnd w:id="81"/>
    <w:p w14:paraId="7259C247" w14:textId="77777777" w:rsidR="00794533" w:rsidRPr="00794533" w:rsidRDefault="00794533" w:rsidP="00794533">
      <w:pPr>
        <w:spacing w:after="0"/>
        <w:ind w:firstLine="720"/>
        <w:jc w:val="both"/>
        <w:rPr>
          <w:rFonts w:ascii="Times New Roman" w:hAnsi="Times New Roman" w:cs="Times New Roman"/>
          <w:b/>
          <w:bCs/>
          <w:sz w:val="24"/>
          <w:szCs w:val="24"/>
        </w:rPr>
      </w:pPr>
      <w:r w:rsidRPr="00794533">
        <w:rPr>
          <w:rFonts w:ascii="Times New Roman" w:hAnsi="Times New Roman" w:cs="Times New Roman"/>
          <w:b/>
          <w:bCs/>
          <w:sz w:val="24"/>
          <w:szCs w:val="24"/>
        </w:rPr>
        <w:t xml:space="preserve">Expertiza tehnică actualizată va fi însoțită de Sinteza raportului de expertiză tehnic, înregistrată și avizată de ISC. </w:t>
      </w:r>
    </w:p>
    <w:p w14:paraId="787F06C4" w14:textId="77777777" w:rsidR="00794533" w:rsidRPr="00794533" w:rsidRDefault="00794533" w:rsidP="00794533">
      <w:pPr>
        <w:tabs>
          <w:tab w:val="left" w:pos="0"/>
        </w:tabs>
        <w:spacing w:after="0"/>
        <w:jc w:val="both"/>
        <w:rPr>
          <w:rFonts w:ascii="Times New Roman" w:hAnsi="Times New Roman" w:cs="Times New Roman"/>
          <w:sz w:val="24"/>
          <w:szCs w:val="24"/>
        </w:rPr>
      </w:pPr>
      <w:r w:rsidRPr="00794533">
        <w:rPr>
          <w:rFonts w:ascii="Times New Roman" w:hAnsi="Times New Roman" w:cs="Times New Roman"/>
          <w:sz w:val="24"/>
          <w:szCs w:val="24"/>
        </w:rPr>
        <w:tab/>
        <w:t>În conformitate cu art. 12, alin. (4) din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794533">
        <w:rPr>
          <w:rFonts w:ascii="Times New Roman" w:hAnsi="Times New Roman" w:cs="Times New Roman"/>
          <w:b/>
          <w:bCs/>
          <w:sz w:val="24"/>
          <w:szCs w:val="24"/>
        </w:rPr>
        <w:t>Expertul tehnic verifică, semnează şi ștampilează documentațiile tehnice, în toate fazele de elaborare ale acestora</w:t>
      </w:r>
      <w:r w:rsidRPr="00794533">
        <w:rPr>
          <w:rFonts w:ascii="Times New Roman" w:hAnsi="Times New Roman" w:cs="Times New Roman"/>
          <w:sz w:val="24"/>
          <w:szCs w:val="24"/>
        </w:rPr>
        <w:t xml:space="preserve">, în domeniile/subdomeniile de construcții și specialitățile de instalații </w:t>
      </w:r>
      <w:r w:rsidRPr="00794533">
        <w:rPr>
          <w:rFonts w:ascii="Times New Roman" w:hAnsi="Times New Roman" w:cs="Times New Roman"/>
          <w:sz w:val="24"/>
          <w:szCs w:val="24"/>
        </w:rPr>
        <w:lastRenderedPageBreak/>
        <w:t xml:space="preserve">pentru care este atestat şi a întocmit expertiza tehnică, </w:t>
      </w:r>
      <w:r w:rsidRPr="00794533">
        <w:rPr>
          <w:rFonts w:ascii="Times New Roman" w:hAnsi="Times New Roman" w:cs="Times New Roman"/>
          <w:b/>
          <w:bCs/>
          <w:sz w:val="24"/>
          <w:szCs w:val="24"/>
        </w:rPr>
        <w:t>pentru confirmarea conformității acestora cu raportul de expertiză tehnică</w:t>
      </w:r>
      <w:r w:rsidRPr="00794533">
        <w:rPr>
          <w:rFonts w:ascii="Times New Roman" w:hAnsi="Times New Roman" w:cs="Times New Roman"/>
          <w:sz w:val="24"/>
          <w:szCs w:val="24"/>
        </w:rPr>
        <w:t>”. În acest context, documentațiile tehnice actualizate vor fi confirmate de către expertul tehnic care a elaborat/și-a însușit raportul de expertiză tehnică.</w:t>
      </w:r>
    </w:p>
    <w:p w14:paraId="3C33797A" w14:textId="77777777" w:rsidR="00794533" w:rsidRPr="00794533" w:rsidRDefault="00794533" w:rsidP="00794533">
      <w:pPr>
        <w:tabs>
          <w:tab w:val="left" w:pos="0"/>
        </w:tabs>
        <w:spacing w:after="0"/>
        <w:jc w:val="both"/>
        <w:rPr>
          <w:rFonts w:ascii="Times New Roman" w:hAnsi="Times New Roman" w:cs="Times New Roman"/>
          <w:sz w:val="24"/>
          <w:szCs w:val="24"/>
          <w:lang w:val="en-GB"/>
        </w:rPr>
      </w:pPr>
      <w:r w:rsidRPr="00794533">
        <w:rPr>
          <w:rFonts w:ascii="Times New Roman" w:hAnsi="Times New Roman" w:cs="Times New Roman"/>
          <w:b/>
          <w:bCs/>
          <w:sz w:val="24"/>
          <w:szCs w:val="24"/>
        </w:rPr>
        <w:tab/>
      </w:r>
      <w:bookmarkStart w:id="82" w:name="_Hlk128654591"/>
      <w:r w:rsidRPr="00794533">
        <w:rPr>
          <w:rFonts w:ascii="Times New Roman" w:hAnsi="Times New Roman" w:cs="Times New Roman"/>
          <w:b/>
          <w:bCs/>
          <w:sz w:val="24"/>
          <w:szCs w:val="24"/>
        </w:rPr>
        <w:t xml:space="preserve">Studiul istorico-arhitectural de fundamentare a intervenţiilor de consolidare se va prezenta </w:t>
      </w:r>
      <w:r w:rsidRPr="00794533">
        <w:rPr>
          <w:rFonts w:ascii="Times New Roman" w:hAnsi="Times New Roman" w:cs="Times New Roman"/>
          <w:b/>
          <w:bCs/>
          <w:sz w:val="24"/>
          <w:szCs w:val="24"/>
          <w:lang w:val="en-GB"/>
        </w:rPr>
        <w:t xml:space="preserve">în câte 4 exemplare pe suport de hârtie și 2 exemplare în format electronic, asumate, anexate Expertizei tehnice actualizată și va respecta cel puțin structura menționată la cap. 3.3 al prezentului Caiet de Sarcini. </w:t>
      </w:r>
    </w:p>
    <w:bookmarkEnd w:id="82"/>
    <w:p w14:paraId="1DC802EE" w14:textId="77777777" w:rsidR="00794533" w:rsidRPr="00794533" w:rsidRDefault="00794533" w:rsidP="00794533">
      <w:pPr>
        <w:spacing w:after="0"/>
        <w:ind w:firstLine="720"/>
        <w:jc w:val="both"/>
        <w:rPr>
          <w:rFonts w:ascii="Times New Roman" w:hAnsi="Times New Roman" w:cs="Times New Roman"/>
          <w:b/>
          <w:bCs/>
          <w:sz w:val="24"/>
          <w:szCs w:val="24"/>
        </w:rPr>
      </w:pPr>
      <w:r w:rsidRPr="00794533">
        <w:rPr>
          <w:rFonts w:ascii="Times New Roman" w:hAnsi="Times New Roman" w:cs="Times New Roman"/>
          <w:b/>
          <w:bCs/>
          <w:sz w:val="24"/>
          <w:szCs w:val="24"/>
        </w:rPr>
        <w:t xml:space="preserve">Documentația elaborată faza D.A.L.I. se va prezenta obligatoriu în 6 exemplare pe suport hârtie și în 2 exemplare în format electronic, asumate, însoțite de avizele solicitate prin Certificatul de urbanism și Avizul Consiliului Tehnico-Economic al Primăriei Municipiului București, </w:t>
      </w:r>
      <w:r w:rsidRPr="00794533">
        <w:rPr>
          <w:rFonts w:ascii="Times New Roman" w:hAnsi="Times New Roman" w:cs="Times New Roman"/>
          <w:sz w:val="24"/>
          <w:szCs w:val="24"/>
        </w:rPr>
        <w:t>pentru faza D.A.L.I. actualizată</w:t>
      </w:r>
      <w:r w:rsidRPr="00794533">
        <w:rPr>
          <w:rFonts w:ascii="Times New Roman" w:hAnsi="Times New Roman" w:cs="Times New Roman"/>
          <w:b/>
          <w:bCs/>
          <w:sz w:val="24"/>
          <w:szCs w:val="24"/>
        </w:rPr>
        <w:t xml:space="preserve">. </w:t>
      </w:r>
    </w:p>
    <w:p w14:paraId="1D25347D" w14:textId="77777777" w:rsidR="00794533" w:rsidRPr="00794533" w:rsidRDefault="00794533" w:rsidP="00794533">
      <w:pPr>
        <w:suppressAutoHyphens/>
        <w:ind w:firstLine="708"/>
        <w:jc w:val="both"/>
        <w:rPr>
          <w:rFonts w:ascii="Times New Roman" w:hAnsi="Times New Roman" w:cs="Times New Roman"/>
          <w:sz w:val="24"/>
          <w:szCs w:val="24"/>
        </w:rPr>
      </w:pPr>
      <w:r w:rsidRPr="00794533">
        <w:rPr>
          <w:rFonts w:ascii="Times New Roman" w:hAnsi="Times New Roman" w:cs="Times New Roman"/>
          <w:sz w:val="24"/>
          <w:szCs w:val="24"/>
        </w:rPr>
        <w:t xml:space="preserve">Documentația elaborată </w:t>
      </w:r>
      <w:r w:rsidRPr="00794533">
        <w:rPr>
          <w:rFonts w:ascii="Times New Roman" w:hAnsi="Times New Roman" w:cs="Times New Roman"/>
          <w:b/>
          <w:bCs/>
          <w:sz w:val="24"/>
          <w:szCs w:val="24"/>
        </w:rPr>
        <w:t xml:space="preserve">se predă inițial </w:t>
      </w:r>
      <w:bookmarkStart w:id="83" w:name="_Hlk126050007"/>
      <w:r w:rsidRPr="00794533">
        <w:rPr>
          <w:rFonts w:ascii="Times New Roman" w:hAnsi="Times New Roman" w:cs="Times New Roman"/>
          <w:b/>
          <w:bCs/>
          <w:sz w:val="24"/>
          <w:szCs w:val="24"/>
        </w:rPr>
        <w:t xml:space="preserve">într-un singur exemplar în format tipărit și în format digital editabil </w:t>
      </w:r>
      <w:r w:rsidRPr="00794533">
        <w:rPr>
          <w:rFonts w:ascii="Times New Roman" w:hAnsi="Times New Roman" w:cs="Times New Roman"/>
          <w:sz w:val="24"/>
          <w:szCs w:val="24"/>
        </w:rPr>
        <w:t>(partea scrisă în format</w:t>
      </w:r>
      <w:r w:rsidRPr="00794533">
        <w:rPr>
          <w:rFonts w:ascii="Times New Roman" w:hAnsi="Times New Roman" w:cs="Times New Roman"/>
          <w:strike/>
          <w:sz w:val="24"/>
          <w:szCs w:val="24"/>
        </w:rPr>
        <w:t xml:space="preserve"> </w:t>
      </w:r>
      <w:r w:rsidRPr="00794533">
        <w:rPr>
          <w:rFonts w:ascii="Times New Roman" w:hAnsi="Times New Roman" w:cs="Times New Roman"/>
          <w:sz w:val="24"/>
          <w:szCs w:val="24"/>
        </w:rPr>
        <w:t xml:space="preserve">Microsoft Office/ Word, Excel, iar planșele în format Autocad/ dwg), în vederea </w:t>
      </w:r>
      <w:r w:rsidRPr="00794533">
        <w:rPr>
          <w:rFonts w:ascii="Times New Roman" w:hAnsi="Times New Roman" w:cs="Times New Roman"/>
          <w:b/>
          <w:bCs/>
          <w:sz w:val="24"/>
          <w:szCs w:val="24"/>
        </w:rPr>
        <w:t>analizei în cadrul Comisiei de specialitate</w:t>
      </w:r>
      <w:r w:rsidRPr="00794533">
        <w:rPr>
          <w:rFonts w:ascii="Times New Roman" w:hAnsi="Times New Roman" w:cs="Times New Roman"/>
          <w:sz w:val="24"/>
          <w:szCs w:val="24"/>
        </w:rPr>
        <w:t xml:space="preserve"> de </w:t>
      </w:r>
      <w:r w:rsidRPr="00794533">
        <w:rPr>
          <w:rFonts w:ascii="Times New Roman" w:hAnsi="Times New Roman" w:cs="Times New Roman"/>
          <w:b/>
          <w:bCs/>
          <w:sz w:val="24"/>
          <w:szCs w:val="24"/>
        </w:rPr>
        <w:t>la nivelul Autorității contractante</w:t>
      </w:r>
      <w:bookmarkEnd w:id="83"/>
      <w:r w:rsidRPr="00794533">
        <w:rPr>
          <w:rFonts w:ascii="Times New Roman" w:hAnsi="Times New Roman" w:cs="Times New Roman"/>
          <w:sz w:val="24"/>
          <w:szCs w:val="24"/>
        </w:rPr>
        <w:t xml:space="preserve">;  </w:t>
      </w:r>
    </w:p>
    <w:p w14:paraId="375B5296" w14:textId="77777777" w:rsidR="00794533" w:rsidRPr="00794533" w:rsidRDefault="00794533" w:rsidP="00794533">
      <w:pPr>
        <w:suppressAutoHyphens/>
        <w:jc w:val="both"/>
        <w:rPr>
          <w:rFonts w:ascii="Times New Roman" w:hAnsi="Times New Roman" w:cs="Times New Roman"/>
          <w:sz w:val="24"/>
          <w:szCs w:val="24"/>
        </w:rPr>
      </w:pPr>
      <w:bookmarkStart w:id="84" w:name="_Hlk126050091"/>
      <w:r w:rsidRPr="00794533">
        <w:rPr>
          <w:rFonts w:ascii="Times New Roman" w:hAnsi="Times New Roman" w:cs="Times New Roman"/>
          <w:sz w:val="24"/>
          <w:szCs w:val="24"/>
        </w:rPr>
        <w:t xml:space="preserve">a). în cazul în care </w:t>
      </w:r>
      <w:r w:rsidRPr="00794533">
        <w:rPr>
          <w:rFonts w:ascii="Times New Roman" w:hAnsi="Times New Roman" w:cs="Times New Roman"/>
          <w:b/>
          <w:bCs/>
          <w:sz w:val="24"/>
          <w:szCs w:val="24"/>
        </w:rPr>
        <w:t>Comisia consideră necesare completări/modificări ale documentației</w:t>
      </w:r>
      <w:r w:rsidRPr="00794533">
        <w:rPr>
          <w:rFonts w:ascii="Times New Roman" w:hAnsi="Times New Roman" w:cs="Times New Roman"/>
          <w:sz w:val="24"/>
          <w:szCs w:val="24"/>
        </w:rPr>
        <w:t xml:space="preserve">, exemplarul primit spre verificare se returnează Prestatorului împreună cu nota justificativă, în vederea completării/modificării acesteia în conformitate cu solicitarea Comisiei de specialitate; ulterior, </w:t>
      </w:r>
      <w:r w:rsidRPr="00794533">
        <w:rPr>
          <w:rFonts w:ascii="Times New Roman" w:hAnsi="Times New Roman" w:cs="Times New Roman"/>
          <w:b/>
          <w:bCs/>
          <w:sz w:val="24"/>
          <w:szCs w:val="24"/>
        </w:rPr>
        <w:t>Comisia întocmește Procesul-verbal de recepție calitativă</w:t>
      </w:r>
      <w:r w:rsidRPr="00794533">
        <w:rPr>
          <w:rFonts w:ascii="Times New Roman" w:hAnsi="Times New Roman" w:cs="Times New Roman"/>
          <w:sz w:val="24"/>
          <w:szCs w:val="24"/>
        </w:rPr>
        <w:t xml:space="preserve"> și </w:t>
      </w:r>
      <w:r w:rsidRPr="00794533">
        <w:rPr>
          <w:rFonts w:ascii="Times New Roman" w:hAnsi="Times New Roman" w:cs="Times New Roman"/>
          <w:b/>
          <w:bCs/>
          <w:sz w:val="24"/>
          <w:szCs w:val="24"/>
        </w:rPr>
        <w:t>trimite documentația către verificatorii de proiecte</w:t>
      </w:r>
      <w:r w:rsidRPr="00794533">
        <w:rPr>
          <w:rFonts w:ascii="Times New Roman" w:hAnsi="Times New Roman" w:cs="Times New Roman"/>
          <w:sz w:val="24"/>
          <w:szCs w:val="24"/>
        </w:rPr>
        <w:t xml:space="preserve"> autorizați pe specialități, pentru raportul de verificare preliminar;</w:t>
      </w:r>
    </w:p>
    <w:p w14:paraId="457C20A7" w14:textId="77777777" w:rsidR="00794533" w:rsidRPr="00794533" w:rsidRDefault="00794533" w:rsidP="00794533">
      <w:pPr>
        <w:suppressAutoHyphens/>
        <w:jc w:val="both"/>
        <w:rPr>
          <w:rFonts w:ascii="Times New Roman" w:hAnsi="Times New Roman" w:cs="Times New Roman"/>
          <w:sz w:val="24"/>
          <w:szCs w:val="24"/>
        </w:rPr>
      </w:pPr>
      <w:r w:rsidRPr="00794533">
        <w:rPr>
          <w:rFonts w:ascii="Times New Roman" w:hAnsi="Times New Roman" w:cs="Times New Roman"/>
          <w:sz w:val="24"/>
          <w:szCs w:val="24"/>
        </w:rPr>
        <w:t xml:space="preserve">b) în situația în care </w:t>
      </w:r>
      <w:r w:rsidRPr="00794533">
        <w:rPr>
          <w:rFonts w:ascii="Times New Roman" w:hAnsi="Times New Roman" w:cs="Times New Roman"/>
          <w:b/>
          <w:bCs/>
          <w:sz w:val="24"/>
          <w:szCs w:val="24"/>
        </w:rPr>
        <w:t>documentația este completă</w:t>
      </w:r>
      <w:r w:rsidRPr="00794533">
        <w:rPr>
          <w:rFonts w:ascii="Times New Roman" w:hAnsi="Times New Roman" w:cs="Times New Roman"/>
          <w:sz w:val="24"/>
          <w:szCs w:val="24"/>
        </w:rPr>
        <w:t xml:space="preserve">, din punct de vedere al cerințelor, </w:t>
      </w:r>
      <w:r w:rsidRPr="00794533">
        <w:rPr>
          <w:rFonts w:ascii="Times New Roman" w:hAnsi="Times New Roman" w:cs="Times New Roman"/>
          <w:b/>
          <w:bCs/>
          <w:sz w:val="24"/>
          <w:szCs w:val="24"/>
        </w:rPr>
        <w:t>Comisia întocmește Procesul-verbal de recepție calitativă</w:t>
      </w:r>
      <w:r w:rsidRPr="00794533">
        <w:rPr>
          <w:rFonts w:ascii="Times New Roman" w:hAnsi="Times New Roman" w:cs="Times New Roman"/>
          <w:sz w:val="24"/>
          <w:szCs w:val="24"/>
        </w:rPr>
        <w:t xml:space="preserve"> și </w:t>
      </w:r>
      <w:r w:rsidRPr="00794533">
        <w:rPr>
          <w:rFonts w:ascii="Times New Roman" w:hAnsi="Times New Roman" w:cs="Times New Roman"/>
          <w:b/>
          <w:bCs/>
          <w:sz w:val="24"/>
          <w:szCs w:val="24"/>
        </w:rPr>
        <w:t>trimite documentația către verificatorii de proiecte</w:t>
      </w:r>
      <w:r w:rsidRPr="00794533">
        <w:rPr>
          <w:rFonts w:ascii="Times New Roman" w:hAnsi="Times New Roman" w:cs="Times New Roman"/>
          <w:sz w:val="24"/>
          <w:szCs w:val="24"/>
        </w:rPr>
        <w:t xml:space="preserve"> autorizați pe specialități, pentru raportul de verificare preliminar.</w:t>
      </w:r>
    </w:p>
    <w:p w14:paraId="45FD908B" w14:textId="77777777" w:rsidR="00794533" w:rsidRPr="00794533" w:rsidRDefault="00794533" w:rsidP="00794533">
      <w:pPr>
        <w:suppressAutoHyphens/>
        <w:spacing w:after="60"/>
        <w:ind w:firstLine="708"/>
        <w:jc w:val="both"/>
        <w:rPr>
          <w:rFonts w:ascii="Times New Roman" w:hAnsi="Times New Roman" w:cs="Times New Roman"/>
          <w:sz w:val="24"/>
          <w:szCs w:val="24"/>
        </w:rPr>
      </w:pPr>
      <w:bookmarkStart w:id="85" w:name="_Hlk126050143"/>
      <w:bookmarkEnd w:id="84"/>
      <w:r w:rsidRPr="00794533">
        <w:rPr>
          <w:rFonts w:ascii="Times New Roman" w:hAnsi="Times New Roman" w:cs="Times New Roman"/>
          <w:b/>
          <w:bCs/>
          <w:sz w:val="24"/>
          <w:szCs w:val="24"/>
        </w:rPr>
        <w:t>Verificatorii de proiecte</w:t>
      </w:r>
      <w:r w:rsidRPr="00794533">
        <w:rPr>
          <w:rFonts w:ascii="Times New Roman" w:hAnsi="Times New Roman" w:cs="Times New Roman"/>
          <w:sz w:val="24"/>
          <w:szCs w:val="24"/>
        </w:rPr>
        <w:t xml:space="preserve"> autorizați pe specialități analizează </w:t>
      </w:r>
      <w:r w:rsidRPr="00794533">
        <w:rPr>
          <w:rFonts w:ascii="Times New Roman" w:hAnsi="Times New Roman" w:cs="Times New Roman"/>
          <w:b/>
          <w:bCs/>
          <w:sz w:val="24"/>
          <w:szCs w:val="24"/>
        </w:rPr>
        <w:t>documentația primită într-un singur exemplar</w:t>
      </w:r>
      <w:r w:rsidRPr="00794533">
        <w:rPr>
          <w:rFonts w:ascii="Times New Roman" w:hAnsi="Times New Roman" w:cs="Times New Roman"/>
          <w:sz w:val="24"/>
          <w:szCs w:val="24"/>
        </w:rPr>
        <w:t xml:space="preserve"> (</w:t>
      </w:r>
      <w:r w:rsidRPr="00794533">
        <w:rPr>
          <w:rFonts w:ascii="Times New Roman" w:hAnsi="Times New Roman" w:cs="Times New Roman"/>
          <w:i/>
          <w:iCs/>
          <w:sz w:val="24"/>
          <w:szCs w:val="24"/>
        </w:rPr>
        <w:t>validat de către Comisia de specialitate</w:t>
      </w:r>
      <w:r w:rsidRPr="00794533">
        <w:rPr>
          <w:rFonts w:ascii="Times New Roman" w:hAnsi="Times New Roman" w:cs="Times New Roman"/>
          <w:sz w:val="24"/>
          <w:szCs w:val="24"/>
        </w:rPr>
        <w:t xml:space="preserve">) și transmit Autorității contractante </w:t>
      </w:r>
      <w:r w:rsidRPr="00794533">
        <w:rPr>
          <w:rFonts w:ascii="Times New Roman" w:hAnsi="Times New Roman" w:cs="Times New Roman"/>
          <w:b/>
          <w:bCs/>
          <w:sz w:val="24"/>
          <w:szCs w:val="24"/>
        </w:rPr>
        <w:t>raportul de verificare preliminar</w:t>
      </w:r>
      <w:r w:rsidRPr="00794533">
        <w:rPr>
          <w:rFonts w:ascii="Times New Roman" w:hAnsi="Times New Roman" w:cs="Times New Roman"/>
          <w:sz w:val="24"/>
          <w:szCs w:val="24"/>
        </w:rPr>
        <w:t>, prin care:</w:t>
      </w:r>
    </w:p>
    <w:p w14:paraId="2B9EF139" w14:textId="77777777" w:rsidR="00794533" w:rsidRPr="00794533" w:rsidRDefault="00794533" w:rsidP="00794533">
      <w:pPr>
        <w:suppressAutoHyphens/>
        <w:spacing w:after="60"/>
        <w:jc w:val="both"/>
        <w:rPr>
          <w:rFonts w:ascii="Times New Roman" w:hAnsi="Times New Roman" w:cs="Times New Roman"/>
          <w:sz w:val="24"/>
          <w:szCs w:val="24"/>
        </w:rPr>
      </w:pPr>
      <w:r w:rsidRPr="00794533">
        <w:rPr>
          <w:rFonts w:ascii="Times New Roman" w:hAnsi="Times New Roman" w:cs="Times New Roman"/>
          <w:sz w:val="24"/>
          <w:szCs w:val="24"/>
        </w:rPr>
        <w:t xml:space="preserve">a). după caz, </w:t>
      </w:r>
      <w:r w:rsidRPr="00794533">
        <w:rPr>
          <w:rFonts w:ascii="Times New Roman" w:hAnsi="Times New Roman" w:cs="Times New Roman"/>
          <w:b/>
          <w:bCs/>
          <w:sz w:val="24"/>
          <w:szCs w:val="24"/>
        </w:rPr>
        <w:t>solicită motivat completarea/modificarea documentației</w:t>
      </w:r>
      <w:r w:rsidRPr="00794533">
        <w:rPr>
          <w:rFonts w:ascii="Times New Roman" w:hAnsi="Times New Roman" w:cs="Times New Roman"/>
          <w:sz w:val="24"/>
          <w:szCs w:val="24"/>
        </w:rPr>
        <w:t>, în vederea avizării;</w:t>
      </w:r>
    </w:p>
    <w:p w14:paraId="0B98F18D" w14:textId="77777777" w:rsidR="00794533" w:rsidRPr="00794533" w:rsidRDefault="00794533" w:rsidP="00794533">
      <w:pPr>
        <w:suppressAutoHyphens/>
        <w:spacing w:after="60"/>
        <w:jc w:val="both"/>
        <w:rPr>
          <w:rFonts w:ascii="Times New Roman" w:hAnsi="Times New Roman" w:cs="Times New Roman"/>
          <w:sz w:val="24"/>
          <w:szCs w:val="24"/>
        </w:rPr>
      </w:pPr>
      <w:r w:rsidRPr="00794533">
        <w:rPr>
          <w:rFonts w:ascii="Times New Roman" w:hAnsi="Times New Roman" w:cs="Times New Roman"/>
          <w:sz w:val="24"/>
          <w:szCs w:val="24"/>
        </w:rPr>
        <w:t xml:space="preserve">b). în cazul documentației corespunzătoare, </w:t>
      </w:r>
      <w:r w:rsidRPr="00794533">
        <w:rPr>
          <w:rFonts w:ascii="Times New Roman" w:hAnsi="Times New Roman" w:cs="Times New Roman"/>
          <w:b/>
          <w:bCs/>
          <w:sz w:val="24"/>
          <w:szCs w:val="24"/>
        </w:rPr>
        <w:t>solicită transmiterea documentației complete</w:t>
      </w:r>
      <w:r w:rsidRPr="00794533">
        <w:rPr>
          <w:rFonts w:ascii="Times New Roman" w:hAnsi="Times New Roman" w:cs="Times New Roman"/>
          <w:sz w:val="24"/>
          <w:szCs w:val="24"/>
        </w:rPr>
        <w:t xml:space="preserve">, în forma și </w:t>
      </w:r>
      <w:r w:rsidRPr="00794533">
        <w:rPr>
          <w:rFonts w:ascii="Times New Roman" w:hAnsi="Times New Roman" w:cs="Times New Roman"/>
          <w:b/>
          <w:bCs/>
          <w:sz w:val="24"/>
          <w:szCs w:val="24"/>
        </w:rPr>
        <w:t>numărul de exemplare solicitate prin caietul de sarcini și contract</w:t>
      </w:r>
      <w:r w:rsidRPr="00794533">
        <w:rPr>
          <w:rFonts w:ascii="Times New Roman" w:hAnsi="Times New Roman" w:cs="Times New Roman"/>
          <w:sz w:val="24"/>
          <w:szCs w:val="24"/>
        </w:rPr>
        <w:t xml:space="preserve"> (în funcție de faza elaborată) în vederea asumării acesteia și emiterii referatelor de verificare pe specialități. </w:t>
      </w:r>
    </w:p>
    <w:p w14:paraId="05775989" w14:textId="77777777" w:rsidR="00794533" w:rsidRPr="00794533" w:rsidRDefault="00794533" w:rsidP="00794533">
      <w:pPr>
        <w:suppressAutoHyphens/>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În </w:t>
      </w:r>
      <w:r w:rsidRPr="00794533">
        <w:rPr>
          <w:rFonts w:ascii="Times New Roman" w:hAnsi="Times New Roman" w:cs="Times New Roman"/>
          <w:b/>
          <w:bCs/>
          <w:sz w:val="24"/>
          <w:szCs w:val="24"/>
        </w:rPr>
        <w:t>ambele etape de verificare- în Comisia de specialitate și ulterior la verificatorii de proiecte, intervalele sunt următoarele</w:t>
      </w:r>
      <w:r w:rsidRPr="00794533">
        <w:rPr>
          <w:rFonts w:ascii="Times New Roman" w:hAnsi="Times New Roman" w:cs="Times New Roman"/>
          <w:sz w:val="24"/>
          <w:szCs w:val="24"/>
        </w:rPr>
        <w:t>:</w:t>
      </w:r>
    </w:p>
    <w:p w14:paraId="4EB28FCC" w14:textId="77777777" w:rsidR="00794533" w:rsidRPr="00794533" w:rsidRDefault="00794533">
      <w:pPr>
        <w:pStyle w:val="ListParagraph"/>
        <w:numPr>
          <w:ilvl w:val="0"/>
          <w:numId w:val="36"/>
        </w:numPr>
        <w:suppressAutoHyphens/>
        <w:jc w:val="both"/>
        <w:rPr>
          <w:rFonts w:ascii="Times New Roman" w:hAnsi="Times New Roman" w:cs="Times New Roman"/>
          <w:sz w:val="24"/>
          <w:szCs w:val="24"/>
        </w:rPr>
      </w:pPr>
      <w:r w:rsidRPr="00794533">
        <w:rPr>
          <w:rFonts w:ascii="Times New Roman" w:hAnsi="Times New Roman" w:cs="Times New Roman"/>
          <w:b/>
          <w:bCs/>
          <w:sz w:val="24"/>
          <w:szCs w:val="24"/>
        </w:rPr>
        <w:t>10 zile lucrătoare pentru verificarea preliminară</w:t>
      </w:r>
      <w:r w:rsidRPr="00794533">
        <w:rPr>
          <w:rFonts w:ascii="Times New Roman" w:hAnsi="Times New Roman" w:cs="Times New Roman"/>
          <w:sz w:val="24"/>
          <w:szCs w:val="24"/>
        </w:rPr>
        <w:t>,</w:t>
      </w:r>
      <w:r w:rsidRPr="00794533">
        <w:rPr>
          <w:rFonts w:ascii="Times New Roman" w:hAnsi="Times New Roman" w:cs="Times New Roman"/>
          <w:b/>
          <w:bCs/>
          <w:sz w:val="24"/>
          <w:szCs w:val="24"/>
        </w:rPr>
        <w:t xml:space="preserve"> în cadrul Comisiei de specialitate</w:t>
      </w:r>
      <w:r w:rsidRPr="00794533">
        <w:rPr>
          <w:rFonts w:ascii="Times New Roman" w:hAnsi="Times New Roman" w:cs="Times New Roman"/>
          <w:sz w:val="24"/>
          <w:szCs w:val="24"/>
        </w:rPr>
        <w:t xml:space="preserve"> de </w:t>
      </w:r>
      <w:r w:rsidRPr="00794533">
        <w:rPr>
          <w:rFonts w:ascii="Times New Roman" w:hAnsi="Times New Roman" w:cs="Times New Roman"/>
          <w:b/>
          <w:bCs/>
          <w:sz w:val="24"/>
          <w:szCs w:val="24"/>
        </w:rPr>
        <w:t>la nivelul Autorității contractante</w:t>
      </w:r>
      <w:r w:rsidRPr="00794533">
        <w:rPr>
          <w:rFonts w:ascii="Times New Roman" w:hAnsi="Times New Roman" w:cs="Times New Roman"/>
          <w:sz w:val="24"/>
          <w:szCs w:val="24"/>
        </w:rPr>
        <w:t xml:space="preserve"> la finalul cărora se transmit concluziile verificării și se comunică motivat </w:t>
      </w:r>
      <w:r w:rsidRPr="00794533">
        <w:rPr>
          <w:rFonts w:ascii="Times New Roman" w:hAnsi="Times New Roman" w:cs="Times New Roman"/>
          <w:i/>
          <w:iCs/>
          <w:sz w:val="24"/>
          <w:szCs w:val="24"/>
        </w:rPr>
        <w:t>eventualele completări/modificări ce se impun</w:t>
      </w:r>
      <w:r w:rsidRPr="00794533">
        <w:rPr>
          <w:rFonts w:ascii="Times New Roman" w:hAnsi="Times New Roman" w:cs="Times New Roman"/>
          <w:sz w:val="24"/>
          <w:szCs w:val="24"/>
        </w:rPr>
        <w:t xml:space="preserve">; </w:t>
      </w:r>
    </w:p>
    <w:p w14:paraId="33435356" w14:textId="77777777" w:rsidR="00794533" w:rsidRPr="00794533" w:rsidRDefault="00794533">
      <w:pPr>
        <w:pStyle w:val="ListParagraph"/>
        <w:numPr>
          <w:ilvl w:val="0"/>
          <w:numId w:val="36"/>
        </w:numPr>
        <w:suppressAutoHyphens/>
        <w:jc w:val="both"/>
        <w:rPr>
          <w:rFonts w:ascii="Times New Roman" w:hAnsi="Times New Roman" w:cs="Times New Roman"/>
          <w:sz w:val="24"/>
          <w:szCs w:val="24"/>
        </w:rPr>
      </w:pPr>
      <w:r w:rsidRPr="00794533">
        <w:rPr>
          <w:rFonts w:ascii="Times New Roman" w:hAnsi="Times New Roman" w:cs="Times New Roman"/>
          <w:b/>
          <w:bCs/>
          <w:sz w:val="24"/>
          <w:szCs w:val="24"/>
        </w:rPr>
        <w:t>10 zile lucrătoare pentru completarea/modificarea documentațiilor</w:t>
      </w:r>
      <w:r w:rsidRPr="00794533">
        <w:rPr>
          <w:rFonts w:ascii="Times New Roman" w:hAnsi="Times New Roman" w:cs="Times New Roman"/>
          <w:sz w:val="24"/>
          <w:szCs w:val="24"/>
        </w:rPr>
        <w:t xml:space="preserve"> de către Prestator, în sensul celor solicitate de către Comisia de specialitate/verificatorii de proiecte, după caz;</w:t>
      </w:r>
    </w:p>
    <w:p w14:paraId="38E0D5FF" w14:textId="77777777" w:rsidR="00794533" w:rsidRPr="00794533" w:rsidRDefault="00794533">
      <w:pPr>
        <w:pStyle w:val="ListParagraph"/>
        <w:numPr>
          <w:ilvl w:val="0"/>
          <w:numId w:val="36"/>
        </w:numPr>
        <w:suppressAutoHyphens/>
        <w:jc w:val="both"/>
        <w:rPr>
          <w:rFonts w:ascii="Times New Roman" w:hAnsi="Times New Roman" w:cs="Times New Roman"/>
          <w:sz w:val="24"/>
          <w:szCs w:val="24"/>
        </w:rPr>
      </w:pPr>
      <w:r w:rsidRPr="00794533">
        <w:rPr>
          <w:rFonts w:ascii="Times New Roman" w:hAnsi="Times New Roman" w:cs="Times New Roman"/>
          <w:b/>
          <w:bCs/>
          <w:sz w:val="24"/>
          <w:szCs w:val="24"/>
        </w:rPr>
        <w:t>5 zile lucrătoare pentru validarea</w:t>
      </w:r>
      <w:r w:rsidRPr="00794533">
        <w:rPr>
          <w:rFonts w:ascii="Times New Roman" w:hAnsi="Times New Roman" w:cs="Times New Roman"/>
          <w:sz w:val="24"/>
          <w:szCs w:val="24"/>
        </w:rPr>
        <w:t xml:space="preserve"> de către Comisia de specialitate a</w:t>
      </w:r>
      <w:r w:rsidRPr="00794533">
        <w:rPr>
          <w:rFonts w:ascii="Times New Roman" w:hAnsi="Times New Roman" w:cs="Times New Roman"/>
          <w:b/>
          <w:bCs/>
          <w:sz w:val="24"/>
          <w:szCs w:val="24"/>
        </w:rPr>
        <w:t xml:space="preserve"> documentației modificate/completate, </w:t>
      </w:r>
      <w:r w:rsidRPr="00794533">
        <w:rPr>
          <w:rFonts w:ascii="Times New Roman" w:hAnsi="Times New Roman" w:cs="Times New Roman"/>
          <w:sz w:val="24"/>
          <w:szCs w:val="24"/>
        </w:rPr>
        <w:t>respectiv de asumare de către</w:t>
      </w:r>
      <w:r w:rsidRPr="00794533">
        <w:rPr>
          <w:rFonts w:ascii="Times New Roman" w:hAnsi="Times New Roman" w:cs="Times New Roman"/>
          <w:b/>
          <w:bCs/>
          <w:sz w:val="24"/>
          <w:szCs w:val="24"/>
        </w:rPr>
        <w:t xml:space="preserve"> verificatorii de proiecte și emiterea referatelor de verificare pe specialități</w:t>
      </w:r>
      <w:r w:rsidRPr="00794533">
        <w:rPr>
          <w:rFonts w:ascii="Times New Roman" w:hAnsi="Times New Roman" w:cs="Times New Roman"/>
          <w:sz w:val="24"/>
          <w:szCs w:val="24"/>
        </w:rPr>
        <w:t xml:space="preserve">. </w:t>
      </w:r>
      <w:bookmarkEnd w:id="85"/>
    </w:p>
    <w:p w14:paraId="247E639E" w14:textId="77777777" w:rsidR="00794533" w:rsidRPr="00794533" w:rsidRDefault="00794533" w:rsidP="00794533">
      <w:pPr>
        <w:suppressAutoHyphens/>
        <w:ind w:firstLine="720"/>
        <w:jc w:val="both"/>
        <w:rPr>
          <w:rFonts w:ascii="Times New Roman" w:hAnsi="Times New Roman" w:cs="Times New Roman"/>
          <w:sz w:val="24"/>
          <w:szCs w:val="24"/>
        </w:rPr>
      </w:pPr>
      <w:bookmarkStart w:id="86" w:name="_Hlk126050270"/>
      <w:r w:rsidRPr="00794533">
        <w:rPr>
          <w:rFonts w:ascii="Times New Roman" w:hAnsi="Times New Roman" w:cs="Times New Roman"/>
          <w:b/>
          <w:bCs/>
          <w:sz w:val="24"/>
          <w:szCs w:val="24"/>
        </w:rPr>
        <w:t>Predarea-primirea documentației elaborate de către Prestator</w:t>
      </w:r>
      <w:r w:rsidRPr="00794533">
        <w:rPr>
          <w:rFonts w:ascii="Times New Roman" w:hAnsi="Times New Roman" w:cs="Times New Roman"/>
          <w:sz w:val="24"/>
          <w:szCs w:val="24"/>
        </w:rPr>
        <w:t xml:space="preserve"> în vederea verificării acesteia, respectiv predării finale în numărul de exemplare solicitat, se face în baza </w:t>
      </w:r>
      <w:r w:rsidRPr="00794533">
        <w:rPr>
          <w:rFonts w:ascii="Times New Roman" w:hAnsi="Times New Roman" w:cs="Times New Roman"/>
          <w:b/>
          <w:bCs/>
          <w:sz w:val="24"/>
          <w:szCs w:val="24"/>
        </w:rPr>
        <w:t>Proceselor-verbale de predare-primire</w:t>
      </w:r>
      <w:r w:rsidRPr="00794533">
        <w:rPr>
          <w:rFonts w:ascii="Times New Roman" w:hAnsi="Times New Roman" w:cs="Times New Roman"/>
          <w:sz w:val="24"/>
          <w:szCs w:val="24"/>
        </w:rPr>
        <w:t xml:space="preserve">, iar la finalul etapei de verificare calitativă și validare a acesteia de către Comisia de specialitate, se încheie </w:t>
      </w:r>
      <w:r w:rsidRPr="00794533">
        <w:rPr>
          <w:rFonts w:ascii="Times New Roman" w:hAnsi="Times New Roman" w:cs="Times New Roman"/>
          <w:b/>
          <w:bCs/>
          <w:sz w:val="24"/>
          <w:szCs w:val="24"/>
        </w:rPr>
        <w:t>Procesul-verbal de recepție cantitativă și calitativă</w:t>
      </w:r>
      <w:r w:rsidRPr="00794533">
        <w:rPr>
          <w:rFonts w:ascii="Times New Roman" w:hAnsi="Times New Roman" w:cs="Times New Roman"/>
          <w:sz w:val="24"/>
          <w:szCs w:val="24"/>
        </w:rPr>
        <w:t xml:space="preserve">, document obligatoriu la efectuarea plății către Prestator. </w:t>
      </w:r>
    </w:p>
    <w:p w14:paraId="1FC05EEB"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lastRenderedPageBreak/>
        <w:t xml:space="preserve">După obținerea referatelor de verificare pe specialități, documentația tehnico-economică faza </w:t>
      </w:r>
      <w:r w:rsidRPr="00794533">
        <w:rPr>
          <w:rFonts w:ascii="Times New Roman" w:hAnsi="Times New Roman" w:cs="Times New Roman"/>
          <w:b/>
          <w:bCs/>
          <w:sz w:val="24"/>
          <w:szCs w:val="24"/>
        </w:rPr>
        <w:t>D.A.L.I.</w:t>
      </w:r>
      <w:r w:rsidRPr="00794533">
        <w:rPr>
          <w:rFonts w:ascii="Times New Roman" w:hAnsi="Times New Roman" w:cs="Times New Roman"/>
          <w:sz w:val="24"/>
          <w:szCs w:val="24"/>
        </w:rPr>
        <w:t xml:space="preserve"> se vor prezenta </w:t>
      </w:r>
      <w:r w:rsidRPr="00794533">
        <w:rPr>
          <w:rFonts w:ascii="Times New Roman" w:hAnsi="Times New Roman" w:cs="Times New Roman"/>
          <w:b/>
          <w:bCs/>
          <w:sz w:val="24"/>
          <w:szCs w:val="24"/>
        </w:rPr>
        <w:t>într</w:t>
      </w:r>
      <w:r w:rsidRPr="00794533">
        <w:rPr>
          <w:rFonts w:ascii="Times New Roman" w:hAnsi="Times New Roman" w:cs="Times New Roman"/>
          <w:sz w:val="24"/>
          <w:szCs w:val="24"/>
        </w:rPr>
        <w:t>-</w:t>
      </w:r>
      <w:r w:rsidRPr="00794533">
        <w:rPr>
          <w:rFonts w:ascii="Times New Roman" w:hAnsi="Times New Roman" w:cs="Times New Roman"/>
          <w:b/>
          <w:bCs/>
          <w:sz w:val="24"/>
          <w:szCs w:val="24"/>
        </w:rPr>
        <w:t>un exemplar în original</w:t>
      </w:r>
      <w:r w:rsidRPr="00794533">
        <w:rPr>
          <w:rFonts w:ascii="Times New Roman" w:hAnsi="Times New Roman" w:cs="Times New Roman"/>
          <w:sz w:val="24"/>
          <w:szCs w:val="24"/>
        </w:rPr>
        <w:t xml:space="preserve"> în Consiliul Tehnico-Economic al Primăriei Municipiului București și se vor susține de către Prestator în vederea </w:t>
      </w:r>
      <w:r w:rsidRPr="00794533">
        <w:rPr>
          <w:rFonts w:ascii="Times New Roman" w:hAnsi="Times New Roman" w:cs="Times New Roman"/>
          <w:b/>
          <w:bCs/>
          <w:sz w:val="24"/>
          <w:szCs w:val="24"/>
        </w:rPr>
        <w:t>obținerii avizelor C.T.E.-P.M.B</w:t>
      </w:r>
      <w:r w:rsidRPr="00794533">
        <w:rPr>
          <w:rFonts w:ascii="Times New Roman" w:hAnsi="Times New Roman" w:cs="Times New Roman"/>
          <w:sz w:val="24"/>
          <w:szCs w:val="24"/>
        </w:rPr>
        <w:t>.</w:t>
      </w:r>
      <w:bookmarkEnd w:id="86"/>
    </w:p>
    <w:p w14:paraId="320631E4" w14:textId="77777777" w:rsidR="00794533" w:rsidRPr="00794533" w:rsidRDefault="00794533" w:rsidP="00794533">
      <w:pPr>
        <w:ind w:right="-10" w:firstLine="720"/>
        <w:jc w:val="both"/>
        <w:rPr>
          <w:rFonts w:ascii="Times New Roman" w:hAnsi="Times New Roman" w:cs="Times New Roman"/>
          <w:b/>
          <w:bCs/>
          <w:i/>
          <w:iCs/>
          <w:sz w:val="24"/>
          <w:szCs w:val="24"/>
        </w:rPr>
      </w:pPr>
      <w:r w:rsidRPr="00794533">
        <w:rPr>
          <w:rFonts w:ascii="Times New Roman" w:hAnsi="Times New Roman" w:cs="Times New Roman"/>
          <w:b/>
          <w:bCs/>
          <w:i/>
          <w:iCs/>
          <w:sz w:val="24"/>
          <w:szCs w:val="24"/>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Contractant fără costuri suplimentare.</w:t>
      </w:r>
    </w:p>
    <w:p w14:paraId="32B4CD79" w14:textId="77777777" w:rsidR="00794533" w:rsidRPr="00794533" w:rsidRDefault="00794533" w:rsidP="00794533">
      <w:pPr>
        <w:spacing w:after="0"/>
        <w:ind w:firstLine="720"/>
        <w:jc w:val="both"/>
        <w:rPr>
          <w:rFonts w:ascii="Times New Roman" w:hAnsi="Times New Roman" w:cs="Times New Roman"/>
          <w:sz w:val="24"/>
          <w:szCs w:val="24"/>
        </w:rPr>
      </w:pPr>
    </w:p>
    <w:p w14:paraId="5D3B6609"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bCs/>
          <w:sz w:val="24"/>
          <w:szCs w:val="24"/>
        </w:rPr>
        <w:tab/>
        <w:t xml:space="preserve">Termenul de predare a documentațiilor care fac obiectul contractului este </w:t>
      </w:r>
      <w:r w:rsidRPr="00794533">
        <w:rPr>
          <w:rFonts w:ascii="Times New Roman" w:hAnsi="Times New Roman" w:cs="Times New Roman"/>
          <w:b/>
          <w:sz w:val="24"/>
          <w:szCs w:val="24"/>
        </w:rPr>
        <w:t>de 90 de zile calendaristice</w:t>
      </w:r>
      <w:r w:rsidRPr="00794533">
        <w:rPr>
          <w:rFonts w:ascii="Times New Roman" w:hAnsi="Times New Roman" w:cs="Times New Roman"/>
          <w:bCs/>
          <w:sz w:val="24"/>
          <w:szCs w:val="24"/>
        </w:rPr>
        <w:t>, considerat de la ordinului de începere a prestării serviciilor, conform precizărilor de la pct.</w:t>
      </w:r>
      <w:r w:rsidRPr="00794533">
        <w:rPr>
          <w:rFonts w:ascii="Times New Roman" w:hAnsi="Times New Roman" w:cs="Times New Roman"/>
          <w:b/>
          <w:sz w:val="24"/>
          <w:szCs w:val="24"/>
        </w:rPr>
        <w:t>7.2.- Data de început și data de încheiere a prestării serviciilor.</w:t>
      </w:r>
    </w:p>
    <w:p w14:paraId="4AC64142" w14:textId="77777777" w:rsidR="00794533" w:rsidRPr="00794533" w:rsidRDefault="00794533" w:rsidP="00794533">
      <w:pPr>
        <w:spacing w:after="0"/>
        <w:ind w:firstLine="720"/>
        <w:jc w:val="both"/>
        <w:rPr>
          <w:rFonts w:ascii="Times New Roman" w:hAnsi="Times New Roman" w:cs="Times New Roman"/>
          <w:bCs/>
          <w:sz w:val="24"/>
          <w:szCs w:val="24"/>
        </w:rPr>
      </w:pPr>
      <w:r w:rsidRPr="00794533">
        <w:rPr>
          <w:rFonts w:ascii="Times New Roman" w:hAnsi="Times New Roman" w:cs="Times New Roman"/>
          <w:bCs/>
          <w:sz w:val="24"/>
          <w:szCs w:val="24"/>
        </w:rPr>
        <w:t>Preluarea documentațiilor în forma finală, definită anterior, se va face pe baza Procesului verbal de predare-primire.</w:t>
      </w:r>
    </w:p>
    <w:p w14:paraId="32C26096" w14:textId="77777777" w:rsidR="00794533" w:rsidRPr="00794533" w:rsidRDefault="00794533" w:rsidP="00794533">
      <w:pPr>
        <w:spacing w:after="0"/>
        <w:ind w:firstLine="720"/>
        <w:jc w:val="both"/>
        <w:rPr>
          <w:rFonts w:ascii="Times New Roman" w:hAnsi="Times New Roman" w:cs="Times New Roman"/>
          <w:sz w:val="24"/>
          <w:szCs w:val="24"/>
        </w:rPr>
      </w:pPr>
    </w:p>
    <w:p w14:paraId="66002BA3" w14:textId="77777777" w:rsidR="00794533" w:rsidRPr="00794533" w:rsidRDefault="00794533">
      <w:pPr>
        <w:pStyle w:val="ListParagraph"/>
        <w:numPr>
          <w:ilvl w:val="1"/>
          <w:numId w:val="52"/>
        </w:numPr>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Finalizarea serviciilor în cadrul contractului</w:t>
      </w:r>
    </w:p>
    <w:p w14:paraId="2F97018E"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Finalizarea serviciilor care fac obiectul contractului, se consideră astfel:</w:t>
      </w:r>
    </w:p>
    <w:p w14:paraId="4F23694B" w14:textId="5AB7CB96" w:rsidR="00794533" w:rsidRPr="00794533" w:rsidRDefault="00794533" w:rsidP="00794533">
      <w:pPr>
        <w:suppressAutoHyphens/>
        <w:ind w:right="-10" w:firstLine="708"/>
        <w:jc w:val="both"/>
        <w:rPr>
          <w:rFonts w:ascii="Times New Roman" w:hAnsi="Times New Roman" w:cs="Times New Roman"/>
          <w:sz w:val="24"/>
          <w:szCs w:val="24"/>
        </w:rPr>
      </w:pPr>
      <w:r w:rsidRPr="00794533">
        <w:rPr>
          <w:rFonts w:ascii="Times New Roman" w:hAnsi="Times New Roman" w:cs="Times New Roman"/>
          <w:b/>
          <w:bCs/>
          <w:sz w:val="24"/>
          <w:szCs w:val="24"/>
        </w:rPr>
        <w:t xml:space="preserve">Serviciile de elaborare D.A.L.I. </w:t>
      </w:r>
      <w:r w:rsidRPr="00794533">
        <w:rPr>
          <w:rFonts w:ascii="Times New Roman" w:hAnsi="Times New Roman" w:cs="Times New Roman"/>
          <w:sz w:val="24"/>
          <w:szCs w:val="24"/>
        </w:rPr>
        <w:t>se consideră finalizate în condiții de bună calitate atunci când</w:t>
      </w:r>
      <w:r w:rsidRPr="00794533">
        <w:rPr>
          <w:rFonts w:ascii="Times New Roman" w:hAnsi="Times New Roman" w:cs="Times New Roman"/>
          <w:b/>
          <w:bCs/>
          <w:sz w:val="24"/>
          <w:szCs w:val="24"/>
        </w:rPr>
        <w:t xml:space="preserve"> </w:t>
      </w:r>
      <w:r w:rsidRPr="00794533">
        <w:rPr>
          <w:rFonts w:ascii="Times New Roman" w:hAnsi="Times New Roman" w:cs="Times New Roman"/>
          <w:sz w:val="24"/>
          <w:szCs w:val="24"/>
        </w:rPr>
        <w:t>Contractantul a întocmit în totalitate documentația tehnico-economică solicitată, a obținut toate avizele/acordurile/certificatele necesare, respectând toate cerințele caietului de sarcini și prevederile legislației aplicabile și după</w:t>
      </w:r>
      <w:r w:rsidRPr="00794533">
        <w:rPr>
          <w:rFonts w:ascii="Times New Roman" w:hAnsi="Times New Roman" w:cs="Times New Roman"/>
          <w:b/>
          <w:bCs/>
          <w:sz w:val="24"/>
          <w:szCs w:val="24"/>
        </w:rPr>
        <w:t xml:space="preserve"> </w:t>
      </w:r>
      <w:r w:rsidRPr="00794533">
        <w:rPr>
          <w:rFonts w:ascii="Times New Roman" w:hAnsi="Times New Roman" w:cs="Times New Roman"/>
          <w:sz w:val="24"/>
          <w:szCs w:val="24"/>
        </w:rPr>
        <w:t>predarea documentațiilor/livrabilelor</w:t>
      </w:r>
      <w:r w:rsidRPr="00794533">
        <w:rPr>
          <w:rFonts w:ascii="Times New Roman" w:hAnsi="Times New Roman" w:cs="Times New Roman"/>
          <w:b/>
          <w:bCs/>
          <w:sz w:val="24"/>
          <w:szCs w:val="24"/>
        </w:rPr>
        <w:t xml:space="preserve"> </w:t>
      </w:r>
      <w:r w:rsidRPr="00794533">
        <w:rPr>
          <w:rFonts w:ascii="Times New Roman" w:hAnsi="Times New Roman" w:cs="Times New Roman"/>
          <w:sz w:val="24"/>
          <w:szCs w:val="24"/>
        </w:rPr>
        <w:t xml:space="preserve">în forma și numărul de exemplare menționate anterior l pct. </w:t>
      </w:r>
      <w:r w:rsidRPr="00794533">
        <w:rPr>
          <w:rFonts w:ascii="Times New Roman" w:hAnsi="Times New Roman" w:cs="Times New Roman"/>
          <w:b/>
          <w:bCs/>
          <w:sz w:val="24"/>
          <w:szCs w:val="24"/>
        </w:rPr>
        <w:t>10.2.</w:t>
      </w:r>
    </w:p>
    <w:p w14:paraId="731F22A0" w14:textId="77777777" w:rsidR="00794533" w:rsidRPr="00794533" w:rsidRDefault="00794533" w:rsidP="00794533">
      <w:pPr>
        <w:pStyle w:val="ListParagraph"/>
        <w:ind w:left="0" w:right="-10"/>
        <w:jc w:val="both"/>
        <w:rPr>
          <w:rFonts w:ascii="Times New Roman" w:hAnsi="Times New Roman" w:cs="Times New Roman"/>
          <w:sz w:val="24"/>
          <w:szCs w:val="24"/>
        </w:rPr>
      </w:pPr>
    </w:p>
    <w:p w14:paraId="0C80584D" w14:textId="77777777" w:rsidR="00794533" w:rsidRPr="00794533" w:rsidRDefault="00794533">
      <w:pPr>
        <w:pStyle w:val="ListParagraph"/>
        <w:numPr>
          <w:ilvl w:val="1"/>
          <w:numId w:val="52"/>
        </w:numPr>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 xml:space="preserve">Monitorizarea realizării activităților și a rezultatelor pe perioada derulării contractului </w:t>
      </w:r>
    </w:p>
    <w:p w14:paraId="32C84556"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Documentațiile actualizate vor fi predate în termenul stabilit prin contract, pe etape, iar în urma predării se vor întocmi procese verbale de predare-primire. </w:t>
      </w:r>
    </w:p>
    <w:p w14:paraId="4818B308" w14:textId="77777777" w:rsidR="00794533" w:rsidRPr="00794533" w:rsidRDefault="00794533" w:rsidP="00794533">
      <w:pPr>
        <w:spacing w:after="0"/>
        <w:ind w:firstLine="720"/>
        <w:jc w:val="both"/>
        <w:rPr>
          <w:rFonts w:ascii="Times New Roman" w:hAnsi="Times New Roman" w:cs="Times New Roman"/>
          <w:sz w:val="24"/>
          <w:szCs w:val="24"/>
        </w:rPr>
      </w:pPr>
    </w:p>
    <w:p w14:paraId="76991BFC" w14:textId="77777777" w:rsidR="00794533" w:rsidRPr="00794533" w:rsidRDefault="00794533">
      <w:pPr>
        <w:numPr>
          <w:ilvl w:val="0"/>
          <w:numId w:val="49"/>
        </w:numPr>
        <w:spacing w:after="0"/>
        <w:jc w:val="both"/>
        <w:rPr>
          <w:rFonts w:ascii="Times New Roman" w:hAnsi="Times New Roman" w:cs="Times New Roman"/>
          <w:sz w:val="24"/>
          <w:szCs w:val="24"/>
        </w:rPr>
      </w:pPr>
      <w:r w:rsidRPr="00794533">
        <w:rPr>
          <w:rFonts w:ascii="Times New Roman" w:hAnsi="Times New Roman" w:cs="Times New Roman"/>
          <w:sz w:val="24"/>
          <w:szCs w:val="24"/>
        </w:rPr>
        <w:t xml:space="preserve">Serviciile de </w:t>
      </w:r>
      <w:r w:rsidRPr="00794533">
        <w:rPr>
          <w:rFonts w:ascii="Times New Roman" w:hAnsi="Times New Roman" w:cs="Times New Roman"/>
          <w:b/>
          <w:bCs/>
          <w:sz w:val="24"/>
          <w:szCs w:val="24"/>
        </w:rPr>
        <w:t>actualizare</w:t>
      </w:r>
      <w:r w:rsidRPr="00794533">
        <w:rPr>
          <w:rFonts w:ascii="Times New Roman" w:hAnsi="Times New Roman" w:cs="Times New Roman"/>
          <w:sz w:val="24"/>
          <w:szCs w:val="24"/>
        </w:rPr>
        <w:t xml:space="preserve"> a expertizei tehnice, însoțită de sinteza raportului de expertiză și elaborare studiu istorico – architectural de fundamentare a intervențiilor de consolidare se vor plăti în baza facturii fiscale emise de Prestator.</w:t>
      </w:r>
    </w:p>
    <w:p w14:paraId="6AD389D5" w14:textId="77777777" w:rsidR="00794533" w:rsidRPr="00794533" w:rsidRDefault="00794533" w:rsidP="00794533">
      <w:pPr>
        <w:spacing w:after="0"/>
        <w:ind w:firstLine="720"/>
        <w:jc w:val="both"/>
        <w:rPr>
          <w:rFonts w:ascii="Times New Roman" w:hAnsi="Times New Roman" w:cs="Times New Roman"/>
          <w:sz w:val="24"/>
          <w:szCs w:val="24"/>
        </w:rPr>
      </w:pPr>
    </w:p>
    <w:p w14:paraId="505B90D0" w14:textId="77777777" w:rsidR="00794533" w:rsidRPr="00794533" w:rsidRDefault="00794533">
      <w:pPr>
        <w:pStyle w:val="ListParagraph"/>
        <w:numPr>
          <w:ilvl w:val="0"/>
          <w:numId w:val="49"/>
        </w:numPr>
        <w:suppressAutoHyphens/>
        <w:autoSpaceDN w:val="0"/>
        <w:spacing w:after="0" w:line="240" w:lineRule="auto"/>
        <w:contextualSpacing w:val="0"/>
        <w:jc w:val="both"/>
        <w:textAlignment w:val="baseline"/>
        <w:rPr>
          <w:rFonts w:ascii="Times New Roman" w:hAnsi="Times New Roman" w:cs="Times New Roman"/>
          <w:i/>
          <w:iCs/>
          <w:sz w:val="24"/>
          <w:szCs w:val="24"/>
        </w:rPr>
      </w:pPr>
      <w:r w:rsidRPr="00794533">
        <w:rPr>
          <w:rFonts w:ascii="Times New Roman" w:hAnsi="Times New Roman" w:cs="Times New Roman"/>
          <w:sz w:val="24"/>
          <w:szCs w:val="24"/>
        </w:rPr>
        <w:t xml:space="preserve">Serviciile de </w:t>
      </w:r>
      <w:r w:rsidRPr="00794533">
        <w:rPr>
          <w:rFonts w:ascii="Times New Roman" w:hAnsi="Times New Roman" w:cs="Times New Roman"/>
          <w:b/>
          <w:bCs/>
          <w:sz w:val="24"/>
          <w:szCs w:val="24"/>
        </w:rPr>
        <w:t>elaborare</w:t>
      </w:r>
      <w:r w:rsidRPr="00794533">
        <w:rPr>
          <w:rFonts w:ascii="Times New Roman" w:hAnsi="Times New Roman" w:cs="Times New Roman"/>
          <w:sz w:val="24"/>
          <w:szCs w:val="24"/>
        </w:rPr>
        <w:t xml:space="preserve"> a documentației de avizare a lucrărilor de intervenții </w:t>
      </w:r>
      <w:r w:rsidRPr="00794533">
        <w:rPr>
          <w:rFonts w:ascii="Times New Roman" w:hAnsi="Times New Roman" w:cs="Times New Roman"/>
          <w:b/>
          <w:bCs/>
          <w:sz w:val="24"/>
          <w:szCs w:val="24"/>
        </w:rPr>
        <w:t xml:space="preserve">(DALI) </w:t>
      </w:r>
      <w:r w:rsidRPr="00794533">
        <w:rPr>
          <w:rFonts w:ascii="Times New Roman" w:hAnsi="Times New Roman" w:cs="Times New Roman"/>
          <w:sz w:val="24"/>
          <w:szCs w:val="24"/>
        </w:rPr>
        <w:t>însoțită</w:t>
      </w:r>
      <w:r w:rsidRPr="00794533">
        <w:rPr>
          <w:rFonts w:ascii="Times New Roman" w:hAnsi="Times New Roman" w:cs="Times New Roman"/>
          <w:b/>
          <w:bCs/>
          <w:sz w:val="24"/>
          <w:szCs w:val="24"/>
        </w:rPr>
        <w:t xml:space="preserve"> </w:t>
      </w:r>
      <w:r w:rsidRPr="00794533">
        <w:rPr>
          <w:rFonts w:ascii="Times New Roman" w:hAnsi="Times New Roman" w:cs="Times New Roman"/>
          <w:sz w:val="24"/>
          <w:szCs w:val="24"/>
        </w:rPr>
        <w:t>de Sinteza DALI</w:t>
      </w:r>
      <w:r w:rsidRPr="00794533">
        <w:rPr>
          <w:rFonts w:ascii="Times New Roman" w:hAnsi="Times New Roman" w:cs="Times New Roman"/>
          <w:b/>
          <w:bCs/>
          <w:sz w:val="24"/>
          <w:szCs w:val="24"/>
        </w:rPr>
        <w:t xml:space="preserve"> </w:t>
      </w:r>
      <w:r w:rsidRPr="00794533">
        <w:rPr>
          <w:rFonts w:ascii="Times New Roman" w:hAnsi="Times New Roman" w:cs="Times New Roman"/>
          <w:sz w:val="24"/>
          <w:szCs w:val="24"/>
        </w:rPr>
        <w:t xml:space="preserve">se vor plăti în baza facturii, după avizarea documentației faza DALI în CTE-PMB. Contractantul are obligația prezentării și susținerii documentației tehnico-economice elaborate, în cadrul ședințelor de avizare a CTE-PMB. Completările/modificările solicitate de către CTE-PMB sau de către Autoritatea Contractantă, vor fi realizate de către Contractant fără costuri suplimentare, în vederea obținerii avizului. </w:t>
      </w:r>
      <w:r w:rsidRPr="00794533">
        <w:rPr>
          <w:rFonts w:ascii="Times New Roman" w:hAnsi="Times New Roman" w:cs="Times New Roman"/>
          <w:i/>
          <w:iCs/>
          <w:sz w:val="24"/>
          <w:szCs w:val="24"/>
        </w:rPr>
        <w:t>După aprobarea documentației, drepturile de autor sunt cedate Autorității Contractante și vor deveni proprietatea acesteia.</w:t>
      </w:r>
    </w:p>
    <w:p w14:paraId="089CAA6F" w14:textId="77777777" w:rsidR="00794533" w:rsidRPr="00794533" w:rsidRDefault="00794533" w:rsidP="00794533">
      <w:pPr>
        <w:pStyle w:val="ListParagraph"/>
        <w:suppressAutoHyphens/>
        <w:autoSpaceDN w:val="0"/>
        <w:spacing w:after="0" w:line="240" w:lineRule="auto"/>
        <w:ind w:left="360"/>
        <w:contextualSpacing w:val="0"/>
        <w:jc w:val="both"/>
        <w:textAlignment w:val="baseline"/>
        <w:rPr>
          <w:rFonts w:ascii="Times New Roman" w:hAnsi="Times New Roman" w:cs="Times New Roman"/>
          <w:i/>
          <w:iCs/>
          <w:sz w:val="24"/>
          <w:szCs w:val="24"/>
        </w:rPr>
      </w:pPr>
    </w:p>
    <w:p w14:paraId="7D430716" w14:textId="77777777" w:rsidR="00794533" w:rsidRPr="00794533" w:rsidRDefault="00794533">
      <w:pPr>
        <w:pStyle w:val="ListParagraph"/>
        <w:numPr>
          <w:ilvl w:val="1"/>
          <w:numId w:val="52"/>
        </w:numPr>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Evaluarea performanței Contractantului</w:t>
      </w:r>
    </w:p>
    <w:p w14:paraId="0F73E1FD" w14:textId="77777777" w:rsidR="00794533" w:rsidRPr="00794533" w:rsidRDefault="00794533" w:rsidP="00794533">
      <w:pPr>
        <w:ind w:right="-10" w:firstLine="720"/>
        <w:jc w:val="both"/>
        <w:rPr>
          <w:rFonts w:ascii="Times New Roman" w:hAnsi="Times New Roman" w:cs="Times New Roman"/>
          <w:b/>
          <w:bCs/>
          <w:sz w:val="24"/>
          <w:szCs w:val="24"/>
        </w:rPr>
      </w:pPr>
      <w:r w:rsidRPr="00794533">
        <w:rPr>
          <w:rFonts w:ascii="Times New Roman" w:hAnsi="Times New Roman" w:cs="Times New Roman"/>
          <w:sz w:val="24"/>
          <w:szCs w:val="24"/>
        </w:rPr>
        <w:t xml:space="preserve">Responsabilul de contract, desemnat de către Autoritatea Contractantă pentru monitorizarea contractului, va efectua evaluarea modului în care a fost implementat contractul de către Contractant, urmărind nivelurile de performanță referitoare la: </w:t>
      </w:r>
    </w:p>
    <w:p w14:paraId="6BB15849"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Exactitatea documentației în ceea ce privește managementul financiar;</w:t>
      </w:r>
    </w:p>
    <w:p w14:paraId="0D94DD43"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lastRenderedPageBreak/>
        <w:t>Evaluarea aplicabilității și relevanței documentației de proiectare;</w:t>
      </w:r>
    </w:p>
    <w:p w14:paraId="22F906D1"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Calitatea documentației de proiectare (dacă documentația a putut fi utilizată cu succes pentru realizarea construcției sau dacă au fost necesare modificări majore ale documentației tehnice, pe durata realizării construcției);</w:t>
      </w:r>
    </w:p>
    <w:p w14:paraId="46875199"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Evaluarea caracterului complet al documentației de proiectare (livrabile predate incomplet);</w:t>
      </w:r>
    </w:p>
    <w:p w14:paraId="505233F9"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Evaluarea finalizării la timp a documentației de proiectare;</w:t>
      </w:r>
    </w:p>
    <w:p w14:paraId="7CA0A5AE"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Nivelul/gradul de inovare- metode noi, materiale noi, idei inovatoare care conduc la realizarea activităților într-un timp redus, inițiative care sunt în interesul utilizatorilor finali.</w:t>
      </w:r>
    </w:p>
    <w:p w14:paraId="3A00F654"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La finalizarea contractului, Autoritatea Contractantă are obligația de a emite </w:t>
      </w:r>
      <w:r w:rsidRPr="00794533">
        <w:rPr>
          <w:rFonts w:ascii="Times New Roman" w:hAnsi="Times New Roman" w:cs="Times New Roman"/>
          <w:b/>
          <w:bCs/>
          <w:sz w:val="24"/>
          <w:szCs w:val="24"/>
        </w:rPr>
        <w:t>Documentul constatator</w:t>
      </w:r>
      <w:r w:rsidRPr="00794533">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51F6C091"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Un exemplar al acestui document va fi pus la dispoziția Contractantului și va putea fi folosit ulterior, de către Contractant, pentru implicarea în alte contracte. </w:t>
      </w:r>
    </w:p>
    <w:p w14:paraId="02466288"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794533">
        <w:rPr>
          <w:rFonts w:ascii="Times New Roman" w:hAnsi="Times New Roman" w:cs="Times New Roman"/>
          <w:b/>
          <w:bCs/>
          <w:sz w:val="24"/>
          <w:szCs w:val="24"/>
        </w:rPr>
        <w:t xml:space="preserve">document constatator negativ </w:t>
      </w:r>
      <w:r w:rsidRPr="00794533">
        <w:rPr>
          <w:rFonts w:ascii="Times New Roman" w:hAnsi="Times New Roman" w:cs="Times New Roman"/>
          <w:sz w:val="24"/>
          <w:szCs w:val="24"/>
        </w:rPr>
        <w:t xml:space="preserve">conform art. 33, alin. (1) a H.G. nr. 395/2016 pentru aprobarea Normelor metodologice de aplicare a prevederilor referitoare la atribuirea contractului de achiziție publică/acordului-cadru din Legea nr. 98/2016 privind achizițiile publice, cu modificările și completările ulterioare, care se va publica în SEAP. </w:t>
      </w:r>
    </w:p>
    <w:p w14:paraId="613EA570" w14:textId="77777777" w:rsidR="00794533" w:rsidRPr="00794533" w:rsidRDefault="00794533" w:rsidP="00794533">
      <w:pPr>
        <w:spacing w:after="0"/>
        <w:ind w:right="-10" w:firstLine="720"/>
        <w:jc w:val="both"/>
        <w:rPr>
          <w:rFonts w:ascii="Times New Roman" w:hAnsi="Times New Roman" w:cs="Times New Roman"/>
          <w:sz w:val="24"/>
          <w:szCs w:val="24"/>
        </w:rPr>
      </w:pPr>
    </w:p>
    <w:p w14:paraId="3B5DB612" w14:textId="77777777" w:rsidR="00794533" w:rsidRPr="00794533" w:rsidRDefault="00794533">
      <w:pPr>
        <w:pStyle w:val="ListParagraph"/>
        <w:numPr>
          <w:ilvl w:val="0"/>
          <w:numId w:val="52"/>
        </w:numPr>
        <w:ind w:right="-10"/>
        <w:jc w:val="both"/>
        <w:rPr>
          <w:rFonts w:ascii="Times New Roman" w:hAnsi="Times New Roman" w:cs="Times New Roman"/>
          <w:b/>
          <w:bCs/>
          <w:sz w:val="24"/>
          <w:szCs w:val="24"/>
        </w:rPr>
      </w:pPr>
      <w:r w:rsidRPr="00794533">
        <w:rPr>
          <w:rFonts w:ascii="Times New Roman" w:hAnsi="Times New Roman" w:cs="Times New Roman"/>
          <w:b/>
          <w:bCs/>
          <w:sz w:val="24"/>
          <w:szCs w:val="24"/>
        </w:rPr>
        <w:t>CRITERIUL DE ATRIBUIRE</w:t>
      </w:r>
    </w:p>
    <w:p w14:paraId="151EAF1A" w14:textId="77777777" w:rsidR="00794533" w:rsidRPr="00794533" w:rsidRDefault="00794533" w:rsidP="00794533">
      <w:pPr>
        <w:ind w:right="-10" w:firstLine="708"/>
        <w:jc w:val="both"/>
        <w:rPr>
          <w:rFonts w:ascii="Times New Roman" w:hAnsi="Times New Roman" w:cs="Times New Roman"/>
          <w:sz w:val="24"/>
          <w:szCs w:val="24"/>
        </w:rPr>
      </w:pPr>
      <w:r w:rsidRPr="00794533">
        <w:rPr>
          <w:rFonts w:ascii="Times New Roman" w:hAnsi="Times New Roman" w:cs="Times New Roman"/>
          <w:sz w:val="24"/>
          <w:szCs w:val="24"/>
        </w:rPr>
        <w:t xml:space="preserve">În vederea încheierii contractului de </w:t>
      </w:r>
      <w:r w:rsidRPr="00794533">
        <w:rPr>
          <w:rFonts w:ascii="Times New Roman" w:hAnsi="Times New Roman" w:cs="Times New Roman"/>
          <w:b/>
          <w:bCs/>
          <w:i/>
          <w:iCs/>
          <w:sz w:val="24"/>
          <w:szCs w:val="24"/>
        </w:rPr>
        <w:t>Servicii de Elaborare studiu istorico – architectural de fundamentare a intervențiilor de consolidare , actualizare a măsurilor de intervenție cuprinse în Expertiză tehnică elaborată înainte de intrarea în vigoare a reglementării tehnice P100-3/2019 Cod de proiectare seismică - Partea a III-a - Prevederi de evaluare seismică a clădirilor existente pentru consolidare, și elaborare a documentației tehnico-economice faza D.A.L.I. pentru  Proiectul „Consolidare seismică şi renovare energetică moderată clădire rezidenţială multifamilială situată în Bd. Carol I nr.21, sector 2, București”</w:t>
      </w:r>
      <w:r w:rsidRPr="00794533">
        <w:rPr>
          <w:rFonts w:ascii="Times New Roman" w:hAnsi="Times New Roman" w:cs="Times New Roman"/>
          <w:sz w:val="24"/>
          <w:szCs w:val="24"/>
        </w:rPr>
        <w:t xml:space="preserve">, </w:t>
      </w:r>
      <w:bookmarkStart w:id="87" w:name="_Hlk41987759"/>
      <w:r w:rsidRPr="00794533">
        <w:rPr>
          <w:rFonts w:ascii="Times New Roman" w:hAnsi="Times New Roman" w:cs="Times New Roman"/>
          <w:sz w:val="24"/>
          <w:szCs w:val="24"/>
        </w:rPr>
        <w:t>sunt servicii intelectuale care presupun activități cu nivel de complexitate mediu,</w:t>
      </w:r>
      <w:bookmarkEnd w:id="87"/>
      <w:r w:rsidRPr="00794533">
        <w:rPr>
          <w:rFonts w:ascii="Times New Roman" w:hAnsi="Times New Roman" w:cs="Times New Roman"/>
          <w:sz w:val="24"/>
          <w:szCs w:val="24"/>
        </w:rPr>
        <w:t xml:space="preserve"> criteriul de atribuire utilizat este “</w:t>
      </w:r>
      <w:r w:rsidRPr="00794533">
        <w:rPr>
          <w:rFonts w:ascii="Times New Roman" w:hAnsi="Times New Roman" w:cs="Times New Roman"/>
          <w:b/>
          <w:bCs/>
          <w:sz w:val="24"/>
          <w:szCs w:val="24"/>
        </w:rPr>
        <w:t>cel mai bun raport calitate-preț</w:t>
      </w:r>
      <w:r w:rsidRPr="00794533">
        <w:rPr>
          <w:rFonts w:ascii="Times New Roman" w:hAnsi="Times New Roman" w:cs="Times New Roman"/>
          <w:sz w:val="24"/>
          <w:szCs w:val="24"/>
        </w:rPr>
        <w:t>”, conform art. 32, alin. (1) a H.G. nr. 395/2016 pentru aprobarea Normelor metodologice de aplicare a prevederilor referitoare la atribuirea contractului de achiziție publică/acordului-cadru din Legea nr. 98/2016 privind achizițiile publice, cu modificările și completările ulterioare.</w:t>
      </w:r>
    </w:p>
    <w:p w14:paraId="553034C3" w14:textId="77777777" w:rsidR="00794533" w:rsidRPr="00794533" w:rsidRDefault="00794533" w:rsidP="00794533">
      <w:pPr>
        <w:spacing w:after="0"/>
        <w:ind w:firstLine="540"/>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Punctajul va fi acordat pe baza criteriului de atribuire menționat, luând în considerare următorii </w:t>
      </w:r>
      <w:r w:rsidRPr="00794533">
        <w:rPr>
          <w:rFonts w:ascii="Times New Roman" w:hAnsi="Times New Roman" w:cs="Times New Roman"/>
          <w:b/>
          <w:bCs/>
          <w:color w:val="000000"/>
          <w:sz w:val="24"/>
          <w:szCs w:val="24"/>
        </w:rPr>
        <w:t>factori de evaluare</w:t>
      </w:r>
      <w:r w:rsidRPr="00794533">
        <w:rPr>
          <w:rFonts w:ascii="Times New Roman" w:hAnsi="Times New Roman" w:cs="Times New Roman"/>
          <w:color w:val="000000"/>
          <w:sz w:val="24"/>
          <w:szCs w:val="24"/>
        </w:rPr>
        <w:t>:</w:t>
      </w:r>
    </w:p>
    <w:p w14:paraId="3564FF26" w14:textId="77777777" w:rsidR="00794533" w:rsidRPr="00794533" w:rsidRDefault="00794533" w:rsidP="00794533">
      <w:pPr>
        <w:spacing w:after="0"/>
        <w:jc w:val="both"/>
        <w:rPr>
          <w:rFonts w:ascii="Times New Roman" w:hAnsi="Times New Roman" w:cs="Times New Roman"/>
          <w:color w:val="000000"/>
          <w:sz w:val="24"/>
          <w:szCs w:val="24"/>
        </w:rPr>
      </w:pP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8"/>
        <w:gridCol w:w="1171"/>
        <w:gridCol w:w="1441"/>
      </w:tblGrid>
      <w:tr w:rsidR="00794533" w:rsidRPr="00794533" w14:paraId="40C68544" w14:textId="77777777" w:rsidTr="006E1754">
        <w:tc>
          <w:tcPr>
            <w:tcW w:w="7198" w:type="dxa"/>
            <w:hideMark/>
          </w:tcPr>
          <w:p w14:paraId="7E9D1444" w14:textId="77777777" w:rsidR="00794533" w:rsidRPr="00794533" w:rsidRDefault="00794533" w:rsidP="006E1754">
            <w:pPr>
              <w:spacing w:before="240"/>
              <w:jc w:val="cente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Denumire factor evaluare</w:t>
            </w:r>
          </w:p>
        </w:tc>
        <w:tc>
          <w:tcPr>
            <w:tcW w:w="1171" w:type="dxa"/>
            <w:hideMark/>
          </w:tcPr>
          <w:p w14:paraId="6B1F6F22" w14:textId="77777777" w:rsidR="00794533" w:rsidRPr="00794533" w:rsidRDefault="00794533" w:rsidP="006E1754">
            <w:pPr>
              <w:spacing w:before="240"/>
              <w:jc w:val="cente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Pondere</w:t>
            </w:r>
          </w:p>
        </w:tc>
        <w:tc>
          <w:tcPr>
            <w:tcW w:w="1441" w:type="dxa"/>
            <w:hideMark/>
          </w:tcPr>
          <w:p w14:paraId="2FF76410" w14:textId="77777777" w:rsidR="00794533" w:rsidRPr="00794533" w:rsidRDefault="00794533" w:rsidP="006E1754">
            <w:pPr>
              <w:jc w:val="cente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Punctaj maxim</w:t>
            </w:r>
          </w:p>
        </w:tc>
      </w:tr>
      <w:tr w:rsidR="00794533" w:rsidRPr="00794533" w14:paraId="10501CB9" w14:textId="77777777" w:rsidTr="006E1754">
        <w:tc>
          <w:tcPr>
            <w:tcW w:w="7198" w:type="dxa"/>
            <w:hideMark/>
          </w:tcPr>
          <w:p w14:paraId="1AF3582C"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b/>
                <w:bCs/>
                <w:color w:val="000000"/>
                <w:sz w:val="24"/>
                <w:szCs w:val="24"/>
              </w:rPr>
              <w:t>1.</w:t>
            </w:r>
            <w:r w:rsidRPr="00794533">
              <w:rPr>
                <w:rFonts w:ascii="Times New Roman" w:hAnsi="Times New Roman" w:cs="Times New Roman"/>
                <w:color w:val="000000"/>
                <w:sz w:val="24"/>
                <w:szCs w:val="24"/>
              </w:rPr>
              <w:t xml:space="preserve"> </w:t>
            </w:r>
            <w:r w:rsidRPr="00794533">
              <w:rPr>
                <w:rFonts w:ascii="Times New Roman" w:hAnsi="Times New Roman" w:cs="Times New Roman"/>
                <w:b/>
                <w:bCs/>
                <w:color w:val="000000"/>
                <w:sz w:val="24"/>
                <w:szCs w:val="24"/>
              </w:rPr>
              <w:t>Componenta financiară- Prețul ofertei</w:t>
            </w:r>
          </w:p>
          <w:p w14:paraId="048A5AFE"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i/>
                <w:iCs/>
                <w:color w:val="000000"/>
                <w:sz w:val="24"/>
                <w:szCs w:val="24"/>
              </w:rPr>
              <w:t>Algoritm de calcul</w:t>
            </w:r>
            <w:r w:rsidRPr="00794533">
              <w:rPr>
                <w:rFonts w:ascii="Times New Roman" w:hAnsi="Times New Roman" w:cs="Times New Roman"/>
                <w:color w:val="000000"/>
                <w:sz w:val="24"/>
                <w:szCs w:val="24"/>
              </w:rPr>
              <w:t>:</w:t>
            </w:r>
          </w:p>
          <w:p w14:paraId="4AD16EEE"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Punctajul se acordă astfel:</w:t>
            </w:r>
          </w:p>
          <w:p w14:paraId="5F998430"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a). Pentru oferta cu cel mai mic preț, care să asigure nivelul calitativ, tehnic și funcțional al ofertei, se acordă punctajul maxim, respectiv </w:t>
            </w:r>
            <w:r w:rsidRPr="00794533">
              <w:rPr>
                <w:rFonts w:ascii="Times New Roman" w:hAnsi="Times New Roman" w:cs="Times New Roman"/>
                <w:b/>
                <w:bCs/>
                <w:color w:val="000000"/>
                <w:sz w:val="24"/>
                <w:szCs w:val="24"/>
              </w:rPr>
              <w:t>60 puncte</w:t>
            </w:r>
            <w:r w:rsidRPr="00794533">
              <w:rPr>
                <w:rFonts w:ascii="Times New Roman" w:hAnsi="Times New Roman" w:cs="Times New Roman"/>
                <w:color w:val="000000"/>
                <w:sz w:val="24"/>
                <w:szCs w:val="24"/>
              </w:rPr>
              <w:t>.</w:t>
            </w:r>
          </w:p>
          <w:p w14:paraId="1F711C93"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lastRenderedPageBreak/>
              <w:t>b). Pentru celelalte oferte, punctajul se calculează cu formula:</w:t>
            </w:r>
          </w:p>
          <w:p w14:paraId="516205E6"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P</w:t>
            </w:r>
            <w:r w:rsidRPr="00794533">
              <w:rPr>
                <w:rFonts w:ascii="Times New Roman" w:hAnsi="Times New Roman" w:cs="Times New Roman"/>
                <w:color w:val="000000"/>
                <w:sz w:val="24"/>
                <w:szCs w:val="24"/>
                <w:vertAlign w:val="subscript"/>
              </w:rPr>
              <w:t>p</w:t>
            </w:r>
            <w:r w:rsidRPr="00794533">
              <w:rPr>
                <w:rFonts w:ascii="Times New Roman" w:hAnsi="Times New Roman" w:cs="Times New Roman"/>
                <w:color w:val="000000"/>
                <w:sz w:val="24"/>
                <w:szCs w:val="24"/>
              </w:rPr>
              <w:t xml:space="preserve"> = (Preț minim / Preț </w:t>
            </w:r>
            <w:r w:rsidRPr="00794533">
              <w:rPr>
                <w:rFonts w:ascii="Times New Roman" w:hAnsi="Times New Roman" w:cs="Times New Roman"/>
                <w:color w:val="000000"/>
                <w:sz w:val="24"/>
                <w:szCs w:val="24"/>
                <w:vertAlign w:val="subscript"/>
              </w:rPr>
              <w:t>n</w:t>
            </w:r>
            <w:r w:rsidRPr="00794533">
              <w:rPr>
                <w:rFonts w:ascii="Times New Roman" w:hAnsi="Times New Roman" w:cs="Times New Roman"/>
                <w:color w:val="000000"/>
                <w:sz w:val="24"/>
                <w:szCs w:val="24"/>
              </w:rPr>
              <w:t>) x Punctaj maxim alocat,</w:t>
            </w:r>
          </w:p>
          <w:p w14:paraId="388921DF" w14:textId="77777777" w:rsidR="00794533" w:rsidRPr="00794533" w:rsidRDefault="00794533" w:rsidP="006E1754">
            <w:pPr>
              <w:spacing w:after="0"/>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unde: </w:t>
            </w:r>
          </w:p>
          <w:p w14:paraId="7FE52F44" w14:textId="77777777" w:rsidR="00794533" w:rsidRPr="00794533" w:rsidRDefault="00794533" w:rsidP="00794533">
            <w:pPr>
              <w:numPr>
                <w:ilvl w:val="0"/>
                <w:numId w:val="7"/>
              </w:numPr>
              <w:spacing w:after="0" w:line="240" w:lineRule="auto"/>
              <w:contextualSpacing/>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Preț </w:t>
            </w:r>
            <w:r w:rsidRPr="00794533">
              <w:rPr>
                <w:rFonts w:ascii="Times New Roman" w:hAnsi="Times New Roman" w:cs="Times New Roman"/>
                <w:color w:val="000000"/>
                <w:sz w:val="24"/>
                <w:szCs w:val="24"/>
                <w:vertAlign w:val="subscript"/>
              </w:rPr>
              <w:t>n</w:t>
            </w:r>
            <w:r w:rsidRPr="00794533">
              <w:rPr>
                <w:rFonts w:ascii="Times New Roman" w:hAnsi="Times New Roman" w:cs="Times New Roman"/>
                <w:color w:val="000000"/>
                <w:sz w:val="24"/>
                <w:szCs w:val="24"/>
              </w:rPr>
              <w:t xml:space="preserve"> – prețul ofertei operatorului economic;</w:t>
            </w:r>
          </w:p>
          <w:p w14:paraId="165339F1" w14:textId="77777777" w:rsidR="00794533" w:rsidRPr="00794533" w:rsidRDefault="00794533" w:rsidP="00794533">
            <w:pPr>
              <w:numPr>
                <w:ilvl w:val="0"/>
                <w:numId w:val="7"/>
              </w:numPr>
              <w:spacing w:after="0" w:line="240" w:lineRule="auto"/>
              <w:contextualSpacing/>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Preț minim – cel mai mic preț din toate ofertele;</w:t>
            </w:r>
          </w:p>
          <w:p w14:paraId="11E29E4E" w14:textId="77777777" w:rsidR="00794533" w:rsidRPr="00794533" w:rsidRDefault="00794533" w:rsidP="00794533">
            <w:pPr>
              <w:numPr>
                <w:ilvl w:val="0"/>
                <w:numId w:val="7"/>
              </w:numPr>
              <w:spacing w:line="240" w:lineRule="auto"/>
              <w:contextualSpacing/>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Punctaj maxim alocat- 60 puncte.</w:t>
            </w:r>
          </w:p>
          <w:p w14:paraId="3DDFE250" w14:textId="77777777" w:rsidR="00794533" w:rsidRPr="00794533" w:rsidRDefault="00794533" w:rsidP="006E1754">
            <w:pPr>
              <w:jc w:val="both"/>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Prețurile care se compară, în vederea acordării punctajului, sunt prețurile ofertate exclusiv TVA.</w:t>
            </w:r>
          </w:p>
        </w:tc>
        <w:tc>
          <w:tcPr>
            <w:tcW w:w="1171" w:type="dxa"/>
          </w:tcPr>
          <w:p w14:paraId="50F9F7F2" w14:textId="77777777" w:rsidR="00794533" w:rsidRPr="00794533" w:rsidRDefault="00794533" w:rsidP="006E1754">
            <w:pPr>
              <w:jc w:val="cente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lastRenderedPageBreak/>
              <w:t>60 %</w:t>
            </w:r>
          </w:p>
          <w:p w14:paraId="20A9D36F" w14:textId="77777777" w:rsidR="00794533" w:rsidRPr="00794533" w:rsidRDefault="00794533" w:rsidP="006E1754">
            <w:pPr>
              <w:jc w:val="center"/>
              <w:rPr>
                <w:rFonts w:ascii="Times New Roman" w:hAnsi="Times New Roman" w:cs="Times New Roman"/>
                <w:b/>
                <w:bCs/>
                <w:color w:val="000000"/>
                <w:sz w:val="24"/>
                <w:szCs w:val="24"/>
              </w:rPr>
            </w:pPr>
          </w:p>
          <w:p w14:paraId="2E211EF8" w14:textId="77777777" w:rsidR="00794533" w:rsidRPr="00794533" w:rsidRDefault="00794533" w:rsidP="006E1754">
            <w:pPr>
              <w:jc w:val="center"/>
              <w:rPr>
                <w:rFonts w:ascii="Times New Roman" w:hAnsi="Times New Roman" w:cs="Times New Roman"/>
                <w:b/>
                <w:bCs/>
                <w:color w:val="000000"/>
                <w:sz w:val="24"/>
                <w:szCs w:val="24"/>
              </w:rPr>
            </w:pPr>
          </w:p>
          <w:p w14:paraId="47ADDB2C" w14:textId="77777777" w:rsidR="00794533" w:rsidRPr="00794533" w:rsidRDefault="00794533" w:rsidP="006E1754">
            <w:pPr>
              <w:jc w:val="center"/>
              <w:rPr>
                <w:rFonts w:ascii="Times New Roman" w:hAnsi="Times New Roman" w:cs="Times New Roman"/>
                <w:b/>
                <w:bCs/>
                <w:color w:val="000000"/>
                <w:sz w:val="24"/>
                <w:szCs w:val="24"/>
              </w:rPr>
            </w:pPr>
          </w:p>
          <w:p w14:paraId="73BE00F8" w14:textId="77777777" w:rsidR="00794533" w:rsidRPr="00794533" w:rsidRDefault="00794533" w:rsidP="006E1754">
            <w:pPr>
              <w:jc w:val="center"/>
              <w:rPr>
                <w:rFonts w:ascii="Times New Roman" w:hAnsi="Times New Roman" w:cs="Times New Roman"/>
                <w:b/>
                <w:bCs/>
                <w:color w:val="000000"/>
                <w:sz w:val="24"/>
                <w:szCs w:val="24"/>
              </w:rPr>
            </w:pPr>
          </w:p>
          <w:p w14:paraId="5B383010" w14:textId="77777777" w:rsidR="00794533" w:rsidRPr="00794533" w:rsidRDefault="00794533" w:rsidP="006E1754">
            <w:pP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 xml:space="preserve">     </w:t>
            </w:r>
          </w:p>
        </w:tc>
        <w:tc>
          <w:tcPr>
            <w:tcW w:w="1441" w:type="dxa"/>
          </w:tcPr>
          <w:p w14:paraId="1598CD53" w14:textId="77777777" w:rsidR="00794533" w:rsidRPr="00794533" w:rsidRDefault="00794533" w:rsidP="006E1754">
            <w:pPr>
              <w:jc w:val="cente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60 puncte</w:t>
            </w:r>
          </w:p>
          <w:p w14:paraId="2209B821" w14:textId="77777777" w:rsidR="00794533" w:rsidRPr="00794533" w:rsidRDefault="00794533" w:rsidP="006E1754">
            <w:pPr>
              <w:jc w:val="center"/>
              <w:rPr>
                <w:rFonts w:ascii="Times New Roman" w:hAnsi="Times New Roman" w:cs="Times New Roman"/>
                <w:b/>
                <w:bCs/>
                <w:color w:val="000000"/>
                <w:sz w:val="24"/>
                <w:szCs w:val="24"/>
              </w:rPr>
            </w:pPr>
          </w:p>
          <w:p w14:paraId="69E98EB2" w14:textId="77777777" w:rsidR="00794533" w:rsidRPr="00794533" w:rsidRDefault="00794533" w:rsidP="006E1754">
            <w:pPr>
              <w:jc w:val="center"/>
              <w:rPr>
                <w:rFonts w:ascii="Times New Roman" w:hAnsi="Times New Roman" w:cs="Times New Roman"/>
                <w:b/>
                <w:bCs/>
                <w:color w:val="000000"/>
                <w:sz w:val="24"/>
                <w:szCs w:val="24"/>
              </w:rPr>
            </w:pPr>
          </w:p>
          <w:p w14:paraId="40143228" w14:textId="77777777" w:rsidR="00794533" w:rsidRPr="00794533" w:rsidRDefault="00794533" w:rsidP="006E1754">
            <w:pPr>
              <w:jc w:val="center"/>
              <w:rPr>
                <w:rFonts w:ascii="Times New Roman" w:hAnsi="Times New Roman" w:cs="Times New Roman"/>
                <w:b/>
                <w:bCs/>
                <w:color w:val="000000"/>
                <w:sz w:val="24"/>
                <w:szCs w:val="24"/>
              </w:rPr>
            </w:pPr>
          </w:p>
          <w:p w14:paraId="61D50D29" w14:textId="77777777" w:rsidR="00794533" w:rsidRPr="00794533" w:rsidRDefault="00794533" w:rsidP="006E1754">
            <w:pPr>
              <w:jc w:val="center"/>
              <w:rPr>
                <w:rFonts w:ascii="Times New Roman" w:hAnsi="Times New Roman" w:cs="Times New Roman"/>
                <w:b/>
                <w:bCs/>
                <w:color w:val="000000"/>
                <w:sz w:val="24"/>
                <w:szCs w:val="24"/>
              </w:rPr>
            </w:pPr>
          </w:p>
          <w:p w14:paraId="4566B590" w14:textId="77777777" w:rsidR="00794533" w:rsidRPr="00794533" w:rsidRDefault="00794533" w:rsidP="006E1754">
            <w:pPr>
              <w:jc w:val="center"/>
              <w:rPr>
                <w:rFonts w:ascii="Times New Roman" w:hAnsi="Times New Roman" w:cs="Times New Roman"/>
                <w:b/>
                <w:bCs/>
                <w:color w:val="000000"/>
                <w:sz w:val="24"/>
                <w:szCs w:val="24"/>
              </w:rPr>
            </w:pPr>
          </w:p>
        </w:tc>
      </w:tr>
      <w:tr w:rsidR="00794533" w:rsidRPr="00794533" w14:paraId="769769A2" w14:textId="77777777" w:rsidTr="006E1754">
        <w:tc>
          <w:tcPr>
            <w:tcW w:w="7198" w:type="dxa"/>
          </w:tcPr>
          <w:p w14:paraId="6C6A9CA7"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b/>
                <w:bCs/>
                <w:color w:val="000000"/>
                <w:sz w:val="24"/>
                <w:szCs w:val="24"/>
              </w:rPr>
              <w:t>2.</w:t>
            </w:r>
            <w:r w:rsidRPr="00794533">
              <w:rPr>
                <w:rFonts w:ascii="Times New Roman" w:hAnsi="Times New Roman" w:cs="Times New Roman"/>
                <w:color w:val="000000"/>
                <w:sz w:val="24"/>
                <w:szCs w:val="24"/>
              </w:rPr>
              <w:t xml:space="preserve"> </w:t>
            </w:r>
            <w:r w:rsidRPr="00794533">
              <w:rPr>
                <w:rFonts w:ascii="Times New Roman" w:hAnsi="Times New Roman" w:cs="Times New Roman"/>
                <w:b/>
                <w:bCs/>
                <w:color w:val="000000"/>
                <w:sz w:val="24"/>
                <w:szCs w:val="24"/>
              </w:rPr>
              <w:t>Componenta tehnică, subfactori:</w:t>
            </w:r>
          </w:p>
        </w:tc>
        <w:tc>
          <w:tcPr>
            <w:tcW w:w="1171" w:type="dxa"/>
          </w:tcPr>
          <w:p w14:paraId="51089C64" w14:textId="77777777" w:rsidR="00794533" w:rsidRPr="00794533" w:rsidRDefault="00794533" w:rsidP="006E1754">
            <w:pPr>
              <w:jc w:val="cente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40%</w:t>
            </w:r>
          </w:p>
        </w:tc>
        <w:tc>
          <w:tcPr>
            <w:tcW w:w="1441" w:type="dxa"/>
          </w:tcPr>
          <w:p w14:paraId="52648D8E" w14:textId="77777777" w:rsidR="00794533" w:rsidRPr="00794533" w:rsidRDefault="00794533" w:rsidP="006E1754">
            <w:pPr>
              <w:jc w:val="cente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40 puncte</w:t>
            </w:r>
          </w:p>
        </w:tc>
      </w:tr>
      <w:tr w:rsidR="00794533" w:rsidRPr="00794533" w14:paraId="2E368CA6" w14:textId="77777777" w:rsidTr="006E1754">
        <w:tc>
          <w:tcPr>
            <w:tcW w:w="7198" w:type="dxa"/>
            <w:hideMark/>
          </w:tcPr>
          <w:p w14:paraId="29BC5F05"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 2.1.</w:t>
            </w:r>
            <w:r w:rsidRPr="00794533">
              <w:rPr>
                <w:rFonts w:ascii="Times New Roman" w:hAnsi="Times New Roman" w:cs="Times New Roman"/>
                <w:b/>
                <w:bCs/>
                <w:color w:val="000000"/>
                <w:sz w:val="24"/>
                <w:szCs w:val="24"/>
              </w:rPr>
              <w:t xml:space="preserve"> Experiența profesională a experților cheie propuși </w:t>
            </w:r>
          </w:p>
          <w:p w14:paraId="3A95FD56"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Pentru ca oferta să fie conformă, expertul cheie propus trebuie să dețină experiența profesională dovedită prin participarea la minimum 1 proiect/ contract în care a îndeplinit același tip de activități cu cele ce urmează să le îndeplinească în viitorul contract.</w:t>
            </w:r>
          </w:p>
          <w:p w14:paraId="2724A0C3"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Experiența profesională a fiecăruia din cele 6 experți cheie propuși va fi punctată astfel: </w:t>
            </w:r>
          </w:p>
          <w:p w14:paraId="43382E7C"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a). </w:t>
            </w:r>
            <w:r w:rsidRPr="00794533">
              <w:rPr>
                <w:rFonts w:ascii="Times New Roman" w:hAnsi="Times New Roman" w:cs="Times New Roman"/>
                <w:b/>
                <w:bCs/>
                <w:color w:val="000000"/>
                <w:sz w:val="24"/>
                <w:szCs w:val="24"/>
              </w:rPr>
              <w:t>între 2-4 proiecte,</w:t>
            </w:r>
            <w:r w:rsidRPr="00794533">
              <w:rPr>
                <w:rFonts w:ascii="Times New Roman" w:hAnsi="Times New Roman" w:cs="Times New Roman"/>
                <w:color w:val="000000"/>
                <w:sz w:val="24"/>
                <w:szCs w:val="24"/>
              </w:rPr>
              <w:t xml:space="preserve"> se acordă ½ din punctajul maxim;</w:t>
            </w:r>
          </w:p>
          <w:p w14:paraId="5D5C1620"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b). </w:t>
            </w:r>
            <w:r w:rsidRPr="00794533">
              <w:rPr>
                <w:rFonts w:ascii="Times New Roman" w:hAnsi="Times New Roman" w:cs="Times New Roman"/>
                <w:b/>
                <w:bCs/>
                <w:color w:val="000000"/>
                <w:sz w:val="24"/>
                <w:szCs w:val="24"/>
              </w:rPr>
              <w:t xml:space="preserve">de la 5 proiecte, </w:t>
            </w:r>
            <w:r w:rsidRPr="00794533">
              <w:rPr>
                <w:rFonts w:ascii="Times New Roman" w:hAnsi="Times New Roman" w:cs="Times New Roman"/>
                <w:color w:val="000000"/>
                <w:sz w:val="24"/>
                <w:szCs w:val="24"/>
              </w:rPr>
              <w:t>se acordă punctajul maxim.</w:t>
            </w:r>
          </w:p>
          <w:p w14:paraId="30C9A39D" w14:textId="77777777" w:rsidR="00794533" w:rsidRPr="00794533" w:rsidRDefault="00794533" w:rsidP="006E1754">
            <w:pPr>
              <w:jc w:val="both"/>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Notă: prezentarea unui singur contract nu se punctează.</w:t>
            </w:r>
          </w:p>
        </w:tc>
        <w:tc>
          <w:tcPr>
            <w:tcW w:w="1171" w:type="dxa"/>
          </w:tcPr>
          <w:p w14:paraId="42969DA5" w14:textId="77777777" w:rsidR="00794533" w:rsidRPr="00794533" w:rsidRDefault="00794533" w:rsidP="006E1754">
            <w:pPr>
              <w:jc w:val="center"/>
              <w:rPr>
                <w:rFonts w:ascii="Times New Roman" w:hAnsi="Times New Roman" w:cs="Times New Roman"/>
                <w:i/>
                <w:iCs/>
                <w:color w:val="000000"/>
                <w:sz w:val="24"/>
                <w:szCs w:val="24"/>
              </w:rPr>
            </w:pPr>
          </w:p>
          <w:p w14:paraId="272A9417" w14:textId="77777777" w:rsidR="00794533" w:rsidRPr="00794533" w:rsidRDefault="00794533" w:rsidP="006E1754">
            <w:pPr>
              <w:jc w:val="center"/>
              <w:rPr>
                <w:rFonts w:ascii="Times New Roman" w:hAnsi="Times New Roman" w:cs="Times New Roman"/>
                <w:i/>
                <w:iCs/>
                <w:color w:val="000000"/>
                <w:sz w:val="24"/>
                <w:szCs w:val="24"/>
              </w:rPr>
            </w:pPr>
          </w:p>
          <w:p w14:paraId="27800555" w14:textId="77777777" w:rsidR="00794533" w:rsidRPr="00794533" w:rsidRDefault="00794533" w:rsidP="006E1754">
            <w:pPr>
              <w:jc w:val="center"/>
              <w:rPr>
                <w:rFonts w:ascii="Times New Roman" w:hAnsi="Times New Roman" w:cs="Times New Roman"/>
                <w:i/>
                <w:iCs/>
                <w:color w:val="000000"/>
                <w:sz w:val="24"/>
                <w:szCs w:val="24"/>
              </w:rPr>
            </w:pPr>
          </w:p>
          <w:p w14:paraId="75595296" w14:textId="77777777" w:rsidR="00794533" w:rsidRPr="00794533" w:rsidRDefault="00794533" w:rsidP="006E1754">
            <w:pP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 xml:space="preserve">    </w:t>
            </w:r>
          </w:p>
          <w:p w14:paraId="7EC233FB" w14:textId="77777777" w:rsidR="00794533" w:rsidRPr="00794533" w:rsidRDefault="00794533" w:rsidP="006E1754">
            <w:pP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 xml:space="preserve">     40%</w:t>
            </w:r>
          </w:p>
        </w:tc>
        <w:tc>
          <w:tcPr>
            <w:tcW w:w="1441" w:type="dxa"/>
          </w:tcPr>
          <w:p w14:paraId="7B512F2C" w14:textId="77777777" w:rsidR="00794533" w:rsidRPr="00794533" w:rsidRDefault="00794533" w:rsidP="006E1754">
            <w:pPr>
              <w:jc w:val="center"/>
              <w:rPr>
                <w:rFonts w:ascii="Times New Roman" w:hAnsi="Times New Roman" w:cs="Times New Roman"/>
                <w:i/>
                <w:iCs/>
                <w:color w:val="000000"/>
                <w:sz w:val="24"/>
                <w:szCs w:val="24"/>
              </w:rPr>
            </w:pPr>
          </w:p>
          <w:p w14:paraId="748BA916" w14:textId="77777777" w:rsidR="00794533" w:rsidRPr="00794533" w:rsidRDefault="00794533" w:rsidP="006E1754">
            <w:pPr>
              <w:jc w:val="center"/>
              <w:rPr>
                <w:rFonts w:ascii="Times New Roman" w:hAnsi="Times New Roman" w:cs="Times New Roman"/>
                <w:i/>
                <w:iCs/>
                <w:color w:val="000000"/>
                <w:sz w:val="24"/>
                <w:szCs w:val="24"/>
              </w:rPr>
            </w:pPr>
          </w:p>
          <w:p w14:paraId="2CE2A5CF" w14:textId="77777777" w:rsidR="00794533" w:rsidRPr="00794533" w:rsidRDefault="00794533" w:rsidP="006E1754">
            <w:pPr>
              <w:jc w:val="center"/>
              <w:rPr>
                <w:rFonts w:ascii="Times New Roman" w:hAnsi="Times New Roman" w:cs="Times New Roman"/>
                <w:i/>
                <w:iCs/>
                <w:color w:val="000000"/>
                <w:sz w:val="24"/>
                <w:szCs w:val="24"/>
              </w:rPr>
            </w:pPr>
          </w:p>
          <w:p w14:paraId="0DFFB092" w14:textId="77777777" w:rsidR="00794533" w:rsidRPr="00794533" w:rsidRDefault="00794533" w:rsidP="006E1754">
            <w:pP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 xml:space="preserve">  </w:t>
            </w:r>
          </w:p>
          <w:p w14:paraId="252597A0" w14:textId="77777777" w:rsidR="00794533" w:rsidRPr="00794533" w:rsidRDefault="00794533" w:rsidP="006E1754">
            <w:pP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 xml:space="preserve"> 40 puncte</w:t>
            </w:r>
          </w:p>
        </w:tc>
      </w:tr>
      <w:tr w:rsidR="00794533" w:rsidRPr="00794533" w14:paraId="27D257D5" w14:textId="77777777" w:rsidTr="006E1754">
        <w:tc>
          <w:tcPr>
            <w:tcW w:w="7198" w:type="dxa"/>
            <w:hideMark/>
          </w:tcPr>
          <w:p w14:paraId="7DBE86A1"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2.1.1. </w:t>
            </w:r>
            <w:r w:rsidRPr="00794533">
              <w:rPr>
                <w:rFonts w:ascii="Times New Roman" w:hAnsi="Times New Roman" w:cs="Times New Roman"/>
                <w:b/>
                <w:bCs/>
                <w:color w:val="000000"/>
                <w:sz w:val="24"/>
                <w:szCs w:val="24"/>
              </w:rPr>
              <w:t xml:space="preserve">Experiența profesională - Arhitect cu drept de semnătură, atestat Ministerul Culturii, specialitate C- șef de proiect complex </w:t>
            </w:r>
            <w:r w:rsidRPr="00794533">
              <w:rPr>
                <w:rFonts w:ascii="Times New Roman" w:hAnsi="Times New Roman" w:cs="Times New Roman"/>
                <w:b/>
                <w:bCs/>
                <w:i/>
                <w:iCs/>
                <w:color w:val="000000"/>
                <w:sz w:val="24"/>
                <w:szCs w:val="24"/>
              </w:rPr>
              <w:t>sau</w:t>
            </w:r>
            <w:r w:rsidRPr="00794533">
              <w:rPr>
                <w:rFonts w:ascii="Times New Roman" w:hAnsi="Times New Roman" w:cs="Times New Roman"/>
                <w:b/>
                <w:bCs/>
                <w:color w:val="000000"/>
                <w:sz w:val="24"/>
                <w:szCs w:val="24"/>
              </w:rPr>
              <w:t xml:space="preserve"> D- șef proiect de specialitate, domeniul 1- restaurare arhitectură </w:t>
            </w:r>
            <w:r w:rsidRPr="00794533">
              <w:rPr>
                <w:rFonts w:ascii="Times New Roman" w:hAnsi="Times New Roman" w:cs="Times New Roman"/>
                <w:b/>
                <w:bCs/>
                <w:i/>
                <w:iCs/>
                <w:color w:val="000000"/>
                <w:sz w:val="24"/>
                <w:szCs w:val="24"/>
              </w:rPr>
              <w:t>sau</w:t>
            </w:r>
            <w:r w:rsidRPr="00794533">
              <w:rPr>
                <w:rFonts w:ascii="Times New Roman" w:hAnsi="Times New Roman" w:cs="Times New Roman"/>
                <w:b/>
                <w:bCs/>
                <w:color w:val="000000"/>
                <w:sz w:val="24"/>
                <w:szCs w:val="24"/>
              </w:rPr>
              <w:t xml:space="preserve"> domeniul 2- urbanism istoric</w:t>
            </w:r>
          </w:p>
        </w:tc>
        <w:tc>
          <w:tcPr>
            <w:tcW w:w="1171" w:type="dxa"/>
          </w:tcPr>
          <w:p w14:paraId="113FD5E3" w14:textId="77777777" w:rsidR="00794533" w:rsidRPr="00794533" w:rsidRDefault="00794533" w:rsidP="006E1754">
            <w:pPr>
              <w:rPr>
                <w:rFonts w:ascii="Times New Roman" w:hAnsi="Times New Roman" w:cs="Times New Roman"/>
                <w:i/>
                <w:iCs/>
                <w:color w:val="000000"/>
                <w:sz w:val="24"/>
                <w:szCs w:val="24"/>
              </w:rPr>
            </w:pPr>
          </w:p>
          <w:p w14:paraId="58FD21A2" w14:textId="77777777" w:rsidR="00794533" w:rsidRPr="00794533" w:rsidRDefault="00794533" w:rsidP="006E1754">
            <w:pP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 xml:space="preserve">   10 %</w:t>
            </w:r>
          </w:p>
        </w:tc>
        <w:tc>
          <w:tcPr>
            <w:tcW w:w="1441" w:type="dxa"/>
          </w:tcPr>
          <w:p w14:paraId="0200183A" w14:textId="77777777" w:rsidR="00794533" w:rsidRPr="00794533" w:rsidRDefault="00794533" w:rsidP="006E1754">
            <w:pPr>
              <w:jc w:val="center"/>
              <w:rPr>
                <w:rFonts w:ascii="Times New Roman" w:hAnsi="Times New Roman" w:cs="Times New Roman"/>
                <w:i/>
                <w:iCs/>
                <w:color w:val="000000"/>
                <w:sz w:val="24"/>
                <w:szCs w:val="24"/>
              </w:rPr>
            </w:pPr>
          </w:p>
          <w:p w14:paraId="58AE0A6A" w14:textId="77777777" w:rsidR="00794533" w:rsidRPr="00794533" w:rsidRDefault="00794533" w:rsidP="006E1754">
            <w:pPr>
              <w:jc w:val="cente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10 puncte</w:t>
            </w:r>
          </w:p>
        </w:tc>
      </w:tr>
      <w:tr w:rsidR="00794533" w:rsidRPr="00794533" w14:paraId="6AD87DC6" w14:textId="77777777" w:rsidTr="006E1754">
        <w:tc>
          <w:tcPr>
            <w:tcW w:w="7198" w:type="dxa"/>
            <w:hideMark/>
          </w:tcPr>
          <w:p w14:paraId="4B805042"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2.1.2. </w:t>
            </w:r>
            <w:r w:rsidRPr="00794533">
              <w:rPr>
                <w:rFonts w:ascii="Times New Roman" w:hAnsi="Times New Roman" w:cs="Times New Roman"/>
                <w:b/>
                <w:bCs/>
                <w:color w:val="000000"/>
                <w:sz w:val="24"/>
                <w:szCs w:val="24"/>
              </w:rPr>
              <w:t xml:space="preserve">Experianța profesională - Inginer proiectant structură de rezistență, atestat Ministerul Culturii, specialitate D- șef proiect de specialitate, domeniul 1- restaurare arhitectură </w:t>
            </w:r>
            <w:r w:rsidRPr="00794533">
              <w:rPr>
                <w:rFonts w:ascii="Times New Roman" w:hAnsi="Times New Roman" w:cs="Times New Roman"/>
                <w:b/>
                <w:bCs/>
                <w:i/>
                <w:iCs/>
                <w:color w:val="000000"/>
                <w:sz w:val="24"/>
                <w:szCs w:val="24"/>
              </w:rPr>
              <w:t>sau</w:t>
            </w:r>
            <w:r w:rsidRPr="00794533">
              <w:rPr>
                <w:rFonts w:ascii="Times New Roman" w:hAnsi="Times New Roman" w:cs="Times New Roman"/>
                <w:b/>
                <w:bCs/>
                <w:color w:val="000000"/>
                <w:sz w:val="24"/>
                <w:szCs w:val="24"/>
              </w:rPr>
              <w:t xml:space="preserve"> 4- consolidare/restaurare, structuri istorice</w:t>
            </w:r>
            <w:r w:rsidRPr="00794533">
              <w:rPr>
                <w:rFonts w:ascii="Times New Roman" w:hAnsi="Times New Roman" w:cs="Times New Roman"/>
                <w:color w:val="000000"/>
                <w:sz w:val="24"/>
                <w:szCs w:val="24"/>
              </w:rPr>
              <w:t xml:space="preserve"> </w:t>
            </w:r>
          </w:p>
        </w:tc>
        <w:tc>
          <w:tcPr>
            <w:tcW w:w="1171" w:type="dxa"/>
          </w:tcPr>
          <w:p w14:paraId="1493D191" w14:textId="77777777" w:rsidR="00794533" w:rsidRPr="00794533" w:rsidRDefault="00794533" w:rsidP="006E1754">
            <w:pPr>
              <w:jc w:val="center"/>
              <w:rPr>
                <w:rFonts w:ascii="Times New Roman" w:hAnsi="Times New Roman" w:cs="Times New Roman"/>
                <w:i/>
                <w:iCs/>
                <w:color w:val="000000"/>
                <w:sz w:val="24"/>
                <w:szCs w:val="24"/>
              </w:rPr>
            </w:pPr>
          </w:p>
          <w:p w14:paraId="05DB5623" w14:textId="77777777" w:rsidR="00794533" w:rsidRPr="00794533" w:rsidRDefault="00794533" w:rsidP="006E1754">
            <w:pPr>
              <w:jc w:val="cente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10 %</w:t>
            </w:r>
          </w:p>
        </w:tc>
        <w:tc>
          <w:tcPr>
            <w:tcW w:w="1441" w:type="dxa"/>
          </w:tcPr>
          <w:p w14:paraId="4A842181" w14:textId="77777777" w:rsidR="00794533" w:rsidRPr="00794533" w:rsidRDefault="00794533" w:rsidP="006E1754">
            <w:pPr>
              <w:jc w:val="center"/>
              <w:rPr>
                <w:rFonts w:ascii="Times New Roman" w:hAnsi="Times New Roman" w:cs="Times New Roman"/>
                <w:i/>
                <w:iCs/>
                <w:color w:val="000000"/>
                <w:sz w:val="24"/>
                <w:szCs w:val="24"/>
              </w:rPr>
            </w:pPr>
          </w:p>
          <w:p w14:paraId="4A0632D2" w14:textId="77777777" w:rsidR="00794533" w:rsidRPr="00794533" w:rsidRDefault="00794533" w:rsidP="006E1754">
            <w:pPr>
              <w:jc w:val="cente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10 puncte</w:t>
            </w:r>
          </w:p>
        </w:tc>
      </w:tr>
      <w:tr w:rsidR="00794533" w:rsidRPr="00794533" w14:paraId="33756EC2" w14:textId="77777777" w:rsidTr="006E1754">
        <w:trPr>
          <w:trHeight w:val="800"/>
        </w:trPr>
        <w:tc>
          <w:tcPr>
            <w:tcW w:w="7198" w:type="dxa"/>
            <w:hideMark/>
          </w:tcPr>
          <w:p w14:paraId="0E5E0CD1" w14:textId="77777777" w:rsidR="00794533" w:rsidRPr="00794533" w:rsidRDefault="00794533" w:rsidP="006E1754">
            <w:pPr>
              <w:spacing w:before="240" w:after="0"/>
              <w:jc w:val="both"/>
              <w:rPr>
                <w:rFonts w:ascii="Times New Roman" w:hAnsi="Times New Roman" w:cs="Times New Roman"/>
                <w:b/>
                <w:bCs/>
                <w:color w:val="000000"/>
                <w:sz w:val="24"/>
                <w:szCs w:val="24"/>
              </w:rPr>
            </w:pPr>
            <w:r w:rsidRPr="00794533">
              <w:rPr>
                <w:rFonts w:ascii="Times New Roman" w:hAnsi="Times New Roman" w:cs="Times New Roman"/>
                <w:color w:val="000000"/>
                <w:sz w:val="24"/>
                <w:szCs w:val="24"/>
              </w:rPr>
              <w:t xml:space="preserve">2.1.3. </w:t>
            </w:r>
            <w:r w:rsidRPr="00794533">
              <w:rPr>
                <w:rFonts w:ascii="Times New Roman" w:hAnsi="Times New Roman" w:cs="Times New Roman"/>
                <w:b/>
                <w:bCs/>
                <w:color w:val="000000"/>
                <w:sz w:val="24"/>
                <w:szCs w:val="24"/>
              </w:rPr>
              <w:t>Experiența profesională - Inginer proiectant instalații sanitare</w:t>
            </w:r>
          </w:p>
        </w:tc>
        <w:tc>
          <w:tcPr>
            <w:tcW w:w="1171" w:type="dxa"/>
          </w:tcPr>
          <w:p w14:paraId="491E7961" w14:textId="77777777" w:rsidR="00794533" w:rsidRPr="00794533" w:rsidRDefault="00794533" w:rsidP="006E1754">
            <w:pPr>
              <w:spacing w:before="240"/>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 xml:space="preserve">   5 %</w:t>
            </w:r>
          </w:p>
        </w:tc>
        <w:tc>
          <w:tcPr>
            <w:tcW w:w="1441" w:type="dxa"/>
          </w:tcPr>
          <w:p w14:paraId="312354B5" w14:textId="77777777" w:rsidR="00794533" w:rsidRPr="00794533" w:rsidRDefault="00794533" w:rsidP="006E1754">
            <w:pPr>
              <w:spacing w:before="240"/>
              <w:jc w:val="cente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5 puncte</w:t>
            </w:r>
          </w:p>
        </w:tc>
      </w:tr>
      <w:tr w:rsidR="00794533" w:rsidRPr="00794533" w14:paraId="07616CBC" w14:textId="77777777" w:rsidTr="006E1754">
        <w:trPr>
          <w:trHeight w:val="800"/>
        </w:trPr>
        <w:tc>
          <w:tcPr>
            <w:tcW w:w="7198" w:type="dxa"/>
          </w:tcPr>
          <w:p w14:paraId="3B26DB7F" w14:textId="77777777" w:rsidR="00794533" w:rsidRPr="00794533" w:rsidRDefault="00794533" w:rsidP="006E1754">
            <w:pPr>
              <w:spacing w:before="240"/>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2.1.4. </w:t>
            </w:r>
            <w:r w:rsidRPr="00794533">
              <w:rPr>
                <w:rFonts w:ascii="Times New Roman" w:hAnsi="Times New Roman" w:cs="Times New Roman"/>
                <w:b/>
                <w:bCs/>
                <w:color w:val="000000"/>
                <w:sz w:val="24"/>
                <w:szCs w:val="24"/>
              </w:rPr>
              <w:t>Experiența profesională - Inginer proiectant instalații termice/ventilare/climatizare</w:t>
            </w:r>
          </w:p>
        </w:tc>
        <w:tc>
          <w:tcPr>
            <w:tcW w:w="1171" w:type="dxa"/>
          </w:tcPr>
          <w:p w14:paraId="5CBF7ADD" w14:textId="77777777" w:rsidR="00794533" w:rsidRPr="00794533" w:rsidRDefault="00794533" w:rsidP="006E1754">
            <w:pPr>
              <w:spacing w:before="240"/>
              <w:rPr>
                <w:rFonts w:ascii="Times New Roman" w:hAnsi="Times New Roman" w:cs="Times New Roman"/>
                <w:b/>
                <w:bCs/>
                <w:i/>
                <w:iCs/>
                <w:color w:val="000000"/>
                <w:sz w:val="24"/>
                <w:szCs w:val="24"/>
              </w:rPr>
            </w:pPr>
            <w:r w:rsidRPr="00794533">
              <w:rPr>
                <w:rFonts w:ascii="Times New Roman" w:hAnsi="Times New Roman" w:cs="Times New Roman"/>
                <w:i/>
                <w:iCs/>
                <w:color w:val="000000"/>
                <w:sz w:val="24"/>
                <w:szCs w:val="24"/>
              </w:rPr>
              <w:t xml:space="preserve">   5 %</w:t>
            </w:r>
          </w:p>
        </w:tc>
        <w:tc>
          <w:tcPr>
            <w:tcW w:w="1441" w:type="dxa"/>
          </w:tcPr>
          <w:p w14:paraId="38D9676C" w14:textId="77777777" w:rsidR="00794533" w:rsidRPr="00794533" w:rsidRDefault="00794533" w:rsidP="006E1754">
            <w:pPr>
              <w:spacing w:before="240"/>
              <w:jc w:val="center"/>
              <w:rPr>
                <w:rFonts w:ascii="Times New Roman" w:hAnsi="Times New Roman" w:cs="Times New Roman"/>
                <w:b/>
                <w:bCs/>
                <w:i/>
                <w:iCs/>
                <w:color w:val="000000"/>
                <w:sz w:val="24"/>
                <w:szCs w:val="24"/>
              </w:rPr>
            </w:pPr>
            <w:r w:rsidRPr="00794533">
              <w:rPr>
                <w:rFonts w:ascii="Times New Roman" w:hAnsi="Times New Roman" w:cs="Times New Roman"/>
                <w:i/>
                <w:iCs/>
                <w:color w:val="000000"/>
                <w:sz w:val="24"/>
                <w:szCs w:val="24"/>
              </w:rPr>
              <w:t>5 puncte</w:t>
            </w:r>
          </w:p>
        </w:tc>
      </w:tr>
      <w:tr w:rsidR="00794533" w:rsidRPr="00794533" w14:paraId="66943EF6" w14:textId="77777777" w:rsidTr="006E1754">
        <w:tc>
          <w:tcPr>
            <w:tcW w:w="7198" w:type="dxa"/>
            <w:hideMark/>
          </w:tcPr>
          <w:p w14:paraId="3F951B40" w14:textId="77777777" w:rsidR="00794533" w:rsidRPr="00794533" w:rsidRDefault="00794533" w:rsidP="006E1754">
            <w:pPr>
              <w:spacing w:before="240"/>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2.1.5. </w:t>
            </w:r>
            <w:r w:rsidRPr="00794533">
              <w:rPr>
                <w:rFonts w:ascii="Times New Roman" w:hAnsi="Times New Roman" w:cs="Times New Roman"/>
                <w:b/>
                <w:bCs/>
                <w:color w:val="000000"/>
                <w:sz w:val="24"/>
                <w:szCs w:val="24"/>
              </w:rPr>
              <w:t xml:space="preserve">Experiența profesională- Inginer proiectant instalații electrice și curenți slabi, autorizat ANRE minimum gradul IIA </w:t>
            </w:r>
          </w:p>
        </w:tc>
        <w:tc>
          <w:tcPr>
            <w:tcW w:w="1171" w:type="dxa"/>
          </w:tcPr>
          <w:p w14:paraId="56432D81" w14:textId="77777777" w:rsidR="00794533" w:rsidRPr="00794533" w:rsidRDefault="00794533" w:rsidP="006E1754">
            <w:pPr>
              <w:jc w:val="center"/>
              <w:rPr>
                <w:rFonts w:ascii="Times New Roman" w:hAnsi="Times New Roman" w:cs="Times New Roman"/>
                <w:i/>
                <w:iCs/>
                <w:color w:val="000000"/>
                <w:sz w:val="24"/>
                <w:szCs w:val="24"/>
              </w:rPr>
            </w:pPr>
          </w:p>
          <w:p w14:paraId="6A35A419" w14:textId="77777777" w:rsidR="00794533" w:rsidRPr="00794533" w:rsidRDefault="00794533" w:rsidP="006E1754">
            <w:pPr>
              <w:jc w:val="cente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5 %</w:t>
            </w:r>
          </w:p>
        </w:tc>
        <w:tc>
          <w:tcPr>
            <w:tcW w:w="1441" w:type="dxa"/>
          </w:tcPr>
          <w:p w14:paraId="26E5450D" w14:textId="77777777" w:rsidR="00794533" w:rsidRPr="00794533" w:rsidRDefault="00794533" w:rsidP="006E1754">
            <w:pPr>
              <w:jc w:val="center"/>
              <w:rPr>
                <w:rFonts w:ascii="Times New Roman" w:hAnsi="Times New Roman" w:cs="Times New Roman"/>
                <w:i/>
                <w:iCs/>
                <w:color w:val="000000"/>
                <w:sz w:val="24"/>
                <w:szCs w:val="24"/>
              </w:rPr>
            </w:pPr>
          </w:p>
          <w:p w14:paraId="4496C1C3" w14:textId="77777777" w:rsidR="00794533" w:rsidRPr="00794533" w:rsidRDefault="00794533" w:rsidP="006E1754">
            <w:pPr>
              <w:jc w:val="cente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5 puncte</w:t>
            </w:r>
          </w:p>
        </w:tc>
      </w:tr>
      <w:tr w:rsidR="00794533" w:rsidRPr="00794533" w14:paraId="18F82FC0" w14:textId="77777777" w:rsidTr="006E1754">
        <w:tc>
          <w:tcPr>
            <w:tcW w:w="7198" w:type="dxa"/>
            <w:hideMark/>
          </w:tcPr>
          <w:p w14:paraId="60405D80" w14:textId="77777777" w:rsidR="00794533" w:rsidRPr="00794533" w:rsidRDefault="00794533" w:rsidP="006E1754">
            <w:pPr>
              <w:spacing w:before="240"/>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2.1.6. </w:t>
            </w:r>
            <w:r w:rsidRPr="00794533">
              <w:rPr>
                <w:rFonts w:ascii="Times New Roman" w:hAnsi="Times New Roman" w:cs="Times New Roman"/>
                <w:b/>
                <w:bCs/>
                <w:color w:val="000000"/>
                <w:sz w:val="24"/>
                <w:szCs w:val="24"/>
              </w:rPr>
              <w:t xml:space="preserve">Experiența profesională- Inginer proiectant instalații gaze naturale, autorizat ANRE tip PGIU/gaze </w:t>
            </w:r>
          </w:p>
        </w:tc>
        <w:tc>
          <w:tcPr>
            <w:tcW w:w="1171" w:type="dxa"/>
          </w:tcPr>
          <w:p w14:paraId="204FD430" w14:textId="77777777" w:rsidR="00794533" w:rsidRPr="00794533" w:rsidRDefault="00794533" w:rsidP="006E1754">
            <w:pPr>
              <w:jc w:val="center"/>
              <w:rPr>
                <w:rFonts w:ascii="Times New Roman" w:hAnsi="Times New Roman" w:cs="Times New Roman"/>
                <w:i/>
                <w:iCs/>
                <w:color w:val="000000"/>
                <w:sz w:val="24"/>
                <w:szCs w:val="24"/>
              </w:rPr>
            </w:pPr>
          </w:p>
          <w:p w14:paraId="318C035D" w14:textId="77777777" w:rsidR="00794533" w:rsidRPr="00794533" w:rsidRDefault="00794533" w:rsidP="006E1754">
            <w:pPr>
              <w:jc w:val="cente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5 %</w:t>
            </w:r>
          </w:p>
        </w:tc>
        <w:tc>
          <w:tcPr>
            <w:tcW w:w="1441" w:type="dxa"/>
          </w:tcPr>
          <w:p w14:paraId="6369DD07" w14:textId="77777777" w:rsidR="00794533" w:rsidRPr="00794533" w:rsidRDefault="00794533" w:rsidP="006E1754">
            <w:pPr>
              <w:jc w:val="center"/>
              <w:rPr>
                <w:rFonts w:ascii="Times New Roman" w:hAnsi="Times New Roman" w:cs="Times New Roman"/>
                <w:i/>
                <w:iCs/>
                <w:color w:val="000000"/>
                <w:sz w:val="24"/>
                <w:szCs w:val="24"/>
              </w:rPr>
            </w:pPr>
          </w:p>
          <w:p w14:paraId="6F513200" w14:textId="77777777" w:rsidR="00794533" w:rsidRPr="00794533" w:rsidRDefault="00794533" w:rsidP="006E1754">
            <w:pPr>
              <w:jc w:val="cente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5 puncte</w:t>
            </w:r>
          </w:p>
        </w:tc>
      </w:tr>
      <w:tr w:rsidR="00794533" w:rsidRPr="00794533" w14:paraId="7545988A" w14:textId="77777777" w:rsidTr="006E1754">
        <w:tc>
          <w:tcPr>
            <w:tcW w:w="7198" w:type="dxa"/>
            <w:hideMark/>
          </w:tcPr>
          <w:p w14:paraId="044C9512" w14:textId="77777777" w:rsidR="00794533" w:rsidRPr="00794533" w:rsidRDefault="00794533" w:rsidP="006E1754">
            <w:pP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Punctaj ofertă:</w:t>
            </w:r>
          </w:p>
          <w:p w14:paraId="08FF8F7C" w14:textId="77777777" w:rsidR="00794533" w:rsidRPr="00794533" w:rsidRDefault="00794533" w:rsidP="006E1754">
            <w:pP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lastRenderedPageBreak/>
              <w:t>P</w:t>
            </w:r>
            <w:r w:rsidRPr="00794533">
              <w:rPr>
                <w:rFonts w:ascii="Times New Roman" w:hAnsi="Times New Roman" w:cs="Times New Roman"/>
                <w:b/>
                <w:bCs/>
                <w:color w:val="000000"/>
                <w:sz w:val="24"/>
                <w:szCs w:val="24"/>
                <w:vertAlign w:val="subscript"/>
              </w:rPr>
              <w:t>o</w:t>
            </w:r>
            <w:r w:rsidRPr="00794533">
              <w:rPr>
                <w:rFonts w:ascii="Times New Roman" w:hAnsi="Times New Roman" w:cs="Times New Roman"/>
                <w:b/>
                <w:bCs/>
                <w:color w:val="000000"/>
                <w:sz w:val="24"/>
                <w:szCs w:val="24"/>
              </w:rPr>
              <w:t xml:space="preserve"> = P</w:t>
            </w:r>
            <w:r w:rsidRPr="00794533">
              <w:rPr>
                <w:rFonts w:ascii="Times New Roman" w:hAnsi="Times New Roman" w:cs="Times New Roman"/>
                <w:b/>
                <w:bCs/>
                <w:color w:val="000000"/>
                <w:sz w:val="24"/>
                <w:szCs w:val="24"/>
                <w:vertAlign w:val="subscript"/>
              </w:rPr>
              <w:t>f</w:t>
            </w:r>
            <w:r w:rsidRPr="00794533">
              <w:rPr>
                <w:rFonts w:ascii="Times New Roman" w:hAnsi="Times New Roman" w:cs="Times New Roman"/>
                <w:b/>
                <w:bCs/>
                <w:color w:val="000000"/>
                <w:sz w:val="24"/>
                <w:szCs w:val="24"/>
              </w:rPr>
              <w:t xml:space="preserve"> + P</w:t>
            </w:r>
            <w:r w:rsidRPr="00794533">
              <w:rPr>
                <w:rFonts w:ascii="Times New Roman" w:hAnsi="Times New Roman" w:cs="Times New Roman"/>
                <w:b/>
                <w:bCs/>
                <w:color w:val="000000"/>
                <w:sz w:val="24"/>
                <w:szCs w:val="24"/>
                <w:vertAlign w:val="subscript"/>
              </w:rPr>
              <w:t>t</w:t>
            </w:r>
            <w:r w:rsidRPr="00794533">
              <w:rPr>
                <w:rFonts w:ascii="Times New Roman" w:hAnsi="Times New Roman" w:cs="Times New Roman"/>
                <w:b/>
                <w:bCs/>
                <w:color w:val="000000"/>
                <w:sz w:val="24"/>
                <w:szCs w:val="24"/>
              </w:rPr>
              <w:t>, unde:</w:t>
            </w:r>
          </w:p>
          <w:p w14:paraId="4F304783" w14:textId="77777777" w:rsidR="00794533" w:rsidRPr="00794533" w:rsidRDefault="00794533" w:rsidP="006E1754">
            <w:pP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P</w:t>
            </w:r>
            <w:r w:rsidRPr="00794533">
              <w:rPr>
                <w:rFonts w:ascii="Times New Roman" w:hAnsi="Times New Roman" w:cs="Times New Roman"/>
                <w:b/>
                <w:bCs/>
                <w:color w:val="000000"/>
                <w:sz w:val="24"/>
                <w:szCs w:val="24"/>
                <w:vertAlign w:val="subscript"/>
              </w:rPr>
              <w:t xml:space="preserve">o </w:t>
            </w:r>
            <w:r w:rsidRPr="00794533">
              <w:rPr>
                <w:rFonts w:ascii="Times New Roman" w:hAnsi="Times New Roman" w:cs="Times New Roman"/>
                <w:b/>
                <w:bCs/>
                <w:color w:val="000000"/>
                <w:sz w:val="24"/>
                <w:szCs w:val="24"/>
              </w:rPr>
              <w:t>– punctaj ofertă;</w:t>
            </w:r>
          </w:p>
          <w:p w14:paraId="0A3440AA" w14:textId="77777777" w:rsidR="00794533" w:rsidRPr="00794533" w:rsidRDefault="00794533" w:rsidP="006E1754">
            <w:pP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P</w:t>
            </w:r>
            <w:r w:rsidRPr="00794533">
              <w:rPr>
                <w:rFonts w:ascii="Times New Roman" w:hAnsi="Times New Roman" w:cs="Times New Roman"/>
                <w:b/>
                <w:bCs/>
                <w:color w:val="000000"/>
                <w:sz w:val="24"/>
                <w:szCs w:val="24"/>
                <w:vertAlign w:val="subscript"/>
              </w:rPr>
              <w:t>f</w:t>
            </w:r>
            <w:r w:rsidRPr="00794533">
              <w:rPr>
                <w:rFonts w:ascii="Times New Roman" w:hAnsi="Times New Roman" w:cs="Times New Roman"/>
                <w:b/>
                <w:bCs/>
                <w:color w:val="000000"/>
                <w:sz w:val="24"/>
                <w:szCs w:val="24"/>
              </w:rPr>
              <w:t xml:space="preserve"> – punctaj componentă financiară;</w:t>
            </w:r>
          </w:p>
          <w:p w14:paraId="11A16598" w14:textId="77777777" w:rsidR="00794533" w:rsidRPr="00794533" w:rsidRDefault="00794533" w:rsidP="006E1754">
            <w:pP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P</w:t>
            </w:r>
            <w:r w:rsidRPr="00794533">
              <w:rPr>
                <w:rFonts w:ascii="Times New Roman" w:hAnsi="Times New Roman" w:cs="Times New Roman"/>
                <w:b/>
                <w:bCs/>
                <w:color w:val="000000"/>
                <w:sz w:val="24"/>
                <w:szCs w:val="24"/>
                <w:vertAlign w:val="subscript"/>
              </w:rPr>
              <w:t>t</w:t>
            </w:r>
            <w:r w:rsidRPr="00794533">
              <w:rPr>
                <w:rFonts w:ascii="Times New Roman" w:hAnsi="Times New Roman" w:cs="Times New Roman"/>
                <w:b/>
                <w:bCs/>
                <w:color w:val="000000"/>
                <w:sz w:val="24"/>
                <w:szCs w:val="24"/>
              </w:rPr>
              <w:t xml:space="preserve"> – punctaj componenta tehnică.</w:t>
            </w:r>
          </w:p>
        </w:tc>
        <w:tc>
          <w:tcPr>
            <w:tcW w:w="1171" w:type="dxa"/>
          </w:tcPr>
          <w:p w14:paraId="77C335A8" w14:textId="77777777" w:rsidR="00794533" w:rsidRPr="00794533" w:rsidRDefault="00794533" w:rsidP="006E1754">
            <w:pPr>
              <w:jc w:val="both"/>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lastRenderedPageBreak/>
              <w:t xml:space="preserve">    </w:t>
            </w:r>
          </w:p>
          <w:p w14:paraId="16EE6C23" w14:textId="77777777" w:rsidR="00794533" w:rsidRPr="00794533" w:rsidRDefault="00794533" w:rsidP="006E1754">
            <w:pPr>
              <w:jc w:val="both"/>
              <w:rPr>
                <w:rFonts w:ascii="Times New Roman" w:hAnsi="Times New Roman" w:cs="Times New Roman"/>
                <w:b/>
                <w:bCs/>
                <w:color w:val="000000"/>
                <w:sz w:val="24"/>
                <w:szCs w:val="24"/>
              </w:rPr>
            </w:pPr>
          </w:p>
          <w:p w14:paraId="53B7492A" w14:textId="77777777" w:rsidR="00794533" w:rsidRPr="00794533" w:rsidRDefault="00794533" w:rsidP="006E1754">
            <w:pPr>
              <w:jc w:val="both"/>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 xml:space="preserve">   100 %</w:t>
            </w:r>
          </w:p>
        </w:tc>
        <w:tc>
          <w:tcPr>
            <w:tcW w:w="1441" w:type="dxa"/>
          </w:tcPr>
          <w:p w14:paraId="397EB0EB" w14:textId="77777777" w:rsidR="00794533" w:rsidRPr="00794533" w:rsidRDefault="00794533" w:rsidP="006E1754">
            <w:pPr>
              <w:jc w:val="both"/>
              <w:rPr>
                <w:rFonts w:ascii="Times New Roman" w:hAnsi="Times New Roman" w:cs="Times New Roman"/>
                <w:b/>
                <w:bCs/>
                <w:color w:val="000000"/>
                <w:sz w:val="24"/>
                <w:szCs w:val="24"/>
              </w:rPr>
            </w:pPr>
          </w:p>
          <w:p w14:paraId="4C55E6FC" w14:textId="77777777" w:rsidR="00794533" w:rsidRPr="00794533" w:rsidRDefault="00794533" w:rsidP="006E1754">
            <w:pPr>
              <w:jc w:val="both"/>
              <w:rPr>
                <w:rFonts w:ascii="Times New Roman" w:hAnsi="Times New Roman" w:cs="Times New Roman"/>
                <w:b/>
                <w:bCs/>
                <w:color w:val="000000"/>
                <w:sz w:val="24"/>
                <w:szCs w:val="24"/>
              </w:rPr>
            </w:pPr>
          </w:p>
          <w:p w14:paraId="168B338E" w14:textId="77777777" w:rsidR="00794533" w:rsidRPr="00794533" w:rsidRDefault="00794533" w:rsidP="006E1754">
            <w:pPr>
              <w:jc w:val="both"/>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100 puncte</w:t>
            </w:r>
          </w:p>
        </w:tc>
      </w:tr>
    </w:tbl>
    <w:p w14:paraId="09F9CAB1" w14:textId="77777777" w:rsidR="00794533" w:rsidRPr="00794533" w:rsidRDefault="00794533" w:rsidP="00794533">
      <w:pPr>
        <w:spacing w:line="240" w:lineRule="auto"/>
        <w:jc w:val="both"/>
        <w:rPr>
          <w:rFonts w:ascii="Times New Roman" w:hAnsi="Times New Roman" w:cs="Times New Roman"/>
          <w:b/>
          <w:bCs/>
          <w:color w:val="000000"/>
          <w:sz w:val="24"/>
          <w:szCs w:val="24"/>
        </w:rPr>
      </w:pPr>
    </w:p>
    <w:p w14:paraId="4EE192C9" w14:textId="77777777" w:rsidR="00794533" w:rsidRPr="00794533" w:rsidRDefault="00794533" w:rsidP="00794533">
      <w:pPr>
        <w:ind w:right="-10" w:firstLine="708"/>
        <w:jc w:val="both"/>
        <w:rPr>
          <w:rFonts w:ascii="Times New Roman" w:hAnsi="Times New Roman" w:cs="Times New Roman"/>
          <w:b/>
          <w:bCs/>
          <w:sz w:val="24"/>
          <w:szCs w:val="24"/>
        </w:rPr>
      </w:pPr>
      <w:r w:rsidRPr="00794533">
        <w:rPr>
          <w:rFonts w:ascii="Times New Roman" w:hAnsi="Times New Roman" w:cs="Times New Roman"/>
          <w:b/>
          <w:bCs/>
          <w:sz w:val="24"/>
          <w:szCs w:val="24"/>
        </w:rPr>
        <w:t xml:space="preserve">Desemnarea ofertei câștigătoare </w:t>
      </w:r>
    </w:p>
    <w:p w14:paraId="3EC9027C" w14:textId="77777777" w:rsidR="00794533" w:rsidRPr="00794533" w:rsidRDefault="00794533" w:rsidP="00794533">
      <w:pPr>
        <w:ind w:right="-10" w:firstLine="708"/>
        <w:jc w:val="both"/>
        <w:rPr>
          <w:rFonts w:ascii="Times New Roman" w:hAnsi="Times New Roman" w:cs="Times New Roman"/>
          <w:sz w:val="24"/>
          <w:szCs w:val="24"/>
        </w:rPr>
      </w:pPr>
      <w:r w:rsidRPr="00794533">
        <w:rPr>
          <w:rFonts w:ascii="Times New Roman" w:hAnsi="Times New Roman" w:cs="Times New Roman"/>
          <w:sz w:val="24"/>
          <w:szCs w:val="24"/>
        </w:rPr>
        <w:t xml:space="preserve">Membrii comisiei de evaluare vor acorda fiecărei oferte în parte un punctaj individual. Punctajul individual rezultă prin însumarea punctajelor parțiale obținute prin aplicarea algoritmului de calcul pentru fiecare factor de evaluare. </w:t>
      </w:r>
    </w:p>
    <w:p w14:paraId="4071243E" w14:textId="77777777" w:rsidR="00794533" w:rsidRPr="00794533" w:rsidRDefault="00794533" w:rsidP="00794533">
      <w:pPr>
        <w:ind w:right="-10" w:firstLine="708"/>
        <w:jc w:val="both"/>
        <w:rPr>
          <w:rFonts w:ascii="Times New Roman" w:hAnsi="Times New Roman" w:cs="Times New Roman"/>
          <w:sz w:val="24"/>
          <w:szCs w:val="24"/>
        </w:rPr>
      </w:pPr>
      <w:r w:rsidRPr="00794533">
        <w:rPr>
          <w:rFonts w:ascii="Times New Roman" w:hAnsi="Times New Roman" w:cs="Times New Roman"/>
          <w:sz w:val="24"/>
          <w:szCs w:val="24"/>
        </w:rPr>
        <w:t>Oferta cu valoarea P</w:t>
      </w:r>
      <w:r w:rsidRPr="00794533">
        <w:rPr>
          <w:rFonts w:ascii="Times New Roman" w:hAnsi="Times New Roman" w:cs="Times New Roman"/>
          <w:sz w:val="24"/>
          <w:szCs w:val="24"/>
          <w:vertAlign w:val="subscript"/>
        </w:rPr>
        <w:t xml:space="preserve">O </w:t>
      </w:r>
      <w:r w:rsidRPr="00794533">
        <w:rPr>
          <w:rFonts w:ascii="Times New Roman" w:hAnsi="Times New Roman" w:cs="Times New Roman"/>
          <w:sz w:val="24"/>
          <w:szCs w:val="24"/>
        </w:rPr>
        <w:t>cea mai mare va fi declarată câștigătoare. Punctajul maxim pe care îl poate cumula o ofertă este de 100 de puncte.</w:t>
      </w:r>
    </w:p>
    <w:p w14:paraId="4F882627" w14:textId="77777777" w:rsidR="00794533" w:rsidRPr="00794533" w:rsidRDefault="00794533" w:rsidP="00794533">
      <w:pPr>
        <w:ind w:right="-10" w:firstLine="708"/>
        <w:jc w:val="both"/>
        <w:rPr>
          <w:rFonts w:ascii="Times New Roman" w:hAnsi="Times New Roman" w:cs="Times New Roman"/>
          <w:sz w:val="24"/>
          <w:szCs w:val="24"/>
        </w:rPr>
      </w:pPr>
      <w:bookmarkStart w:id="88" w:name="_Hlk51161625"/>
      <w:r w:rsidRPr="00794533">
        <w:rPr>
          <w:rFonts w:ascii="Times New Roman" w:hAnsi="Times New Roman" w:cs="Times New Roman"/>
          <w:sz w:val="24"/>
          <w:szCs w:val="24"/>
        </w:rPr>
        <w:t xml:space="preserve">În cazul în care mai multe oferte sunt clasate pe primul loc, cu punctaje egale, departajarea se va face având în vedere punctajul obținut la factorii de evaluare, în ordinea descrescătoare a ponderilor acestora. </w:t>
      </w:r>
    </w:p>
    <w:p w14:paraId="352C98E2" w14:textId="77777777" w:rsidR="00794533" w:rsidRPr="00794533" w:rsidRDefault="00794533" w:rsidP="00794533">
      <w:pPr>
        <w:ind w:right="-10" w:firstLine="708"/>
        <w:jc w:val="both"/>
        <w:rPr>
          <w:rFonts w:ascii="Times New Roman" w:hAnsi="Times New Roman" w:cs="Times New Roman"/>
          <w:sz w:val="24"/>
          <w:szCs w:val="24"/>
        </w:rPr>
      </w:pPr>
      <w:r w:rsidRPr="00794533">
        <w:rPr>
          <w:rFonts w:ascii="Times New Roman" w:hAnsi="Times New Roman" w:cs="Times New Roman"/>
          <w:sz w:val="24"/>
          <w:szCs w:val="24"/>
        </w:rPr>
        <w:t>În cazul în care egalitatea se menține, autoritatea contractantă are dreptul să solicite noi propuneri financiare și oferta câștigătoare va fi desemnată cea cu propunerea financiară cea mai mică.</w:t>
      </w:r>
      <w:bookmarkEnd w:id="88"/>
    </w:p>
    <w:p w14:paraId="0AF1F377" w14:textId="77777777" w:rsidR="00794533" w:rsidRPr="00794533" w:rsidRDefault="00794533" w:rsidP="00794533">
      <w:pPr>
        <w:ind w:right="-10" w:firstLine="708"/>
        <w:jc w:val="both"/>
        <w:rPr>
          <w:rFonts w:ascii="Times New Roman" w:hAnsi="Times New Roman" w:cs="Times New Roman"/>
          <w:sz w:val="24"/>
          <w:szCs w:val="24"/>
        </w:rPr>
      </w:pPr>
    </w:p>
    <w:p w14:paraId="7F15DC24" w14:textId="77777777" w:rsidR="00794533" w:rsidRPr="00794533" w:rsidRDefault="00794533" w:rsidP="00794533">
      <w:pPr>
        <w:ind w:right="-10" w:firstLine="708"/>
        <w:jc w:val="both"/>
        <w:rPr>
          <w:rFonts w:ascii="Times New Roman" w:hAnsi="Times New Roman" w:cs="Times New Roman"/>
          <w:sz w:val="24"/>
          <w:szCs w:val="24"/>
        </w:rPr>
      </w:pPr>
    </w:p>
    <w:p w14:paraId="04AB4EF6" w14:textId="77777777" w:rsidR="00794533" w:rsidRPr="00794533" w:rsidRDefault="00794533">
      <w:pPr>
        <w:pStyle w:val="ListParagraph"/>
        <w:numPr>
          <w:ilvl w:val="0"/>
          <w:numId w:val="52"/>
        </w:numPr>
        <w:ind w:right="-10"/>
        <w:jc w:val="both"/>
        <w:rPr>
          <w:rFonts w:ascii="Times New Roman" w:hAnsi="Times New Roman" w:cs="Times New Roman"/>
          <w:b/>
          <w:bCs/>
          <w:color w:val="FF0000"/>
          <w:sz w:val="24"/>
          <w:szCs w:val="24"/>
        </w:rPr>
      </w:pPr>
      <w:r w:rsidRPr="00794533">
        <w:rPr>
          <w:rFonts w:ascii="Times New Roman" w:hAnsi="Times New Roman" w:cs="Times New Roman"/>
          <w:b/>
          <w:bCs/>
          <w:sz w:val="24"/>
          <w:szCs w:val="24"/>
        </w:rPr>
        <w:t xml:space="preserve">ANEXE </w:t>
      </w:r>
    </w:p>
    <w:p w14:paraId="3B00ECD6"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Autoritatea Contractantă va pune la dispoziția operatorilor economici toate documentele și documentațiile existente pe care le deține, respectiv:</w:t>
      </w:r>
    </w:p>
    <w:p w14:paraId="2D8AB3CC" w14:textId="77777777" w:rsidR="00794533" w:rsidRPr="00794533" w:rsidRDefault="00794533">
      <w:pPr>
        <w:pStyle w:val="ListParagraph"/>
        <w:numPr>
          <w:ilvl w:val="0"/>
          <w:numId w:val="59"/>
        </w:numPr>
        <w:spacing w:after="0"/>
        <w:jc w:val="both"/>
        <w:rPr>
          <w:rFonts w:ascii="Times New Roman" w:hAnsi="Times New Roman" w:cs="Times New Roman"/>
          <w:sz w:val="24"/>
          <w:szCs w:val="24"/>
        </w:rPr>
      </w:pPr>
      <w:r w:rsidRPr="00794533">
        <w:rPr>
          <w:rFonts w:ascii="Times New Roman" w:hAnsi="Times New Roman" w:cs="Times New Roman"/>
          <w:sz w:val="24"/>
          <w:szCs w:val="24"/>
        </w:rPr>
        <w:t>Raportul de Expertiză tehnică – elaborat de High Construct Project S.R.L, în martie 2019.</w:t>
      </w:r>
    </w:p>
    <w:p w14:paraId="3D205BB9" w14:textId="77777777" w:rsidR="00794533" w:rsidRPr="00794533" w:rsidRDefault="00794533">
      <w:pPr>
        <w:pStyle w:val="ListParagraph"/>
        <w:numPr>
          <w:ilvl w:val="0"/>
          <w:numId w:val="59"/>
        </w:numPr>
        <w:spacing w:after="0"/>
        <w:jc w:val="both"/>
        <w:rPr>
          <w:rFonts w:ascii="Times New Roman" w:hAnsi="Times New Roman" w:cs="Times New Roman"/>
          <w:sz w:val="24"/>
          <w:szCs w:val="24"/>
        </w:rPr>
      </w:pPr>
      <w:r w:rsidRPr="00794533">
        <w:rPr>
          <w:rFonts w:ascii="Times New Roman" w:hAnsi="Times New Roman" w:cs="Times New Roman"/>
          <w:sz w:val="24"/>
          <w:szCs w:val="24"/>
        </w:rPr>
        <w:t xml:space="preserve">Auditul Energetic – elaborat de Elux Rodit S.R.L., în anul 2022. </w:t>
      </w:r>
    </w:p>
    <w:p w14:paraId="1D6B8E0B" w14:textId="77777777" w:rsidR="00794533" w:rsidRPr="00794533" w:rsidRDefault="00794533" w:rsidP="00794533">
      <w:pPr>
        <w:spacing w:after="0"/>
        <w:ind w:firstLine="720"/>
        <w:jc w:val="both"/>
        <w:rPr>
          <w:rFonts w:ascii="Times New Roman" w:hAnsi="Times New Roman" w:cs="Times New Roman"/>
          <w:sz w:val="24"/>
          <w:szCs w:val="24"/>
        </w:rPr>
      </w:pPr>
    </w:p>
    <w:p w14:paraId="4234FA90" w14:textId="77777777" w:rsidR="00794533" w:rsidRPr="00794533" w:rsidRDefault="00794533" w:rsidP="00794533">
      <w:pPr>
        <w:pStyle w:val="ListParagraph"/>
        <w:ind w:right="-10"/>
        <w:jc w:val="both"/>
        <w:rPr>
          <w:rFonts w:ascii="Times New Roman" w:hAnsi="Times New Roman" w:cs="Times New Roman"/>
          <w:sz w:val="24"/>
          <w:szCs w:val="24"/>
        </w:rPr>
      </w:pPr>
    </w:p>
    <w:p w14:paraId="057D337E" w14:textId="77777777" w:rsidR="00794533" w:rsidRPr="00794533" w:rsidRDefault="00794533" w:rsidP="00794533">
      <w:pPr>
        <w:pStyle w:val="ListParagraph"/>
        <w:ind w:left="1080" w:right="-10"/>
        <w:jc w:val="both"/>
        <w:rPr>
          <w:rFonts w:ascii="Times New Roman" w:hAnsi="Times New Roman" w:cs="Times New Roman"/>
          <w:sz w:val="24"/>
          <w:szCs w:val="24"/>
        </w:rPr>
      </w:pPr>
    </w:p>
    <w:p w14:paraId="2F2D1FB2" w14:textId="77777777" w:rsidR="00794533" w:rsidRPr="00794533" w:rsidRDefault="00794533" w:rsidP="00794533">
      <w:pPr>
        <w:tabs>
          <w:tab w:val="left" w:pos="7710"/>
        </w:tabs>
        <w:spacing w:after="0" w:line="240" w:lineRule="auto"/>
        <w:ind w:left="993" w:right="95" w:hanging="993"/>
        <w:jc w:val="right"/>
        <w:rPr>
          <w:rFonts w:ascii="Times New Roman" w:hAnsi="Times New Roman" w:cs="Times New Roman"/>
          <w:b/>
          <w:bCs/>
          <w:sz w:val="24"/>
          <w:szCs w:val="24"/>
        </w:rPr>
      </w:pPr>
      <w:r w:rsidRPr="00794533">
        <w:rPr>
          <w:rFonts w:ascii="Times New Roman" w:hAnsi="Times New Roman" w:cs="Times New Roman"/>
          <w:b/>
          <w:bCs/>
          <w:sz w:val="24"/>
          <w:szCs w:val="24"/>
        </w:rPr>
        <w:t>Serviciul Investiții</w:t>
      </w:r>
    </w:p>
    <w:p w14:paraId="7125CEF8" w14:textId="77777777" w:rsidR="00794533" w:rsidRPr="00794533" w:rsidRDefault="00794533" w:rsidP="00794533">
      <w:pPr>
        <w:spacing w:after="0" w:line="240" w:lineRule="auto"/>
        <w:ind w:left="993" w:right="95" w:hanging="993"/>
        <w:jc w:val="right"/>
        <w:rPr>
          <w:rFonts w:ascii="Times New Roman" w:hAnsi="Times New Roman" w:cs="Times New Roman"/>
          <w:sz w:val="24"/>
          <w:szCs w:val="24"/>
        </w:rPr>
      </w:pPr>
      <w:r w:rsidRPr="00794533">
        <w:rPr>
          <w:rFonts w:ascii="Times New Roman" w:hAnsi="Times New Roman" w:cs="Times New Roman"/>
          <w:sz w:val="24"/>
          <w:szCs w:val="24"/>
        </w:rPr>
        <w:t>Șef Serviciu,</w:t>
      </w:r>
    </w:p>
    <w:p w14:paraId="52820218" w14:textId="77777777" w:rsidR="00794533" w:rsidRPr="00794533" w:rsidRDefault="00794533" w:rsidP="00794533">
      <w:pPr>
        <w:spacing w:after="0" w:line="240" w:lineRule="auto"/>
        <w:ind w:left="993" w:right="95" w:hanging="993"/>
        <w:jc w:val="right"/>
        <w:rPr>
          <w:rFonts w:ascii="Times New Roman" w:hAnsi="Times New Roman" w:cs="Times New Roman"/>
          <w:sz w:val="24"/>
          <w:szCs w:val="24"/>
        </w:rPr>
      </w:pPr>
      <w:r w:rsidRPr="00794533">
        <w:rPr>
          <w:rFonts w:ascii="Times New Roman" w:hAnsi="Times New Roman" w:cs="Times New Roman"/>
          <w:sz w:val="24"/>
          <w:szCs w:val="24"/>
        </w:rPr>
        <w:t xml:space="preserve"> Elena LICĂ – RĂDUCANU</w:t>
      </w:r>
    </w:p>
    <w:p w14:paraId="60973240" w14:textId="77777777" w:rsidR="00794533" w:rsidRPr="00794533" w:rsidRDefault="00794533" w:rsidP="00794533">
      <w:pPr>
        <w:spacing w:after="0" w:line="240" w:lineRule="auto"/>
        <w:ind w:left="993" w:right="95" w:hanging="993"/>
        <w:jc w:val="center"/>
        <w:rPr>
          <w:rFonts w:ascii="Times New Roman" w:hAnsi="Times New Roman" w:cs="Times New Roman"/>
          <w:sz w:val="24"/>
          <w:szCs w:val="24"/>
        </w:rPr>
      </w:pPr>
    </w:p>
    <w:p w14:paraId="236FB1CB" w14:textId="77777777" w:rsidR="00794533" w:rsidRPr="00794533" w:rsidRDefault="00794533" w:rsidP="00794533">
      <w:pPr>
        <w:spacing w:after="0" w:line="240" w:lineRule="auto"/>
        <w:ind w:left="993" w:right="95" w:hanging="993"/>
        <w:jc w:val="center"/>
        <w:rPr>
          <w:rFonts w:ascii="Times New Roman" w:hAnsi="Times New Roman" w:cs="Times New Roman"/>
          <w:sz w:val="24"/>
          <w:szCs w:val="24"/>
        </w:rPr>
      </w:pPr>
    </w:p>
    <w:p w14:paraId="0F048BD8" w14:textId="77777777" w:rsidR="00794533" w:rsidRPr="00794533" w:rsidRDefault="00794533" w:rsidP="00794533">
      <w:pPr>
        <w:spacing w:after="0" w:line="240" w:lineRule="auto"/>
        <w:ind w:left="993" w:right="95" w:hanging="993"/>
        <w:jc w:val="center"/>
        <w:rPr>
          <w:rFonts w:ascii="Times New Roman" w:hAnsi="Times New Roman" w:cs="Times New Roman"/>
          <w:sz w:val="24"/>
          <w:szCs w:val="24"/>
        </w:rPr>
      </w:pPr>
    </w:p>
    <w:p w14:paraId="3C75A1CE" w14:textId="77777777" w:rsidR="00794533" w:rsidRPr="00794533" w:rsidRDefault="00794533" w:rsidP="00794533">
      <w:pPr>
        <w:spacing w:after="0" w:line="240" w:lineRule="auto"/>
        <w:ind w:right="95"/>
        <w:jc w:val="center"/>
        <w:rPr>
          <w:rFonts w:ascii="Times New Roman" w:hAnsi="Times New Roman" w:cs="Times New Roman"/>
          <w:sz w:val="24"/>
          <w:szCs w:val="24"/>
        </w:rPr>
      </w:pPr>
    </w:p>
    <w:p w14:paraId="07CD287E" w14:textId="77777777" w:rsidR="00794533" w:rsidRPr="00794533" w:rsidRDefault="00794533" w:rsidP="00794533">
      <w:pPr>
        <w:tabs>
          <w:tab w:val="left" w:pos="7710"/>
        </w:tabs>
        <w:spacing w:after="0" w:line="240" w:lineRule="auto"/>
        <w:ind w:left="993" w:right="95" w:hanging="993"/>
        <w:rPr>
          <w:rFonts w:ascii="Times New Roman" w:hAnsi="Times New Roman" w:cs="Times New Roman"/>
          <w:b/>
          <w:bCs/>
          <w:sz w:val="24"/>
          <w:szCs w:val="24"/>
        </w:rPr>
      </w:pPr>
      <w:r w:rsidRPr="00794533">
        <w:rPr>
          <w:rFonts w:ascii="Times New Roman" w:hAnsi="Times New Roman" w:cs="Times New Roman"/>
          <w:b/>
          <w:bCs/>
          <w:sz w:val="24"/>
          <w:szCs w:val="24"/>
        </w:rPr>
        <w:t xml:space="preserve">Biroul Inițiere, Derulare </w:t>
      </w:r>
    </w:p>
    <w:p w14:paraId="64971647" w14:textId="77777777" w:rsidR="00794533" w:rsidRPr="00794533" w:rsidRDefault="00794533" w:rsidP="00794533">
      <w:pPr>
        <w:tabs>
          <w:tab w:val="left" w:pos="7710"/>
        </w:tabs>
        <w:spacing w:after="0" w:line="240" w:lineRule="auto"/>
        <w:ind w:left="993" w:right="95" w:hanging="993"/>
        <w:rPr>
          <w:rFonts w:ascii="Times New Roman" w:hAnsi="Times New Roman" w:cs="Times New Roman"/>
          <w:b/>
          <w:bCs/>
          <w:sz w:val="24"/>
          <w:szCs w:val="24"/>
        </w:rPr>
      </w:pPr>
      <w:r w:rsidRPr="00794533">
        <w:rPr>
          <w:rFonts w:ascii="Times New Roman" w:hAnsi="Times New Roman" w:cs="Times New Roman"/>
          <w:b/>
          <w:bCs/>
          <w:sz w:val="24"/>
          <w:szCs w:val="24"/>
        </w:rPr>
        <w:t>Servicii Tehnice, Avize și Autorizații</w:t>
      </w:r>
    </w:p>
    <w:p w14:paraId="133E9DF4" w14:textId="77777777" w:rsidR="00794533" w:rsidRPr="00794533" w:rsidRDefault="00794533" w:rsidP="00794533">
      <w:pPr>
        <w:spacing w:after="0" w:line="240" w:lineRule="auto"/>
        <w:ind w:right="95"/>
        <w:rPr>
          <w:rFonts w:ascii="Times New Roman" w:hAnsi="Times New Roman" w:cs="Times New Roman"/>
          <w:sz w:val="24"/>
          <w:szCs w:val="24"/>
        </w:rPr>
      </w:pPr>
      <w:r w:rsidRPr="00794533">
        <w:rPr>
          <w:rFonts w:ascii="Times New Roman" w:hAnsi="Times New Roman" w:cs="Times New Roman"/>
          <w:sz w:val="24"/>
          <w:szCs w:val="24"/>
        </w:rPr>
        <w:t>Șef Birou,</w:t>
      </w:r>
    </w:p>
    <w:p w14:paraId="643E4C4A" w14:textId="77777777" w:rsidR="00794533" w:rsidRPr="00794533" w:rsidRDefault="00794533" w:rsidP="00794533">
      <w:pPr>
        <w:spacing w:after="0" w:line="240" w:lineRule="auto"/>
        <w:ind w:right="95"/>
        <w:rPr>
          <w:rFonts w:ascii="Times New Roman" w:hAnsi="Times New Roman" w:cs="Times New Roman"/>
          <w:sz w:val="24"/>
          <w:szCs w:val="24"/>
        </w:rPr>
      </w:pPr>
      <w:r w:rsidRPr="00794533">
        <w:rPr>
          <w:rFonts w:ascii="Times New Roman" w:hAnsi="Times New Roman" w:cs="Times New Roman"/>
          <w:sz w:val="24"/>
          <w:szCs w:val="24"/>
        </w:rPr>
        <w:t>Andreea CEL MARE</w:t>
      </w:r>
    </w:p>
    <w:p w14:paraId="4501AAFE" w14:textId="77777777" w:rsidR="00794533" w:rsidRPr="00794533" w:rsidRDefault="00794533" w:rsidP="00794533">
      <w:pPr>
        <w:spacing w:after="0" w:line="240" w:lineRule="auto"/>
        <w:ind w:left="993" w:right="95" w:hanging="993"/>
        <w:jc w:val="center"/>
        <w:rPr>
          <w:rFonts w:ascii="Times New Roman" w:hAnsi="Times New Roman" w:cs="Times New Roman"/>
          <w:sz w:val="24"/>
          <w:szCs w:val="24"/>
        </w:rPr>
      </w:pPr>
    </w:p>
    <w:p w14:paraId="6C09B2A1" w14:textId="77777777" w:rsidR="00794533" w:rsidRPr="00794533" w:rsidRDefault="00794533" w:rsidP="00794533">
      <w:pPr>
        <w:spacing w:after="0" w:line="240" w:lineRule="auto"/>
        <w:ind w:left="993" w:right="95" w:hanging="993"/>
        <w:jc w:val="center"/>
        <w:rPr>
          <w:rFonts w:ascii="Times New Roman" w:hAnsi="Times New Roman" w:cs="Times New Roman"/>
          <w:sz w:val="24"/>
          <w:szCs w:val="24"/>
        </w:rPr>
      </w:pPr>
    </w:p>
    <w:p w14:paraId="4B16BAF5" w14:textId="77777777" w:rsidR="00794533" w:rsidRPr="00794533" w:rsidRDefault="00794533" w:rsidP="00794533">
      <w:pPr>
        <w:spacing w:after="0" w:line="240" w:lineRule="auto"/>
        <w:ind w:left="993" w:right="95" w:hanging="993"/>
        <w:jc w:val="center"/>
        <w:rPr>
          <w:rFonts w:ascii="Times New Roman" w:hAnsi="Times New Roman" w:cs="Times New Roman"/>
          <w:sz w:val="24"/>
          <w:szCs w:val="24"/>
        </w:rPr>
      </w:pPr>
    </w:p>
    <w:p w14:paraId="420F1535" w14:textId="77777777" w:rsidR="00794533" w:rsidRPr="00794533" w:rsidRDefault="00794533" w:rsidP="00794533">
      <w:pPr>
        <w:tabs>
          <w:tab w:val="left" w:pos="6045"/>
        </w:tabs>
        <w:spacing w:after="0" w:line="240" w:lineRule="auto"/>
        <w:jc w:val="right"/>
        <w:rPr>
          <w:rFonts w:ascii="Times New Roman" w:hAnsi="Times New Roman" w:cs="Times New Roman"/>
          <w:sz w:val="24"/>
          <w:szCs w:val="24"/>
        </w:rPr>
      </w:pPr>
      <w:r w:rsidRPr="00794533">
        <w:rPr>
          <w:rFonts w:ascii="Times New Roman" w:hAnsi="Times New Roman" w:cs="Times New Roman"/>
          <w:sz w:val="24"/>
          <w:szCs w:val="24"/>
        </w:rPr>
        <w:t>Întocmit,</w:t>
      </w:r>
    </w:p>
    <w:p w14:paraId="57AD61AD" w14:textId="77777777" w:rsidR="00794533" w:rsidRPr="00794533" w:rsidRDefault="00794533" w:rsidP="00794533">
      <w:pPr>
        <w:spacing w:after="0" w:line="240" w:lineRule="auto"/>
        <w:ind w:left="993" w:right="95" w:hanging="993"/>
        <w:jc w:val="right"/>
        <w:rPr>
          <w:rFonts w:ascii="Times New Roman" w:hAnsi="Times New Roman" w:cs="Times New Roman"/>
          <w:sz w:val="24"/>
          <w:szCs w:val="24"/>
        </w:rPr>
      </w:pPr>
      <w:r w:rsidRPr="00794533">
        <w:rPr>
          <w:rFonts w:ascii="Times New Roman" w:hAnsi="Times New Roman" w:cs="Times New Roman"/>
          <w:sz w:val="24"/>
          <w:szCs w:val="24"/>
        </w:rPr>
        <w:t xml:space="preserve"> Alina Horhocea</w:t>
      </w:r>
    </w:p>
    <w:p w14:paraId="3189185E" w14:textId="77777777" w:rsidR="00794533" w:rsidRPr="00794533" w:rsidRDefault="00794533" w:rsidP="00794533">
      <w:pPr>
        <w:tabs>
          <w:tab w:val="left" w:pos="6705"/>
        </w:tabs>
        <w:spacing w:after="0" w:line="240" w:lineRule="auto"/>
        <w:jc w:val="center"/>
        <w:rPr>
          <w:rFonts w:ascii="Times New Roman" w:hAnsi="Times New Roman" w:cs="Times New Roman"/>
          <w:b/>
          <w:bCs/>
          <w:sz w:val="24"/>
          <w:szCs w:val="24"/>
        </w:rPr>
      </w:pPr>
    </w:p>
    <w:p w14:paraId="7378A4EA" w14:textId="77777777" w:rsidR="00794533" w:rsidRPr="00794533" w:rsidRDefault="00794533" w:rsidP="00794533">
      <w:pPr>
        <w:spacing w:after="0" w:line="240" w:lineRule="auto"/>
        <w:ind w:left="720" w:right="-11"/>
        <w:jc w:val="both"/>
        <w:rPr>
          <w:rFonts w:ascii="Times New Roman" w:hAnsi="Times New Roman" w:cs="Times New Roman"/>
          <w:sz w:val="24"/>
          <w:szCs w:val="24"/>
        </w:rPr>
      </w:pPr>
    </w:p>
    <w:p w14:paraId="21FF6F99" w14:textId="77777777" w:rsidR="00BF783D" w:rsidRPr="00C10F17" w:rsidRDefault="00BF783D" w:rsidP="00794533">
      <w:pPr>
        <w:jc w:val="center"/>
        <w:rPr>
          <w:rFonts w:ascii="Times New Roman" w:hAnsi="Times New Roman" w:cs="Times New Roman"/>
          <w:lang w:val="en-GB"/>
        </w:rPr>
      </w:pPr>
    </w:p>
    <w:sectPr w:rsidR="00BF783D" w:rsidRPr="00C10F17" w:rsidSect="00BD73ED">
      <w:headerReference w:type="default" r:id="rId15"/>
      <w:footerReference w:type="default" r:id="rId16"/>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95748" w14:textId="77777777" w:rsidR="00075B6B" w:rsidRDefault="00075B6B" w:rsidP="009856DE">
      <w:pPr>
        <w:spacing w:after="0" w:line="240" w:lineRule="auto"/>
        <w:rPr>
          <w:rFonts w:cs="Times New Roman"/>
        </w:rPr>
      </w:pPr>
      <w:r>
        <w:rPr>
          <w:rFonts w:cs="Times New Roman"/>
        </w:rPr>
        <w:separator/>
      </w:r>
    </w:p>
  </w:endnote>
  <w:endnote w:type="continuationSeparator" w:id="0">
    <w:p w14:paraId="4151F1FC" w14:textId="77777777" w:rsidR="00075B6B" w:rsidRDefault="00075B6B"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Arial Narrow">
    <w:altName w:val="Arial"/>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89" w:name="_Hlk84583050"/>
                          <w:bookmarkStart w:id="90"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89"/>
                          <w:bookmarkEnd w:id="9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_x0000_s1027"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91" w:name="_Hlk84583050"/>
                    <w:bookmarkStart w:id="9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91"/>
                    <w:bookmarkEnd w:id="92"/>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8D9D0" w14:textId="77777777" w:rsidR="00075B6B" w:rsidRDefault="00075B6B" w:rsidP="009856DE">
      <w:pPr>
        <w:spacing w:after="0" w:line="240" w:lineRule="auto"/>
        <w:rPr>
          <w:rFonts w:cs="Times New Roman"/>
        </w:rPr>
      </w:pPr>
      <w:r>
        <w:rPr>
          <w:rFonts w:cs="Times New Roman"/>
        </w:rPr>
        <w:separator/>
      </w:r>
    </w:p>
  </w:footnote>
  <w:footnote w:type="continuationSeparator" w:id="0">
    <w:p w14:paraId="44260A7B" w14:textId="77777777" w:rsidR="00075B6B" w:rsidRDefault="00075B6B"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A47E76"/>
    <w:multiLevelType w:val="hybridMultilevel"/>
    <w:tmpl w:val="663A16B4"/>
    <w:lvl w:ilvl="0" w:tplc="6D54B874">
      <w:start w:val="1"/>
      <w:numFmt w:val="upperRoman"/>
      <w:lvlText w:val="%1."/>
      <w:lvlJc w:val="left"/>
      <w:pPr>
        <w:ind w:left="1080" w:hanging="360"/>
      </w:pPr>
      <w:rPr>
        <w:rFonts w:ascii="Times New Roman" w:eastAsia="Times New Roman" w:hAnsi="Times New Roman" w:cs="Times New Roman"/>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DB748A1"/>
    <w:multiLevelType w:val="hybridMultilevel"/>
    <w:tmpl w:val="2BB4210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0F125B3A"/>
    <w:multiLevelType w:val="hybridMultilevel"/>
    <w:tmpl w:val="F95CF0C8"/>
    <w:lvl w:ilvl="0" w:tplc="0418000F">
      <w:start w:val="1"/>
      <w:numFmt w:val="decimal"/>
      <w:lvlText w:val="%1."/>
      <w:lvlJc w:val="left"/>
      <w:pPr>
        <w:ind w:left="1713" w:hanging="360"/>
      </w:p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8"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9" w15:restartNumberingAfterBreak="0">
    <w:nsid w:val="13234FB4"/>
    <w:multiLevelType w:val="hybridMultilevel"/>
    <w:tmpl w:val="82FEAFDA"/>
    <w:lvl w:ilvl="0" w:tplc="E62CD330">
      <w:start w:val="1"/>
      <w:numFmt w:val="decimal"/>
      <w:lvlText w:val="%1."/>
      <w:lvlJc w:val="left"/>
      <w:pPr>
        <w:ind w:left="1080" w:hanging="360"/>
      </w:pPr>
      <w:rPr>
        <w:rFonts w:hint="default"/>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2"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3080FAB"/>
    <w:multiLevelType w:val="hybridMultilevel"/>
    <w:tmpl w:val="F95CF0C8"/>
    <w:lvl w:ilvl="0" w:tplc="0418000F">
      <w:start w:val="1"/>
      <w:numFmt w:val="decimal"/>
      <w:lvlText w:val="%1."/>
      <w:lvlJc w:val="left"/>
      <w:pPr>
        <w:ind w:left="1713" w:hanging="360"/>
      </w:p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15"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272916BA"/>
    <w:multiLevelType w:val="hybridMultilevel"/>
    <w:tmpl w:val="086441A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024536"/>
    <w:multiLevelType w:val="hybridMultilevel"/>
    <w:tmpl w:val="7E667C30"/>
    <w:lvl w:ilvl="0" w:tplc="D45688B0">
      <w:start w:val="1"/>
      <w:numFmt w:val="lowerLetter"/>
      <w:lvlText w:val="%1)"/>
      <w:lvlJc w:val="left"/>
      <w:pPr>
        <w:ind w:left="644" w:hanging="360"/>
      </w:pPr>
      <w:rPr>
        <w:color w:val="auto"/>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22"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5" w15:restartNumberingAfterBreak="0">
    <w:nsid w:val="35041482"/>
    <w:multiLevelType w:val="hybridMultilevel"/>
    <w:tmpl w:val="C340E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07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36AA47F7"/>
    <w:multiLevelType w:val="hybridMultilevel"/>
    <w:tmpl w:val="F95CF0C8"/>
    <w:lvl w:ilvl="0" w:tplc="0418000F">
      <w:start w:val="1"/>
      <w:numFmt w:val="decimal"/>
      <w:lvlText w:val="%1."/>
      <w:lvlJc w:val="left"/>
      <w:pPr>
        <w:ind w:left="1713" w:hanging="360"/>
      </w:p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28"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0" w15:restartNumberingAfterBreak="0">
    <w:nsid w:val="38D87E61"/>
    <w:multiLevelType w:val="hybridMultilevel"/>
    <w:tmpl w:val="72C0B4FE"/>
    <w:lvl w:ilvl="0" w:tplc="0409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31"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3B213111"/>
    <w:multiLevelType w:val="multilevel"/>
    <w:tmpl w:val="3B2131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3C612520"/>
    <w:multiLevelType w:val="multilevel"/>
    <w:tmpl w:val="B838C922"/>
    <w:lvl w:ilvl="0">
      <w:start w:val="1"/>
      <w:numFmt w:val="decimal"/>
      <w:lvlText w:val="%1."/>
      <w:lvlJc w:val="left"/>
      <w:pPr>
        <w:ind w:left="1065" w:hanging="360"/>
      </w:pPr>
      <w:rPr>
        <w:rFonts w:hint="default"/>
        <w:b w:val="0"/>
        <w:bCs w:val="0"/>
      </w:rPr>
    </w:lvl>
    <w:lvl w:ilvl="1">
      <w:start w:val="5"/>
      <w:numFmt w:val="decimal"/>
      <w:isLgl/>
      <w:lvlText w:val="%1.%2"/>
      <w:lvlJc w:val="left"/>
      <w:pPr>
        <w:ind w:left="1440" w:hanging="360"/>
      </w:pPr>
      <w:rPr>
        <w:rFonts w:hint="default"/>
        <w:b/>
      </w:rPr>
    </w:lvl>
    <w:lvl w:ilvl="2">
      <w:start w:val="1"/>
      <w:numFmt w:val="decimal"/>
      <w:isLgl/>
      <w:lvlText w:val="%1.%2.%3"/>
      <w:lvlJc w:val="left"/>
      <w:pPr>
        <w:ind w:left="2175" w:hanging="720"/>
      </w:pPr>
      <w:rPr>
        <w:rFonts w:hint="default"/>
        <w:b/>
      </w:rPr>
    </w:lvl>
    <w:lvl w:ilvl="3">
      <w:start w:val="1"/>
      <w:numFmt w:val="decimal"/>
      <w:isLgl/>
      <w:lvlText w:val="%1.%2.%3.%4"/>
      <w:lvlJc w:val="left"/>
      <w:pPr>
        <w:ind w:left="2550" w:hanging="720"/>
      </w:pPr>
      <w:rPr>
        <w:rFonts w:hint="default"/>
        <w:b/>
      </w:rPr>
    </w:lvl>
    <w:lvl w:ilvl="4">
      <w:start w:val="1"/>
      <w:numFmt w:val="decimal"/>
      <w:isLgl/>
      <w:lvlText w:val="%1.%2.%3.%4.%5"/>
      <w:lvlJc w:val="left"/>
      <w:pPr>
        <w:ind w:left="3285" w:hanging="1080"/>
      </w:pPr>
      <w:rPr>
        <w:rFonts w:hint="default"/>
        <w:b/>
      </w:rPr>
    </w:lvl>
    <w:lvl w:ilvl="5">
      <w:start w:val="1"/>
      <w:numFmt w:val="decimal"/>
      <w:isLgl/>
      <w:lvlText w:val="%1.%2.%3.%4.%5.%6"/>
      <w:lvlJc w:val="left"/>
      <w:pPr>
        <w:ind w:left="3660" w:hanging="1080"/>
      </w:pPr>
      <w:rPr>
        <w:rFonts w:hint="default"/>
        <w:b/>
      </w:rPr>
    </w:lvl>
    <w:lvl w:ilvl="6">
      <w:start w:val="1"/>
      <w:numFmt w:val="decimal"/>
      <w:isLgl/>
      <w:lvlText w:val="%1.%2.%3.%4.%5.%6.%7"/>
      <w:lvlJc w:val="left"/>
      <w:pPr>
        <w:ind w:left="4395" w:hanging="1440"/>
      </w:pPr>
      <w:rPr>
        <w:rFonts w:hint="default"/>
        <w:b/>
      </w:rPr>
    </w:lvl>
    <w:lvl w:ilvl="7">
      <w:start w:val="1"/>
      <w:numFmt w:val="decimal"/>
      <w:isLgl/>
      <w:lvlText w:val="%1.%2.%3.%4.%5.%6.%7.%8"/>
      <w:lvlJc w:val="left"/>
      <w:pPr>
        <w:ind w:left="4770" w:hanging="1440"/>
      </w:pPr>
      <w:rPr>
        <w:rFonts w:hint="default"/>
        <w:b/>
      </w:rPr>
    </w:lvl>
    <w:lvl w:ilvl="8">
      <w:start w:val="1"/>
      <w:numFmt w:val="decimal"/>
      <w:isLgl/>
      <w:lvlText w:val="%1.%2.%3.%4.%5.%6.%7.%8.%9"/>
      <w:lvlJc w:val="left"/>
      <w:pPr>
        <w:ind w:left="5505" w:hanging="1800"/>
      </w:pPr>
      <w:rPr>
        <w:rFonts w:hint="default"/>
        <w:b/>
      </w:rPr>
    </w:lvl>
  </w:abstractNum>
  <w:abstractNum w:abstractNumId="34"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24B00CF"/>
    <w:multiLevelType w:val="hybridMultilevel"/>
    <w:tmpl w:val="8064F580"/>
    <w:lvl w:ilvl="0" w:tplc="04090005">
      <w:start w:val="1"/>
      <w:numFmt w:val="bullet"/>
      <w:lvlText w:val=""/>
      <w:lvlJc w:val="left"/>
      <w:pPr>
        <w:ind w:left="1440" w:hanging="360"/>
      </w:pPr>
      <w:rPr>
        <w:rFonts w:ascii="Wingdings" w:hAnsi="Wingdings" w:cs="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6"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43265B6"/>
    <w:multiLevelType w:val="hybridMultilevel"/>
    <w:tmpl w:val="6460231C"/>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5F511C1"/>
    <w:multiLevelType w:val="hybridMultilevel"/>
    <w:tmpl w:val="68D2B58C"/>
    <w:lvl w:ilvl="0" w:tplc="67D24A84">
      <w:start w:val="1"/>
      <w:numFmt w:val="lowerLetter"/>
      <w:pStyle w:val="Numbereda"/>
      <w:lvlText w:val="%1)"/>
      <w:lvlJc w:val="left"/>
      <w:pPr>
        <w:ind w:left="360" w:hanging="360"/>
      </w:pPr>
      <w:rPr>
        <w:rFonts w:ascii="Times New Roman" w:hAnsi="Times New Roman" w:cs="Times New Roman" w:hint="default"/>
        <w:b w:val="0"/>
        <w:i w:val="0"/>
        <w:color w:val="auto"/>
        <w:sz w:val="22"/>
        <w:szCs w:val="22"/>
      </w:rPr>
    </w:lvl>
    <w:lvl w:ilvl="1" w:tplc="DE5E7E46">
      <w:start w:val="1"/>
      <w:numFmt w:val="decimal"/>
      <w:lvlText w:val="(%2)"/>
      <w:lvlJc w:val="left"/>
      <w:pPr>
        <w:ind w:left="1506" w:hanging="360"/>
      </w:pPr>
    </w:lvl>
    <w:lvl w:ilvl="2" w:tplc="0418001B">
      <w:start w:val="1"/>
      <w:numFmt w:val="lowerRoman"/>
      <w:lvlText w:val="%3."/>
      <w:lvlJc w:val="right"/>
      <w:pPr>
        <w:ind w:left="2226" w:hanging="180"/>
      </w:pPr>
    </w:lvl>
    <w:lvl w:ilvl="3" w:tplc="0418000F">
      <w:start w:val="1"/>
      <w:numFmt w:val="decimal"/>
      <w:lvlText w:val="%4."/>
      <w:lvlJc w:val="left"/>
      <w:pPr>
        <w:ind w:left="2946" w:hanging="360"/>
      </w:pPr>
    </w:lvl>
    <w:lvl w:ilvl="4" w:tplc="04180019">
      <w:start w:val="1"/>
      <w:numFmt w:val="lowerLetter"/>
      <w:lvlText w:val="%5."/>
      <w:lvlJc w:val="left"/>
      <w:pPr>
        <w:ind w:left="3666" w:hanging="360"/>
      </w:pPr>
    </w:lvl>
    <w:lvl w:ilvl="5" w:tplc="0418001B">
      <w:start w:val="1"/>
      <w:numFmt w:val="lowerRoman"/>
      <w:lvlText w:val="%6."/>
      <w:lvlJc w:val="right"/>
      <w:pPr>
        <w:ind w:left="4386" w:hanging="180"/>
      </w:pPr>
    </w:lvl>
    <w:lvl w:ilvl="6" w:tplc="0418000F">
      <w:start w:val="1"/>
      <w:numFmt w:val="decimal"/>
      <w:lvlText w:val="%7."/>
      <w:lvlJc w:val="left"/>
      <w:pPr>
        <w:ind w:left="5106" w:hanging="360"/>
      </w:pPr>
    </w:lvl>
    <w:lvl w:ilvl="7" w:tplc="04180019">
      <w:start w:val="1"/>
      <w:numFmt w:val="lowerLetter"/>
      <w:lvlText w:val="%8."/>
      <w:lvlJc w:val="left"/>
      <w:pPr>
        <w:ind w:left="5826" w:hanging="360"/>
      </w:pPr>
    </w:lvl>
    <w:lvl w:ilvl="8" w:tplc="0418001B">
      <w:start w:val="1"/>
      <w:numFmt w:val="lowerRoman"/>
      <w:lvlText w:val="%9."/>
      <w:lvlJc w:val="right"/>
      <w:pPr>
        <w:ind w:left="6546" w:hanging="180"/>
      </w:pPr>
    </w:lvl>
  </w:abstractNum>
  <w:abstractNum w:abstractNumId="39" w15:restartNumberingAfterBreak="0">
    <w:nsid w:val="4A1303DE"/>
    <w:multiLevelType w:val="hybridMultilevel"/>
    <w:tmpl w:val="F95CF0C8"/>
    <w:lvl w:ilvl="0" w:tplc="0418000F">
      <w:start w:val="1"/>
      <w:numFmt w:val="decimal"/>
      <w:lvlText w:val="%1."/>
      <w:lvlJc w:val="left"/>
      <w:pPr>
        <w:ind w:left="1713" w:hanging="360"/>
      </w:p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40" w15:restartNumberingAfterBreak="0">
    <w:nsid w:val="4D7666E8"/>
    <w:multiLevelType w:val="hybridMultilevel"/>
    <w:tmpl w:val="D88CF100"/>
    <w:lvl w:ilvl="0" w:tplc="2D080FDA">
      <w:start w:val="1"/>
      <w:numFmt w:val="lowerLetter"/>
      <w:lvlText w:val="%1)"/>
      <w:lvlJc w:val="left"/>
      <w:pPr>
        <w:ind w:left="360" w:hanging="360"/>
      </w:pPr>
      <w:rPr>
        <w:rFonts w:ascii="Calibri" w:hAnsi="Calibri" w:cs="Calibri" w:hint="default"/>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1"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42" w15:restartNumberingAfterBreak="0">
    <w:nsid w:val="4FDE39C3"/>
    <w:multiLevelType w:val="hybridMultilevel"/>
    <w:tmpl w:val="2578BB72"/>
    <w:lvl w:ilvl="0" w:tplc="A8902D40">
      <w:start w:val="1"/>
      <w:numFmt w:val="lowerRoman"/>
      <w:lvlText w:val="%1."/>
      <w:lvlJc w:val="right"/>
      <w:pPr>
        <w:ind w:left="720" w:hanging="360"/>
      </w:pPr>
      <w:rPr>
        <w:rFonts w:cs="Times New Roman"/>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53287EB0"/>
    <w:multiLevelType w:val="multilevel"/>
    <w:tmpl w:val="1E723C7C"/>
    <w:lvl w:ilvl="0">
      <w:start w:val="5"/>
      <w:numFmt w:val="decimal"/>
      <w:lvlText w:val="%1."/>
      <w:lvlJc w:val="left"/>
      <w:pPr>
        <w:ind w:left="720" w:hanging="360"/>
      </w:pPr>
      <w:rPr>
        <w:rFonts w:hint="default"/>
        <w:b/>
        <w:bCs/>
        <w:color w:val="auto"/>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45"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6" w15:restartNumberingAfterBreak="0">
    <w:nsid w:val="5A565053"/>
    <w:multiLevelType w:val="hybridMultilevel"/>
    <w:tmpl w:val="C200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D2E67EE"/>
    <w:multiLevelType w:val="hybridMultilevel"/>
    <w:tmpl w:val="A54013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0"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60F26FDA"/>
    <w:multiLevelType w:val="hybridMultilevel"/>
    <w:tmpl w:val="FFFFFFFF"/>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6"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7" w15:restartNumberingAfterBreak="0">
    <w:nsid w:val="763802D2"/>
    <w:multiLevelType w:val="hybridMultilevel"/>
    <w:tmpl w:val="C19AE1EA"/>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8" w15:restartNumberingAfterBreak="0">
    <w:nsid w:val="7A72408B"/>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0"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1" w15:restartNumberingAfterBreak="0">
    <w:nsid w:val="7C621527"/>
    <w:multiLevelType w:val="multilevel"/>
    <w:tmpl w:val="169013A8"/>
    <w:lvl w:ilvl="0">
      <w:start w:val="18"/>
      <w:numFmt w:val="decimal"/>
      <w:lvlText w:val="%1."/>
      <w:lvlJc w:val="left"/>
      <w:pPr>
        <w:ind w:left="525" w:hanging="525"/>
      </w:pPr>
    </w:lvl>
    <w:lvl w:ilvl="1">
      <w:start w:val="5"/>
      <w:numFmt w:val="decimal"/>
      <w:lvlText w:val="%1.%2."/>
      <w:lvlJc w:val="left"/>
      <w:pPr>
        <w:ind w:left="720" w:hanging="720"/>
      </w:pPr>
      <w:rPr>
        <w:b/>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2"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3" w15:restartNumberingAfterBreak="0">
    <w:nsid w:val="7F9D06ED"/>
    <w:multiLevelType w:val="hybridMultilevel"/>
    <w:tmpl w:val="A510EA7E"/>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1747409884">
    <w:abstractNumId w:val="41"/>
  </w:num>
  <w:num w:numId="2" w16cid:durableId="1674990355">
    <w:abstractNumId w:val="59"/>
  </w:num>
  <w:num w:numId="3" w16cid:durableId="1162353918">
    <w:abstractNumId w:val="5"/>
  </w:num>
  <w:num w:numId="4" w16cid:durableId="1695184236">
    <w:abstractNumId w:val="52"/>
  </w:num>
  <w:num w:numId="5" w16cid:durableId="123162323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3"/>
  </w:num>
  <w:num w:numId="7" w16cid:durableId="525872984">
    <w:abstractNumId w:val="11"/>
  </w:num>
  <w:num w:numId="8" w16cid:durableId="255022131">
    <w:abstractNumId w:val="20"/>
  </w:num>
  <w:num w:numId="9" w16cid:durableId="1848789098">
    <w:abstractNumId w:val="10"/>
  </w:num>
  <w:num w:numId="10" w16cid:durableId="716901171">
    <w:abstractNumId w:val="36"/>
  </w:num>
  <w:num w:numId="11" w16cid:durableId="298072593">
    <w:abstractNumId w:val="34"/>
  </w:num>
  <w:num w:numId="12" w16cid:durableId="1978802864">
    <w:abstractNumId w:val="54"/>
  </w:num>
  <w:num w:numId="13"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06597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54237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6049386">
    <w:abstractNumId w:val="50"/>
  </w:num>
  <w:num w:numId="17" w16cid:durableId="120397667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510963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8574436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973376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63101031">
    <w:abstractNumId w:val="6"/>
  </w:num>
  <w:num w:numId="22" w16cid:durableId="2048096480">
    <w:abstractNumId w:val="39"/>
  </w:num>
  <w:num w:numId="23" w16cid:durableId="2007433841">
    <w:abstractNumId w:val="14"/>
  </w:num>
  <w:num w:numId="24" w16cid:durableId="1440687479">
    <w:abstractNumId w:val="27"/>
  </w:num>
  <w:num w:numId="25" w16cid:durableId="1955549407">
    <w:abstractNumId w:val="7"/>
  </w:num>
  <w:num w:numId="26" w16cid:durableId="8272869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928514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7726847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50474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835602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3585307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8952533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08185305">
    <w:abstractNumId w:val="21"/>
  </w:num>
  <w:num w:numId="34" w16cid:durableId="2126997541">
    <w:abstractNumId w:val="61"/>
  </w:num>
  <w:num w:numId="35" w16cid:durableId="589893013">
    <w:abstractNumId w:val="30"/>
  </w:num>
  <w:num w:numId="36" w16cid:durableId="995569605">
    <w:abstractNumId w:val="58"/>
  </w:num>
  <w:num w:numId="37" w16cid:durableId="1246265335">
    <w:abstractNumId w:val="31"/>
  </w:num>
  <w:num w:numId="38" w16cid:durableId="2130734690">
    <w:abstractNumId w:val="19"/>
  </w:num>
  <w:num w:numId="39" w16cid:durableId="1848246471">
    <w:abstractNumId w:val="60"/>
  </w:num>
  <w:num w:numId="40" w16cid:durableId="2092463243">
    <w:abstractNumId w:val="24"/>
  </w:num>
  <w:num w:numId="41" w16cid:durableId="1265335509">
    <w:abstractNumId w:val="15"/>
  </w:num>
  <w:num w:numId="42" w16cid:durableId="976110471">
    <w:abstractNumId w:val="22"/>
  </w:num>
  <w:num w:numId="43" w16cid:durableId="1574503739">
    <w:abstractNumId w:val="55"/>
  </w:num>
  <w:num w:numId="44" w16cid:durableId="1334870003">
    <w:abstractNumId w:val="62"/>
  </w:num>
  <w:num w:numId="45" w16cid:durableId="1564102747">
    <w:abstractNumId w:val="57"/>
  </w:num>
  <w:num w:numId="46" w16cid:durableId="2047170754">
    <w:abstractNumId w:val="35"/>
  </w:num>
  <w:num w:numId="47" w16cid:durableId="633489944">
    <w:abstractNumId w:val="29"/>
  </w:num>
  <w:num w:numId="48" w16cid:durableId="1027175090">
    <w:abstractNumId w:val="26"/>
  </w:num>
  <w:num w:numId="49" w16cid:durableId="1923681917">
    <w:abstractNumId w:val="16"/>
  </w:num>
  <w:num w:numId="50" w16cid:durableId="6048436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771006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569221328">
    <w:abstractNumId w:val="44"/>
  </w:num>
  <w:num w:numId="53" w16cid:durableId="2054307332">
    <w:abstractNumId w:val="47"/>
  </w:num>
  <w:num w:numId="54" w16cid:durableId="1889881357">
    <w:abstractNumId w:val="56"/>
  </w:num>
  <w:num w:numId="55" w16cid:durableId="805898399">
    <w:abstractNumId w:val="2"/>
  </w:num>
  <w:num w:numId="56" w16cid:durableId="1965503836">
    <w:abstractNumId w:val="51"/>
  </w:num>
  <w:num w:numId="57" w16cid:durableId="1353604790">
    <w:abstractNumId w:val="42"/>
  </w:num>
  <w:num w:numId="58" w16cid:durableId="711463392">
    <w:abstractNumId w:val="37"/>
  </w:num>
  <w:num w:numId="59" w16cid:durableId="637035365">
    <w:abstractNumId w:val="46"/>
  </w:num>
  <w:num w:numId="60" w16cid:durableId="1679652025">
    <w:abstractNumId w:val="4"/>
  </w:num>
  <w:num w:numId="61" w16cid:durableId="702753060">
    <w:abstractNumId w:val="33"/>
  </w:num>
  <w:num w:numId="62" w16cid:durableId="35929841">
    <w:abstractNumId w:val="9"/>
  </w:num>
  <w:num w:numId="63" w16cid:durableId="1567687918">
    <w:abstractNumId w:val="32"/>
  </w:num>
  <w:num w:numId="64" w16cid:durableId="8431318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877818327">
    <w:abstractNumId w:val="2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5B6B"/>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217B2"/>
    <w:rsid w:val="001234DC"/>
    <w:rsid w:val="00123887"/>
    <w:rsid w:val="001254D7"/>
    <w:rsid w:val="0012654B"/>
    <w:rsid w:val="0012694C"/>
    <w:rsid w:val="00127920"/>
    <w:rsid w:val="00127FD1"/>
    <w:rsid w:val="001309E4"/>
    <w:rsid w:val="00135C2B"/>
    <w:rsid w:val="00137A92"/>
    <w:rsid w:val="00141CE8"/>
    <w:rsid w:val="00142227"/>
    <w:rsid w:val="001446DD"/>
    <w:rsid w:val="00144D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8547D"/>
    <w:rsid w:val="00190003"/>
    <w:rsid w:val="0019065E"/>
    <w:rsid w:val="00190C97"/>
    <w:rsid w:val="00191135"/>
    <w:rsid w:val="00193904"/>
    <w:rsid w:val="00193DF2"/>
    <w:rsid w:val="001942A7"/>
    <w:rsid w:val="001968A6"/>
    <w:rsid w:val="00196C13"/>
    <w:rsid w:val="00196D00"/>
    <w:rsid w:val="001A21E7"/>
    <w:rsid w:val="001A529F"/>
    <w:rsid w:val="001A5B58"/>
    <w:rsid w:val="001A7156"/>
    <w:rsid w:val="001B1D6C"/>
    <w:rsid w:val="001B319B"/>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04AE"/>
    <w:rsid w:val="00251453"/>
    <w:rsid w:val="00252074"/>
    <w:rsid w:val="00253D98"/>
    <w:rsid w:val="0025405A"/>
    <w:rsid w:val="00254E9C"/>
    <w:rsid w:val="0025514F"/>
    <w:rsid w:val="002605B8"/>
    <w:rsid w:val="00260A5D"/>
    <w:rsid w:val="00262278"/>
    <w:rsid w:val="00262A1A"/>
    <w:rsid w:val="00264C05"/>
    <w:rsid w:val="002674FE"/>
    <w:rsid w:val="00267590"/>
    <w:rsid w:val="00270F42"/>
    <w:rsid w:val="00272C33"/>
    <w:rsid w:val="002741CE"/>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100CE"/>
    <w:rsid w:val="00310C8D"/>
    <w:rsid w:val="00310DD1"/>
    <w:rsid w:val="00311FC4"/>
    <w:rsid w:val="0031315B"/>
    <w:rsid w:val="00314BE0"/>
    <w:rsid w:val="0031706B"/>
    <w:rsid w:val="00317978"/>
    <w:rsid w:val="003212C6"/>
    <w:rsid w:val="00323A8C"/>
    <w:rsid w:val="00323DA5"/>
    <w:rsid w:val="003257D8"/>
    <w:rsid w:val="00331CE9"/>
    <w:rsid w:val="00331FF7"/>
    <w:rsid w:val="00332126"/>
    <w:rsid w:val="00332FC4"/>
    <w:rsid w:val="00336A06"/>
    <w:rsid w:val="00340B06"/>
    <w:rsid w:val="00341966"/>
    <w:rsid w:val="0034210A"/>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589E"/>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910"/>
    <w:rsid w:val="006245BD"/>
    <w:rsid w:val="00624E0C"/>
    <w:rsid w:val="00625F46"/>
    <w:rsid w:val="00626718"/>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52A"/>
    <w:rsid w:val="006F56E9"/>
    <w:rsid w:val="006F78A5"/>
    <w:rsid w:val="00700BD9"/>
    <w:rsid w:val="0070420F"/>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1777"/>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4533"/>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3567"/>
    <w:rsid w:val="00955152"/>
    <w:rsid w:val="009555DE"/>
    <w:rsid w:val="00955E2F"/>
    <w:rsid w:val="00955FB4"/>
    <w:rsid w:val="009566FA"/>
    <w:rsid w:val="009607F4"/>
    <w:rsid w:val="00960DF3"/>
    <w:rsid w:val="009637D6"/>
    <w:rsid w:val="0096613B"/>
    <w:rsid w:val="00971C2F"/>
    <w:rsid w:val="009735AD"/>
    <w:rsid w:val="00973E59"/>
    <w:rsid w:val="00975C94"/>
    <w:rsid w:val="00975EF8"/>
    <w:rsid w:val="009767F3"/>
    <w:rsid w:val="00980D77"/>
    <w:rsid w:val="00983474"/>
    <w:rsid w:val="0098353C"/>
    <w:rsid w:val="00984852"/>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C7B82"/>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46DB"/>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A699B"/>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13CB"/>
    <w:rsid w:val="00AE2EF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479"/>
    <w:rsid w:val="00C02574"/>
    <w:rsid w:val="00C03B32"/>
    <w:rsid w:val="00C03CFF"/>
    <w:rsid w:val="00C04019"/>
    <w:rsid w:val="00C04DBA"/>
    <w:rsid w:val="00C1032C"/>
    <w:rsid w:val="00C107BD"/>
    <w:rsid w:val="00C10F17"/>
    <w:rsid w:val="00C11C0D"/>
    <w:rsid w:val="00C11F99"/>
    <w:rsid w:val="00C12159"/>
    <w:rsid w:val="00C157A1"/>
    <w:rsid w:val="00C15D63"/>
    <w:rsid w:val="00C15E04"/>
    <w:rsid w:val="00C16D67"/>
    <w:rsid w:val="00C17388"/>
    <w:rsid w:val="00C177FB"/>
    <w:rsid w:val="00C22182"/>
    <w:rsid w:val="00C22CCC"/>
    <w:rsid w:val="00C22D53"/>
    <w:rsid w:val="00C25A3D"/>
    <w:rsid w:val="00C25F41"/>
    <w:rsid w:val="00C27096"/>
    <w:rsid w:val="00C32B25"/>
    <w:rsid w:val="00C33434"/>
    <w:rsid w:val="00C33E3E"/>
    <w:rsid w:val="00C348EE"/>
    <w:rsid w:val="00C34AEB"/>
    <w:rsid w:val="00C40038"/>
    <w:rsid w:val="00C42937"/>
    <w:rsid w:val="00C42AB7"/>
    <w:rsid w:val="00C43C71"/>
    <w:rsid w:val="00C44500"/>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3866"/>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uiPriority w:val="9"/>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uiPriority w:val="9"/>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99"/>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99"/>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5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uiPriority w:val="9"/>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uiPriority w:val="9"/>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18547D"/>
    <w:rPr>
      <w:rFonts w:ascii="Times New Roman" w:hAnsi="Times New Roman"/>
      <w:b w:val="0"/>
      <w:i/>
      <w:color w:val="FF0000"/>
      <w:sz w:val="20"/>
      <w:bdr w:val="none" w:sz="0" w:space="0" w:color="auto"/>
      <w:shd w:val="clear" w:color="auto" w:fill="FFFF00"/>
    </w:rPr>
  </w:style>
  <w:style w:type="paragraph" w:customStyle="1" w:styleId="Numbereda">
    <w:name w:val="Numbered a"/>
    <w:basedOn w:val="Normal"/>
    <w:qFormat/>
    <w:rsid w:val="00731777"/>
    <w:pPr>
      <w:numPr>
        <w:numId w:val="26"/>
      </w:numPr>
      <w:tabs>
        <w:tab w:val="left" w:pos="426"/>
      </w:tabs>
      <w:spacing w:after="120" w:line="240" w:lineRule="auto"/>
      <w:contextualSpacing/>
      <w:jc w:val="both"/>
    </w:pPr>
    <w:rPr>
      <w:rFonts w:ascii="Times New Roman" w:hAnsi="Times New Roman" w:cs="Times New Roman"/>
      <w:sz w:val="20"/>
      <w:szCs w:val="24"/>
    </w:rPr>
  </w:style>
  <w:style w:type="paragraph" w:customStyle="1" w:styleId="Aliniat">
    <w:name w:val="Aliniat"/>
    <w:basedOn w:val="Normal"/>
    <w:uiPriority w:val="99"/>
    <w:qFormat/>
    <w:rsid w:val="002741CE"/>
    <w:pPr>
      <w:numPr>
        <w:ilvl w:val="5"/>
        <w:numId w:val="29"/>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uiPriority w:val="99"/>
    <w:qFormat/>
    <w:rsid w:val="002741CE"/>
    <w:pPr>
      <w:keepLines w:val="0"/>
      <w:numPr>
        <w:numId w:val="29"/>
      </w:numPr>
      <w:tabs>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uiPriority w:val="99"/>
    <w:qFormat/>
    <w:rsid w:val="002741CE"/>
    <w:pPr>
      <w:numPr>
        <w:ilvl w:val="6"/>
        <w:numId w:val="29"/>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uiPriority w:val="99"/>
    <w:qFormat/>
    <w:rsid w:val="002741CE"/>
    <w:pPr>
      <w:keepNext w:val="0"/>
      <w:widowControl w:val="0"/>
      <w:numPr>
        <w:ilvl w:val="1"/>
        <w:numId w:val="29"/>
      </w:numPr>
      <w:tabs>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uiPriority w:val="99"/>
    <w:qFormat/>
    <w:rsid w:val="002741CE"/>
    <w:pPr>
      <w:numPr>
        <w:ilvl w:val="7"/>
        <w:numId w:val="29"/>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locked/>
    <w:rsid w:val="00794533"/>
  </w:style>
  <w:style w:type="table" w:customStyle="1" w:styleId="TableGrid0">
    <w:name w:val="TableGrid"/>
    <w:rsid w:val="00794533"/>
    <w:rPr>
      <w:rFonts w:asciiTheme="minorHAnsi" w:eastAsiaTheme="minorEastAsia" w:hAnsiTheme="minorHAnsi" w:cstheme="minorBidi"/>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560705571">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 w:id="1965845276">
      <w:bodyDiv w:val="1"/>
      <w:marLeft w:val="0"/>
      <w:marRight w:val="0"/>
      <w:marTop w:val="0"/>
      <w:marBottom w:val="0"/>
      <w:divBdr>
        <w:top w:val="none" w:sz="0" w:space="0" w:color="auto"/>
        <w:left w:val="none" w:sz="0" w:space="0" w:color="auto"/>
        <w:bottom w:val="none" w:sz="0" w:space="0" w:color="auto"/>
        <w:right w:val="none" w:sz="0" w:space="0" w:color="auto"/>
      </w:divBdr>
    </w:div>
    <w:div w:id="2084065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https://amccrs-pmb.ro/liste-imobile"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654</TotalTime>
  <Pages>60</Pages>
  <Words>28824</Words>
  <Characters>164299</Characters>
  <Application>Microsoft Office Word</Application>
  <DocSecurity>0</DocSecurity>
  <Lines>1369</Lines>
  <Paragraphs>385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Carmen Bogdan</cp:lastModifiedBy>
  <cp:revision>318</cp:revision>
  <cp:lastPrinted>2023-03-27T08:00:00Z</cp:lastPrinted>
  <dcterms:created xsi:type="dcterms:W3CDTF">2022-05-26T10:17:00Z</dcterms:created>
  <dcterms:modified xsi:type="dcterms:W3CDTF">2023-03-27T08:06:00Z</dcterms:modified>
</cp:coreProperties>
</file>