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541A8" w14:textId="77777777" w:rsidR="005538AE" w:rsidRPr="00BE575B" w:rsidRDefault="005538AE" w:rsidP="00AB5A8E">
      <w:pPr>
        <w:pStyle w:val="Corptext2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43915A92" w14:textId="0D98A1C4" w:rsidR="00AB5A8E" w:rsidRPr="003B0941" w:rsidRDefault="007821CB" w:rsidP="00AB5A8E">
      <w:pPr>
        <w:pStyle w:val="Corp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</w:t>
      </w:r>
      <w:r w:rsidR="00AB5A8E" w:rsidRPr="003B0941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="00AB5A8E" w:rsidRPr="003B0941">
        <w:rPr>
          <w:rFonts w:ascii="Times New Roman" w:hAnsi="Times New Roman" w:cs="Times New Roman"/>
          <w:i/>
          <w:iCs/>
        </w:rPr>
        <w:t>afişare</w:t>
      </w:r>
      <w:proofErr w:type="spellEnd"/>
      <w:r w:rsidR="00AB5A8E" w:rsidRPr="003B0941">
        <w:rPr>
          <w:rFonts w:ascii="Times New Roman" w:hAnsi="Times New Roman" w:cs="Times New Roman"/>
          <w:i/>
          <w:iCs/>
        </w:rPr>
        <w:t xml:space="preserve"> rezultate interviu</w:t>
      </w:r>
    </w:p>
    <w:p w14:paraId="7E83E16A" w14:textId="5B9A5983" w:rsidR="00AB5A8E" w:rsidRDefault="00AB5A8E" w:rsidP="00AB5A8E">
      <w:pPr>
        <w:pStyle w:val="Corptext2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68CD48" w14:textId="77777777" w:rsidR="00F26ACD" w:rsidRPr="00BE575B" w:rsidRDefault="00F26ACD" w:rsidP="00AB5A8E">
      <w:pPr>
        <w:pStyle w:val="Corptext2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10F0621" w14:textId="77777777" w:rsidR="005538AE" w:rsidRPr="00BE575B" w:rsidRDefault="005538AE" w:rsidP="00AB5A8E">
      <w:pPr>
        <w:pStyle w:val="Corptext2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294D2EB" w14:textId="77777777" w:rsidR="00AB5A8E" w:rsidRPr="00BE575B" w:rsidRDefault="00AB5A8E" w:rsidP="00AB5A8E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75B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interviului </w:t>
      </w:r>
    </w:p>
    <w:p w14:paraId="4830782A" w14:textId="0D638B94" w:rsidR="00BE575B" w:rsidRPr="000F7A9A" w:rsidRDefault="00D961D8" w:rsidP="00BE575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F7A9A">
        <w:rPr>
          <w:rFonts w:ascii="Times New Roman" w:hAnsi="Times New Roman" w:cs="Times New Roman"/>
          <w:b/>
          <w:bCs/>
          <w:sz w:val="24"/>
          <w:szCs w:val="24"/>
        </w:rPr>
        <w:t>la concursul de recrutare</w:t>
      </w:r>
      <w:r w:rsidR="003F36DC" w:rsidRPr="000F7A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E575B" w:rsidRPr="000F7A9A">
        <w:rPr>
          <w:rFonts w:ascii="Times New Roman" w:hAnsi="Times New Roman" w:cs="Times New Roman"/>
          <w:b/>
          <w:sz w:val="24"/>
          <w:szCs w:val="24"/>
        </w:rPr>
        <w:t xml:space="preserve">organizat în data de </w:t>
      </w:r>
      <w:r w:rsidR="002A2CF3">
        <w:rPr>
          <w:rFonts w:ascii="Times New Roman" w:hAnsi="Times New Roman" w:cs="Times New Roman"/>
          <w:b/>
          <w:sz w:val="24"/>
          <w:szCs w:val="24"/>
        </w:rPr>
        <w:t>13</w:t>
      </w:r>
      <w:r w:rsidR="00BE575B"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</w:t>
      </w:r>
      <w:r w:rsidR="002A2C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BE575B"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.2023 </w:t>
      </w:r>
    </w:p>
    <w:p w14:paraId="067EC1C9" w14:textId="561113CC" w:rsidR="00BE575B" w:rsidRPr="000F7A9A" w:rsidRDefault="00BE575B" w:rsidP="00BE575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pentru ocuparea </w:t>
      </w:r>
      <w:proofErr w:type="spellStart"/>
      <w:r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funcţ</w:t>
      </w:r>
      <w:r w:rsidR="002A2C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ei</w:t>
      </w:r>
      <w:proofErr w:type="spellEnd"/>
      <w:r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publice de </w:t>
      </w:r>
      <w:r w:rsidR="002A2C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execuție</w:t>
      </w:r>
      <w:r w:rsidRPr="000F7A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vacante</w:t>
      </w:r>
      <w:r w:rsidR="000F7A9A" w:rsidRPr="000F7A9A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:</w:t>
      </w:r>
    </w:p>
    <w:p w14:paraId="47DCE1A2" w14:textId="6D0701C8" w:rsidR="00BE575B" w:rsidRPr="00BE575B" w:rsidRDefault="002A2CF3" w:rsidP="00BE575B">
      <w:pPr>
        <w:spacing w:after="0" w:line="240" w:lineRule="auto"/>
        <w:jc w:val="center"/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consilier juridic,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clasa I, grad profesional superior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</w:rPr>
        <w:t>Serviciul Juridic Legislație Contencios</w:t>
      </w:r>
      <w:r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7821CB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 xml:space="preserve"> – 1 post</w:t>
      </w:r>
    </w:p>
    <w:p w14:paraId="4FCEF0FD" w14:textId="7D344B1D" w:rsidR="00AB5A8E" w:rsidRPr="00BE575B" w:rsidRDefault="00AB5A8E" w:rsidP="00BE575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1000728" w14:textId="0C6C62C2" w:rsidR="00AB5A8E" w:rsidRPr="007360B1" w:rsidRDefault="00AB5A8E" w:rsidP="00AB5A8E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7360B1">
        <w:rPr>
          <w:rFonts w:ascii="Times New Roman" w:hAnsi="Times New Roman" w:cs="Times New Roman"/>
          <w:bCs/>
          <w:i/>
          <w:iCs/>
          <w:color w:val="000000" w:themeColor="text1"/>
        </w:rPr>
        <w:t>Având în vedere prevederile art. 618 alin. (14)</w:t>
      </w:r>
      <w:r w:rsidRPr="007360B1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lit. </w:t>
      </w:r>
      <w:r w:rsidR="00E703C6">
        <w:rPr>
          <w:rFonts w:ascii="Times New Roman" w:hAnsi="Times New Roman" w:cs="Times New Roman"/>
          <w:i/>
          <w:iCs/>
          <w:color w:val="000000" w:themeColor="text1"/>
          <w:lang w:val="fr-FR"/>
        </w:rPr>
        <w:t>a</w:t>
      </w:r>
      <w:r w:rsidRPr="007360B1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) </w:t>
      </w:r>
      <w:r w:rsidRPr="007360B1">
        <w:rPr>
          <w:rFonts w:ascii="Times New Roman" w:hAnsi="Times New Roman" w:cs="Times New Roman"/>
          <w:bCs/>
          <w:i/>
          <w:iCs/>
          <w:color w:val="000000" w:themeColor="text1"/>
        </w:rPr>
        <w:t>din O.U.G. nr. 57/2019 privind Codul administrativ coroborate cu prevederile art. 62 alin. (3) din Hotărârea Guvernului</w:t>
      </w:r>
      <w:r w:rsidRPr="007360B1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7360B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nr. 611/2008 </w:t>
      </w:r>
      <w:r w:rsidRPr="007360B1">
        <w:rPr>
          <w:rFonts w:ascii="Times New Roman" w:hAnsi="Times New Roman" w:cs="Times New Roman"/>
          <w:i/>
          <w:iCs/>
          <w:color w:val="000000" w:themeColor="text1"/>
        </w:rPr>
        <w:t xml:space="preserve">privind organizarea </w:t>
      </w:r>
      <w:proofErr w:type="spellStart"/>
      <w:r w:rsidRPr="007360B1">
        <w:rPr>
          <w:rFonts w:ascii="Times New Roman" w:hAnsi="Times New Roman" w:cs="Times New Roman"/>
          <w:i/>
          <w:iCs/>
          <w:color w:val="000000" w:themeColor="text1"/>
        </w:rPr>
        <w:t>şi</w:t>
      </w:r>
      <w:proofErr w:type="spellEnd"/>
      <w:r w:rsidRPr="007360B1">
        <w:rPr>
          <w:rFonts w:ascii="Times New Roman" w:hAnsi="Times New Roman" w:cs="Times New Roman"/>
          <w:i/>
          <w:iCs/>
          <w:color w:val="000000" w:themeColor="text1"/>
        </w:rPr>
        <w:t xml:space="preserve"> dezvoltarea carierei </w:t>
      </w:r>
      <w:proofErr w:type="spellStart"/>
      <w:r w:rsidRPr="007360B1">
        <w:rPr>
          <w:rFonts w:ascii="Times New Roman" w:hAnsi="Times New Roman" w:cs="Times New Roman"/>
          <w:i/>
          <w:iCs/>
          <w:color w:val="000000" w:themeColor="text1"/>
        </w:rPr>
        <w:t>funcţionarilor</w:t>
      </w:r>
      <w:proofErr w:type="spellEnd"/>
      <w:r w:rsidRPr="007360B1">
        <w:rPr>
          <w:rFonts w:ascii="Times New Roman" w:hAnsi="Times New Roman" w:cs="Times New Roman"/>
          <w:i/>
          <w:iCs/>
          <w:color w:val="000000" w:themeColor="text1"/>
        </w:rPr>
        <w:t xml:space="preserve"> publici, cu modificările </w:t>
      </w:r>
      <w:proofErr w:type="spellStart"/>
      <w:r w:rsidRPr="007360B1">
        <w:rPr>
          <w:rFonts w:ascii="Times New Roman" w:hAnsi="Times New Roman" w:cs="Times New Roman"/>
          <w:i/>
          <w:iCs/>
          <w:color w:val="000000" w:themeColor="text1"/>
        </w:rPr>
        <w:t>şi</w:t>
      </w:r>
      <w:proofErr w:type="spellEnd"/>
      <w:r w:rsidRPr="007360B1">
        <w:rPr>
          <w:rFonts w:ascii="Times New Roman" w:hAnsi="Times New Roman" w:cs="Times New Roman"/>
          <w:i/>
          <w:iCs/>
          <w:color w:val="000000" w:themeColor="text1"/>
        </w:rPr>
        <w:t xml:space="preserve"> completările ulterioare</w:t>
      </w:r>
      <w:r w:rsidRPr="007360B1">
        <w:rPr>
          <w:rFonts w:ascii="Times New Roman" w:hAnsi="Times New Roman" w:cs="Times New Roman"/>
          <w:bCs/>
          <w:i/>
          <w:iCs/>
          <w:color w:val="000000" w:themeColor="text1"/>
        </w:rPr>
        <w:t>,  comisia de concurs comunică următoarele rezultate ale probei interviului:</w:t>
      </w:r>
    </w:p>
    <w:p w14:paraId="1AE82DEA" w14:textId="23C41B51" w:rsidR="00EE6C33" w:rsidRPr="00BE575B" w:rsidRDefault="00EE6C33" w:rsidP="00AB5A8E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364"/>
        <w:gridCol w:w="1984"/>
        <w:gridCol w:w="1418"/>
      </w:tblGrid>
      <w:tr w:rsidR="00346911" w:rsidRPr="00BE575B" w14:paraId="56AF8C36" w14:textId="77777777" w:rsidTr="002A2CF3">
        <w:trPr>
          <w:trHeight w:val="583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89C2DB" w14:textId="77777777" w:rsidR="00EE6C33" w:rsidRPr="00BE575B" w:rsidRDefault="00EE6C33" w:rsidP="00EE6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40B00BA" w14:textId="77777777" w:rsidR="0023262C" w:rsidRDefault="00EE6C33" w:rsidP="00EE6C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Numele </w:t>
            </w:r>
            <w:proofErr w:type="spellStart"/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şi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prenumele candidatului</w:t>
            </w: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</w:t>
            </w:r>
          </w:p>
          <w:p w14:paraId="30627E6C" w14:textId="77777777" w:rsidR="0023262C" w:rsidRDefault="004C2373" w:rsidP="00EE6C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E6C33"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="00EE6C33"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E6C33"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="00EE6C33"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4205306A" w14:textId="1527BBF6" w:rsidR="00EE6C33" w:rsidRPr="00BE575B" w:rsidRDefault="00EE6C33" w:rsidP="00EE6C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1F18B7" w14:textId="3426EF61" w:rsidR="00EE6C33" w:rsidRPr="00BE575B" w:rsidRDefault="00EE6C33" w:rsidP="00EE6C33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Punctajul probei interviului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62B467" w14:textId="06FFDBC6" w:rsidR="00EE6C33" w:rsidRPr="00BE575B" w:rsidRDefault="00EE6C33" w:rsidP="00EE6C33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 probei interviului</w:t>
            </w:r>
          </w:p>
        </w:tc>
      </w:tr>
      <w:tr w:rsidR="00C13CED" w:rsidRPr="00BE575B" w14:paraId="753EEE4F" w14:textId="77777777" w:rsidTr="002A2CF3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2E7AF" w14:textId="77777777" w:rsidR="00C13CED" w:rsidRPr="00BE575B" w:rsidRDefault="00C13CED" w:rsidP="00C13C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364" w:type="dxa"/>
            <w:vAlign w:val="bottom"/>
          </w:tcPr>
          <w:p w14:paraId="5F786A69" w14:textId="77777777" w:rsidR="002A2CF3" w:rsidRDefault="002A2CF3" w:rsidP="002A2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1931</w:t>
            </w:r>
          </w:p>
          <w:p w14:paraId="299719C9" w14:textId="77777777" w:rsidR="002A2CF3" w:rsidRPr="0028101D" w:rsidRDefault="002A2CF3" w:rsidP="002A2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consilier juridic, </w:t>
            </w:r>
            <w:r w:rsidRPr="0028101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clasa I, grad profesional superior</w:t>
            </w:r>
            <w:r w:rsidRPr="002810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Serviciul Juridic Legislație Contencios</w:t>
            </w:r>
          </w:p>
          <w:p w14:paraId="22A34DDB" w14:textId="45B93AE2" w:rsidR="00C13CED" w:rsidRPr="00B55EEB" w:rsidRDefault="00C13CED" w:rsidP="00C13C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514F50" w14:textId="1D71C0D4" w:rsidR="00C13CED" w:rsidRPr="008F7F8C" w:rsidRDefault="00E703C6" w:rsidP="00C13C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66.66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E5CB2A9" w14:textId="6DAF1E59" w:rsidR="00C13CED" w:rsidRPr="00D635A0" w:rsidRDefault="00D635A0" w:rsidP="00C13CED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635A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ADMIS</w:t>
            </w:r>
          </w:p>
        </w:tc>
      </w:tr>
    </w:tbl>
    <w:p w14:paraId="4C601039" w14:textId="77777777" w:rsidR="00EE6C33" w:rsidRPr="00BE575B" w:rsidRDefault="00EE6C33" w:rsidP="00EE6C33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696DD306" w14:textId="09B6C46F" w:rsidR="00AB5A8E" w:rsidRPr="00BE575B" w:rsidRDefault="00AB5A8E" w:rsidP="00107726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A3354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Candidaţii</w:t>
      </w:r>
      <w:proofErr w:type="spellEnd"/>
      <w:r w:rsidRPr="00A3354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A3354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nemulţumiţi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2D081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de </w:t>
      </w:r>
      <w:proofErr w:type="spellStart"/>
      <w:r w:rsidRPr="002D081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rezultatele</w:t>
      </w:r>
      <w:proofErr w:type="spellEnd"/>
      <w:r w:rsidRPr="002D081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D081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obţinute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pot formula </w:t>
      </w:r>
      <w:proofErr w:type="spellStart"/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contestaţie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în</w:t>
      </w:r>
      <w:proofErr w:type="spellEnd"/>
      <w:r w:rsidRPr="00BE575B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termen</w:t>
      </w:r>
      <w:proofErr w:type="spellEnd"/>
      <w:r w:rsidRPr="00BE575B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de 24 de ore de la </w:t>
      </w:r>
      <w:proofErr w:type="spellStart"/>
      <w:r w:rsidRPr="00BE575B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afişare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conform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prevederilor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art. 618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alin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. (16)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OUG nr. 57/2019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Codul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administrativ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coroborate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prevederile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art. 63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HG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nr. 611/2008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organizarea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dezvoltarea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carierei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funcţionarilor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publici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modificările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completările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ulterioare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care se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depune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secretarul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comisiei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soluţionare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contestaţiilor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3545872A" w14:textId="1DE409C6" w:rsidR="00AB5A8E" w:rsidRPr="00BE575B" w:rsidRDefault="00AB5A8E" w:rsidP="00107726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  <w:lang w:val="fr-FR"/>
        </w:rPr>
      </w:pPr>
      <w:proofErr w:type="spellStart"/>
      <w:r w:rsidRPr="00A33542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Comunicarea</w:t>
      </w:r>
      <w:proofErr w:type="spellEnd"/>
      <w:r w:rsidRPr="00A33542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A33542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rezultatelor</w:t>
      </w:r>
      <w:proofErr w:type="spellEnd"/>
      <w:r w:rsidRPr="00A33542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</w:t>
      </w:r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finale se face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în</w:t>
      </w:r>
      <w:proofErr w:type="spellEnd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termen</w:t>
      </w:r>
      <w:proofErr w:type="spellEnd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de maximum 3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zile</w:t>
      </w:r>
      <w:proofErr w:type="spellEnd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lucrătoare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de la data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afișării</w:t>
      </w:r>
      <w:proofErr w:type="spellEnd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rezultatelor</w:t>
      </w:r>
      <w:proofErr w:type="spellEnd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 xml:space="preserve"> la proba </w:t>
      </w:r>
      <w:proofErr w:type="spellStart"/>
      <w:r w:rsidRPr="002D0817">
        <w:rPr>
          <w:rFonts w:ascii="Times New Roman" w:hAnsi="Times New Roman" w:cs="Times New Roman"/>
          <w:b/>
          <w:iCs/>
          <w:color w:val="000000"/>
          <w:sz w:val="24"/>
          <w:szCs w:val="24"/>
          <w:lang w:val="fr-FR"/>
        </w:rPr>
        <w:t>interviului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.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Punctajul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final se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calculează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prin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însumarea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punctajelor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obţinute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la proba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scrisă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şi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interviu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conform</w:t>
      </w:r>
      <w:proofErr w:type="spellEnd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/>
          <w:sz w:val="24"/>
          <w:szCs w:val="24"/>
          <w:lang w:val="fr-FR"/>
        </w:rPr>
        <w:t>prevederilor</w:t>
      </w:r>
      <w:proofErr w:type="spellEnd"/>
      <w:r w:rsidRPr="00BE575B">
        <w:rPr>
          <w:rFonts w:ascii="Times New Roman" w:hAnsi="Times New Roman" w:cs="Times New Roman"/>
          <w:b/>
          <w:i/>
          <w:color w:val="000000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sz w:val="24"/>
          <w:szCs w:val="24"/>
        </w:rPr>
        <w:t>art. 618 alin. (15)</w:t>
      </w:r>
      <w:r w:rsidRPr="00BE575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sz w:val="24"/>
          <w:szCs w:val="24"/>
        </w:rPr>
        <w:t>din OUG nr. 57/2019 privind Codul administrativ.</w:t>
      </w:r>
      <w:r w:rsidRPr="00BE575B">
        <w:rPr>
          <w:rFonts w:ascii="Times New Roman" w:hAnsi="Times New Roman" w:cs="Times New Roman"/>
          <w:b/>
          <w:i/>
          <w:sz w:val="24"/>
          <w:szCs w:val="24"/>
          <w:u w:val="single"/>
          <w:lang w:val="fr-FR"/>
        </w:rPr>
        <w:t xml:space="preserve"> </w:t>
      </w:r>
    </w:p>
    <w:p w14:paraId="475F2502" w14:textId="439A9F74" w:rsidR="00AB5A8E" w:rsidRPr="00BE575B" w:rsidRDefault="00AB5A8E" w:rsidP="00107726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  <w:lang w:val="fr-FR"/>
        </w:rPr>
      </w:pPr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Se </w:t>
      </w:r>
      <w:proofErr w:type="spellStart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consideră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admis la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concurs</w:t>
      </w:r>
      <w:proofErr w:type="spellEnd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candidatul</w:t>
      </w:r>
      <w:proofErr w:type="spellEnd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care a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obținut</w:t>
      </w:r>
      <w:proofErr w:type="spellEnd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cel</w:t>
      </w:r>
      <w:proofErr w:type="spellEnd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mai mare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punctaj</w:t>
      </w:r>
      <w:proofErr w:type="spellEnd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dintre</w:t>
      </w:r>
      <w:proofErr w:type="spellEnd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E350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candidații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care au </w:t>
      </w:r>
      <w:proofErr w:type="spellStart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concurat</w:t>
      </w:r>
      <w:proofErr w:type="spellEnd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pentru</w:t>
      </w:r>
      <w:proofErr w:type="spellEnd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aceeași</w:t>
      </w:r>
      <w:proofErr w:type="spellEnd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funcție</w:t>
      </w:r>
      <w:proofErr w:type="spellEnd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D03EE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>publică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, cu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condiția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gram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ca</w:t>
      </w:r>
      <w:proofErr w:type="gram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aceștia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să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fi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obținut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punctajul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minim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necesar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conform</w:t>
      </w:r>
      <w:proofErr w:type="spellEnd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fr-FR"/>
        </w:rPr>
        <w:t>prevderilor</w:t>
      </w:r>
      <w:proofErr w:type="spellEnd"/>
      <w:r w:rsidRPr="00BE575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art. 618 alin. (19)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BE575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din OUG nr. 57/2019 privind Codul administrativ.</w:t>
      </w:r>
    </w:p>
    <w:p w14:paraId="281B93E5" w14:textId="7F1470DA" w:rsidR="00AB5A8E" w:rsidRPr="00BE575B" w:rsidRDefault="00AB5A8E" w:rsidP="00107726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2A2CF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16</w:t>
      </w:r>
      <w:r w:rsidR="008F7F8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</w:t>
      </w:r>
      <w:r w:rsidR="002A2CF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="008F7F8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.2023</w:t>
      </w:r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BE575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635A0" w:rsidRPr="00E703C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E703C6" w:rsidRPr="00E703C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6</w:t>
      </w:r>
      <w:r w:rsidR="008F7F8C" w:rsidRPr="00E703C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E703C6" w:rsidRPr="00E703C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00</w:t>
      </w:r>
      <w:r w:rsidRPr="00E703C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 la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724AD5" w:rsidRPr="00BE575B">
        <w:rPr>
          <w:rFonts w:ascii="Times New Roman" w:hAnsi="Times New Roman" w:cs="Times New Roman"/>
          <w:color w:val="000000"/>
          <w:sz w:val="24"/>
          <w:szCs w:val="24"/>
        </w:rPr>
        <w:t>Administrației Municipale pentru Consolidarea Clădirilor cu Risc Seismic</w:t>
      </w:r>
      <w:r w:rsidRPr="00BE575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45058DAF" w14:textId="34D4A6CB" w:rsidR="00AB5A8E" w:rsidRPr="00BE575B" w:rsidRDefault="00AB5A8E" w:rsidP="00AB5A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D0F8EA3" w14:textId="77777777" w:rsidR="005538AE" w:rsidRPr="00BE575B" w:rsidRDefault="005538AE" w:rsidP="00AB5A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195615" w14:textId="77777777" w:rsidR="00AB5A8E" w:rsidRPr="00BE575B" w:rsidRDefault="00AB5A8E" w:rsidP="00AB5A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E575B">
        <w:rPr>
          <w:rFonts w:ascii="Times New Roman" w:hAnsi="Times New Roman" w:cs="Times New Roman"/>
          <w:sz w:val="24"/>
          <w:szCs w:val="24"/>
        </w:rPr>
        <w:t>Secretar,</w:t>
      </w:r>
    </w:p>
    <w:p w14:paraId="1C90FE8F" w14:textId="39EB0773" w:rsidR="00EE6C33" w:rsidRPr="00BE575B" w:rsidRDefault="005538AE" w:rsidP="00EE6C33">
      <w:pPr>
        <w:ind w:left="6480" w:firstLine="720"/>
        <w:rPr>
          <w:rFonts w:ascii="Times New Roman" w:hAnsi="Times New Roman" w:cs="Times New Roman"/>
          <w:sz w:val="24"/>
          <w:szCs w:val="24"/>
        </w:rPr>
      </w:pPr>
      <w:r w:rsidRPr="00BE57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257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2C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257FA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="002A2CF3">
        <w:rPr>
          <w:rFonts w:ascii="Times New Roman" w:hAnsi="Times New Roman" w:cs="Times New Roman"/>
          <w:bCs/>
          <w:sz w:val="24"/>
          <w:szCs w:val="24"/>
        </w:rPr>
        <w:t>Mănuceanu</w:t>
      </w:r>
      <w:proofErr w:type="spellEnd"/>
      <w:r w:rsidR="002A2CF3">
        <w:rPr>
          <w:rFonts w:ascii="Times New Roman" w:hAnsi="Times New Roman" w:cs="Times New Roman"/>
          <w:bCs/>
          <w:sz w:val="24"/>
          <w:szCs w:val="24"/>
        </w:rPr>
        <w:t xml:space="preserve"> Paula</w:t>
      </w:r>
    </w:p>
    <w:p w14:paraId="26B37978" w14:textId="4E47AAAA" w:rsidR="003C0A95" w:rsidRPr="00BE575B" w:rsidRDefault="003C0A95" w:rsidP="00AB5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6B0CD5" w14:textId="5BD80F62" w:rsidR="003C0A95" w:rsidRPr="00BE575B" w:rsidRDefault="003C0A95" w:rsidP="00AB5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8F116F" w14:textId="6A9CBB98" w:rsidR="003C0A95" w:rsidRPr="00BE575B" w:rsidRDefault="003C0A95" w:rsidP="00AB5A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C0A95" w:rsidRPr="00BE575B" w:rsidSect="002A2CF3">
      <w:headerReference w:type="default" r:id="rId8"/>
      <w:footerReference w:type="default" r:id="rId9"/>
      <w:pgSz w:w="11906" w:h="16838" w:code="9"/>
      <w:pgMar w:top="864" w:right="1274" w:bottom="864" w:left="1418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42F9E" w14:textId="77777777" w:rsidR="003312D8" w:rsidRDefault="003312D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C9D7F49" w14:textId="77777777" w:rsidR="003312D8" w:rsidRDefault="003312D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59" name="Imagine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60" name="Imagin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61" name="Imagin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F3D48" w14:textId="77777777" w:rsidR="003312D8" w:rsidRDefault="003312D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F36BA7F" w14:textId="77777777" w:rsidR="003312D8" w:rsidRDefault="003312D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58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56824766">
    <w:abstractNumId w:val="28"/>
  </w:num>
  <w:num w:numId="2" w16cid:durableId="509759478">
    <w:abstractNumId w:val="7"/>
  </w:num>
  <w:num w:numId="3" w16cid:durableId="1343246023">
    <w:abstractNumId w:val="1"/>
  </w:num>
  <w:num w:numId="4" w16cid:durableId="1600485264">
    <w:abstractNumId w:val="26"/>
  </w:num>
  <w:num w:numId="5" w16cid:durableId="1128665430">
    <w:abstractNumId w:val="27"/>
  </w:num>
  <w:num w:numId="6" w16cid:durableId="1682588503">
    <w:abstractNumId w:val="21"/>
  </w:num>
  <w:num w:numId="7" w16cid:durableId="1131049843">
    <w:abstractNumId w:val="24"/>
  </w:num>
  <w:num w:numId="8" w16cid:durableId="1921520051">
    <w:abstractNumId w:val="30"/>
  </w:num>
  <w:num w:numId="9" w16cid:durableId="129632719">
    <w:abstractNumId w:val="13"/>
  </w:num>
  <w:num w:numId="10" w16cid:durableId="72942065">
    <w:abstractNumId w:val="3"/>
  </w:num>
  <w:num w:numId="11" w16cid:durableId="377317138">
    <w:abstractNumId w:val="14"/>
  </w:num>
  <w:num w:numId="12" w16cid:durableId="567807464">
    <w:abstractNumId w:val="19"/>
  </w:num>
  <w:num w:numId="13" w16cid:durableId="2136172696">
    <w:abstractNumId w:val="25"/>
  </w:num>
  <w:num w:numId="14" w16cid:durableId="859901907">
    <w:abstractNumId w:val="18"/>
  </w:num>
  <w:num w:numId="15" w16cid:durableId="1910071722">
    <w:abstractNumId w:val="8"/>
  </w:num>
  <w:num w:numId="16" w16cid:durableId="474415433">
    <w:abstractNumId w:val="16"/>
  </w:num>
  <w:num w:numId="17" w16cid:durableId="247466417">
    <w:abstractNumId w:val="22"/>
  </w:num>
  <w:num w:numId="18" w16cid:durableId="1767463456">
    <w:abstractNumId w:val="32"/>
  </w:num>
  <w:num w:numId="19" w16cid:durableId="798769010">
    <w:abstractNumId w:val="33"/>
  </w:num>
  <w:num w:numId="20" w16cid:durableId="2100130538">
    <w:abstractNumId w:val="5"/>
  </w:num>
  <w:num w:numId="21" w16cid:durableId="1097097812">
    <w:abstractNumId w:val="12"/>
  </w:num>
  <w:num w:numId="22" w16cid:durableId="968439988">
    <w:abstractNumId w:val="15"/>
  </w:num>
  <w:num w:numId="23" w16cid:durableId="1285889436">
    <w:abstractNumId w:val="0"/>
  </w:num>
  <w:num w:numId="24" w16cid:durableId="1599290289">
    <w:abstractNumId w:val="29"/>
  </w:num>
  <w:num w:numId="25" w16cid:durableId="1772626651">
    <w:abstractNumId w:val="34"/>
  </w:num>
  <w:num w:numId="26" w16cid:durableId="770392361">
    <w:abstractNumId w:val="20"/>
  </w:num>
  <w:num w:numId="27" w16cid:durableId="1864439997">
    <w:abstractNumId w:val="9"/>
  </w:num>
  <w:num w:numId="28" w16cid:durableId="1269235783">
    <w:abstractNumId w:val="4"/>
  </w:num>
  <w:num w:numId="29" w16cid:durableId="609121502">
    <w:abstractNumId w:val="6"/>
  </w:num>
  <w:num w:numId="30" w16cid:durableId="579757479">
    <w:abstractNumId w:val="2"/>
  </w:num>
  <w:num w:numId="31" w16cid:durableId="2132048631">
    <w:abstractNumId w:val="17"/>
  </w:num>
  <w:num w:numId="32" w16cid:durableId="251285142">
    <w:abstractNumId w:val="31"/>
  </w:num>
  <w:num w:numId="33" w16cid:durableId="958221390">
    <w:abstractNumId w:val="10"/>
  </w:num>
  <w:num w:numId="34" w16cid:durableId="247426676">
    <w:abstractNumId w:val="23"/>
  </w:num>
  <w:num w:numId="35" w16cid:durableId="1392775721">
    <w:abstractNumId w:val="35"/>
  </w:num>
  <w:num w:numId="36" w16cid:durableId="1847745391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4806"/>
    <w:rsid w:val="0000707F"/>
    <w:rsid w:val="0001139F"/>
    <w:rsid w:val="000126B4"/>
    <w:rsid w:val="0001281C"/>
    <w:rsid w:val="0001459A"/>
    <w:rsid w:val="000162AB"/>
    <w:rsid w:val="00016F6A"/>
    <w:rsid w:val="00017093"/>
    <w:rsid w:val="00020415"/>
    <w:rsid w:val="00023529"/>
    <w:rsid w:val="00023B9D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0C0E"/>
    <w:rsid w:val="000D47DE"/>
    <w:rsid w:val="000D4A8B"/>
    <w:rsid w:val="000E0CC4"/>
    <w:rsid w:val="000E1DFD"/>
    <w:rsid w:val="000E1F6D"/>
    <w:rsid w:val="000E2463"/>
    <w:rsid w:val="000E350D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0F7A9A"/>
    <w:rsid w:val="00104B31"/>
    <w:rsid w:val="00107726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1B75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8A3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2C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2BF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2CF3"/>
    <w:rsid w:val="002A4F55"/>
    <w:rsid w:val="002B133F"/>
    <w:rsid w:val="002B1B32"/>
    <w:rsid w:val="002B4CFD"/>
    <w:rsid w:val="002B754C"/>
    <w:rsid w:val="002B77EE"/>
    <w:rsid w:val="002C1AED"/>
    <w:rsid w:val="002C3E90"/>
    <w:rsid w:val="002C5BAA"/>
    <w:rsid w:val="002D0817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56B1"/>
    <w:rsid w:val="00303AD4"/>
    <w:rsid w:val="00303DCA"/>
    <w:rsid w:val="0030430B"/>
    <w:rsid w:val="00310C8D"/>
    <w:rsid w:val="00310DD1"/>
    <w:rsid w:val="003116D3"/>
    <w:rsid w:val="0031315B"/>
    <w:rsid w:val="00314BE0"/>
    <w:rsid w:val="0031706B"/>
    <w:rsid w:val="003212C6"/>
    <w:rsid w:val="00323A8C"/>
    <w:rsid w:val="00323DA5"/>
    <w:rsid w:val="003257D8"/>
    <w:rsid w:val="003312D8"/>
    <w:rsid w:val="00332126"/>
    <w:rsid w:val="00336A06"/>
    <w:rsid w:val="00341966"/>
    <w:rsid w:val="00344019"/>
    <w:rsid w:val="003446ED"/>
    <w:rsid w:val="00346911"/>
    <w:rsid w:val="00346DA3"/>
    <w:rsid w:val="00347116"/>
    <w:rsid w:val="00351697"/>
    <w:rsid w:val="00354E4F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0941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36DC"/>
    <w:rsid w:val="003F569F"/>
    <w:rsid w:val="003F61E6"/>
    <w:rsid w:val="00400B63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0CD3"/>
    <w:rsid w:val="0049118A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2373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8AE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C6FA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11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4AD5"/>
    <w:rsid w:val="00725CB1"/>
    <w:rsid w:val="007274E1"/>
    <w:rsid w:val="007277D1"/>
    <w:rsid w:val="0073014B"/>
    <w:rsid w:val="007360B1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4F"/>
    <w:rsid w:val="007533C2"/>
    <w:rsid w:val="00754B8C"/>
    <w:rsid w:val="007555F8"/>
    <w:rsid w:val="00757A32"/>
    <w:rsid w:val="00761134"/>
    <w:rsid w:val="00772BCA"/>
    <w:rsid w:val="007746D5"/>
    <w:rsid w:val="00776D39"/>
    <w:rsid w:val="007821C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29B2"/>
    <w:rsid w:val="007F3AD5"/>
    <w:rsid w:val="007F6EA1"/>
    <w:rsid w:val="0080052B"/>
    <w:rsid w:val="008010A5"/>
    <w:rsid w:val="00801818"/>
    <w:rsid w:val="00803B03"/>
    <w:rsid w:val="00805C19"/>
    <w:rsid w:val="008062DD"/>
    <w:rsid w:val="0081118F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0683"/>
    <w:rsid w:val="00853D0B"/>
    <w:rsid w:val="00860697"/>
    <w:rsid w:val="00860E6C"/>
    <w:rsid w:val="00864D79"/>
    <w:rsid w:val="00867061"/>
    <w:rsid w:val="0087027E"/>
    <w:rsid w:val="0087225B"/>
    <w:rsid w:val="008738E1"/>
    <w:rsid w:val="00876141"/>
    <w:rsid w:val="00882E23"/>
    <w:rsid w:val="00882FB7"/>
    <w:rsid w:val="0088372C"/>
    <w:rsid w:val="008849F1"/>
    <w:rsid w:val="0088740E"/>
    <w:rsid w:val="00887E65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8F7F8C"/>
    <w:rsid w:val="00901642"/>
    <w:rsid w:val="00901E4D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57FA"/>
    <w:rsid w:val="00927A40"/>
    <w:rsid w:val="00931678"/>
    <w:rsid w:val="00935132"/>
    <w:rsid w:val="00942846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1295"/>
    <w:rsid w:val="009A316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03EE"/>
    <w:rsid w:val="009D1E75"/>
    <w:rsid w:val="009E05DF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3542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65FD9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5A8E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3BEE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55EEB"/>
    <w:rsid w:val="00B624F7"/>
    <w:rsid w:val="00B62667"/>
    <w:rsid w:val="00B65034"/>
    <w:rsid w:val="00B66B22"/>
    <w:rsid w:val="00B67695"/>
    <w:rsid w:val="00B72FED"/>
    <w:rsid w:val="00B73E9F"/>
    <w:rsid w:val="00B77282"/>
    <w:rsid w:val="00B81E4B"/>
    <w:rsid w:val="00B8215D"/>
    <w:rsid w:val="00B83B1F"/>
    <w:rsid w:val="00B843DA"/>
    <w:rsid w:val="00B855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E575B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3CED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4EEF"/>
    <w:rsid w:val="00C65AD0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3E1E"/>
    <w:rsid w:val="00CC564E"/>
    <w:rsid w:val="00CC5796"/>
    <w:rsid w:val="00CC6E44"/>
    <w:rsid w:val="00CC7316"/>
    <w:rsid w:val="00CC7EAC"/>
    <w:rsid w:val="00CD03DA"/>
    <w:rsid w:val="00CD0D7B"/>
    <w:rsid w:val="00CD2D24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35A0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1D8"/>
    <w:rsid w:val="00D96FB7"/>
    <w:rsid w:val="00D97C62"/>
    <w:rsid w:val="00DA055B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03C6"/>
    <w:rsid w:val="00E72CDF"/>
    <w:rsid w:val="00E72EF4"/>
    <w:rsid w:val="00E73973"/>
    <w:rsid w:val="00E75198"/>
    <w:rsid w:val="00E80D8A"/>
    <w:rsid w:val="00E85110"/>
    <w:rsid w:val="00E91C1A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0AF6"/>
    <w:rsid w:val="00EC26D6"/>
    <w:rsid w:val="00EC32DB"/>
    <w:rsid w:val="00EC543E"/>
    <w:rsid w:val="00ED07AE"/>
    <w:rsid w:val="00ED3579"/>
    <w:rsid w:val="00ED41DB"/>
    <w:rsid w:val="00ED4EAD"/>
    <w:rsid w:val="00ED722A"/>
    <w:rsid w:val="00EE0116"/>
    <w:rsid w:val="00EE0D86"/>
    <w:rsid w:val="00EE0E28"/>
    <w:rsid w:val="00EE104C"/>
    <w:rsid w:val="00EE1065"/>
    <w:rsid w:val="00EE15AD"/>
    <w:rsid w:val="00EE56C0"/>
    <w:rsid w:val="00EE591C"/>
    <w:rsid w:val="00EE6C33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6F4"/>
    <w:rsid w:val="00F16F76"/>
    <w:rsid w:val="00F24817"/>
    <w:rsid w:val="00F26ACD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1742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58</cp:revision>
  <cp:lastPrinted>2023-03-16T13:25:00Z</cp:lastPrinted>
  <dcterms:created xsi:type="dcterms:W3CDTF">2021-10-06T07:21:00Z</dcterms:created>
  <dcterms:modified xsi:type="dcterms:W3CDTF">2023-03-16T13:25:00Z</dcterms:modified>
</cp:coreProperties>
</file>