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23C1" w14:textId="77777777" w:rsidR="00132A1A" w:rsidRDefault="00132A1A" w:rsidP="00132A1A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﻿</w:t>
      </w:r>
    </w:p>
    <w:p w14:paraId="796969C4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b/>
          <w:bCs/>
          <w:color w:val="0000FF"/>
        </w:rPr>
        <w:t>HOTĂRÂRE nr. 599 din 2 august 2018</w:t>
      </w:r>
    </w:p>
    <w:p w14:paraId="5C0B8F6B" w14:textId="77777777" w:rsidR="00132A1A" w:rsidRDefault="00132A1A" w:rsidP="00132A1A">
      <w:pPr>
        <w:pStyle w:val="NormalWeb"/>
        <w:spacing w:before="0" w:beforeAutospacing="0" w:after="0" w:afterAutospacing="0"/>
        <w:jc w:val="both"/>
      </w:pPr>
      <w:r>
        <w:t>pentru aprobarea Metodologiei standard</w:t>
      </w:r>
    </w:p>
    <w:p w14:paraId="4289E898" w14:textId="77777777" w:rsidR="00132A1A" w:rsidRDefault="00132A1A" w:rsidP="00132A1A">
      <w:pPr>
        <w:pStyle w:val="NormalWeb"/>
        <w:spacing w:before="0" w:beforeAutospacing="0" w:after="0" w:afterAutospacing="0"/>
        <w:jc w:val="both"/>
      </w:pPr>
      <w:r>
        <w:t xml:space="preserve"> de evaluare a riscurilor de </w:t>
      </w:r>
      <w:proofErr w:type="spellStart"/>
      <w:r>
        <w:t>corupţie</w:t>
      </w:r>
      <w:proofErr w:type="spellEnd"/>
      <w:r>
        <w:t xml:space="preserve"> în cadrul </w:t>
      </w:r>
      <w:proofErr w:type="spellStart"/>
      <w:r>
        <w:t>autorităţilor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publice centrale, împreună cu indicatorii de estimare a </w:t>
      </w:r>
      <w:proofErr w:type="spellStart"/>
      <w:r>
        <w:t>probabilităţii</w:t>
      </w:r>
      <w:proofErr w:type="spellEnd"/>
      <w:r>
        <w:t xml:space="preserve"> de materializare a riscurilor de </w:t>
      </w:r>
      <w:proofErr w:type="spellStart"/>
      <w:r>
        <w:t>corupţie</w:t>
      </w:r>
      <w:proofErr w:type="spellEnd"/>
      <w:r>
        <w:t xml:space="preserve">, cu indicatorii de estimare a impactului în </w:t>
      </w:r>
      <w:proofErr w:type="spellStart"/>
      <w:r>
        <w:t>situaţia</w:t>
      </w:r>
      <w:proofErr w:type="spellEnd"/>
      <w:r>
        <w:t xml:space="preserve"> materializării riscurilor de </w:t>
      </w:r>
      <w:proofErr w:type="spellStart"/>
      <w:r>
        <w:t>corupţie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formatul registrului riscurilor de </w:t>
      </w:r>
      <w:proofErr w:type="spellStart"/>
      <w:r>
        <w:t>corupţie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pentru aprobarea Metodologiei de evaluare</w:t>
      </w:r>
    </w:p>
    <w:p w14:paraId="3FACD833" w14:textId="77777777" w:rsidR="00132A1A" w:rsidRDefault="00132A1A" w:rsidP="00132A1A">
      <w:pPr>
        <w:pStyle w:val="NormalWeb"/>
        <w:spacing w:before="0" w:beforeAutospacing="0" w:after="240" w:afterAutospacing="0"/>
        <w:jc w:val="both"/>
      </w:pPr>
      <w:r>
        <w:t xml:space="preserve"> a incidentelor de integritate în cadrul </w:t>
      </w:r>
      <w:proofErr w:type="spellStart"/>
      <w:r>
        <w:t>autorităţilor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publice centrale, împreună cu formatul raportului anual de evaluare a incidentelor de integritate</w:t>
      </w:r>
    </w:p>
    <w:p w14:paraId="64EEF338" w14:textId="77777777" w:rsidR="00132A1A" w:rsidRDefault="00132A1A" w:rsidP="00132A1A">
      <w:pPr>
        <w:pStyle w:val="NormalWeb"/>
        <w:spacing w:before="0" w:beforeAutospacing="0" w:after="0" w:afterAutospacing="0"/>
      </w:pPr>
      <w:r>
        <w:rPr>
          <w:b/>
          <w:bCs/>
        </w:rPr>
        <w:t xml:space="preserve">EMITENT: </w:t>
      </w:r>
    </w:p>
    <w:p w14:paraId="3DF58B41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Guvernul</w:t>
      </w:r>
    </w:p>
    <w:p w14:paraId="0FEC0346" w14:textId="77777777" w:rsidR="00132A1A" w:rsidRDefault="00132A1A" w:rsidP="00132A1A">
      <w:pPr>
        <w:pStyle w:val="NormalWeb"/>
        <w:spacing w:before="0" w:beforeAutospacing="0" w:after="0" w:afterAutospacing="0"/>
      </w:pPr>
      <w:r>
        <w:rPr>
          <w:b/>
          <w:bCs/>
        </w:rPr>
        <w:t xml:space="preserve">PUBLICAT ÎN: </w:t>
      </w:r>
    </w:p>
    <w:p w14:paraId="6C4652EB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Monitorul Oficial nr. 751 din 30 august 2018</w:t>
      </w:r>
    </w:p>
    <w:p w14:paraId="60E7EDF1" w14:textId="726A3C19" w:rsidR="00132A1A" w:rsidRDefault="00132A1A" w:rsidP="00132A1A">
      <w:pPr>
        <w:pStyle w:val="NormalWeb"/>
      </w:pPr>
      <w:r>
        <w:rPr>
          <w:b/>
          <w:bCs/>
        </w:rPr>
        <w:t xml:space="preserve">Data </w:t>
      </w:r>
      <w:proofErr w:type="spellStart"/>
      <w:r>
        <w:rPr>
          <w:b/>
          <w:bCs/>
        </w:rPr>
        <w:t>Intrarii</w:t>
      </w:r>
      <w:proofErr w:type="spellEnd"/>
      <w:r>
        <w:rPr>
          <w:b/>
          <w:bCs/>
        </w:rPr>
        <w:t xml:space="preserve"> in vigoare: 30 August 2018</w:t>
      </w:r>
    </w:p>
    <w:p w14:paraId="64C6D0CF" w14:textId="77777777" w:rsidR="00132A1A" w:rsidRDefault="00132A1A" w:rsidP="00132A1A">
      <w:pPr>
        <w:pStyle w:val="NormalWeb"/>
        <w:spacing w:before="0" w:beforeAutospacing="0" w:after="0" w:afterAutospacing="0"/>
      </w:pPr>
      <w:r>
        <w:t xml:space="preserve">, care prevede ca măsuri introducerea unei metodologii standard de evaluare a riscurilor de </w:t>
      </w:r>
      <w:proofErr w:type="spellStart"/>
      <w:r>
        <w:t>corupţie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dezvoltarea unui mecanism </w:t>
      </w:r>
      <w:proofErr w:type="spellStart"/>
      <w:r>
        <w:t>instituţional</w:t>
      </w:r>
      <w:proofErr w:type="spellEnd"/>
      <w:r>
        <w:t xml:space="preserve"> de evaluare ex-post a incidentelor de integritate,</w:t>
      </w:r>
    </w:p>
    <w:p w14:paraId="3A45703D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 xml:space="preserve">în temeiul art. 108 din </w:t>
      </w:r>
      <w:proofErr w:type="spellStart"/>
      <w:r>
        <w:t>Constituţia</w:t>
      </w:r>
      <w:proofErr w:type="spellEnd"/>
      <w:r>
        <w:t xml:space="preserve"> României, republicată</w:t>
      </w:r>
    </w:p>
    <w:p w14:paraId="14EFA23D" w14:textId="77777777" w:rsidR="00132A1A" w:rsidRDefault="00132A1A" w:rsidP="00132A1A">
      <w:pPr>
        <w:pStyle w:val="NormalWeb"/>
        <w:spacing w:before="0" w:beforeAutospacing="0" w:after="0" w:afterAutospacing="0"/>
      </w:pPr>
      <w:r>
        <w:t xml:space="preserve">, </w:t>
      </w:r>
      <w:proofErr w:type="spellStart"/>
      <w:r>
        <w:t>şi</w:t>
      </w:r>
      <w:proofErr w:type="spellEnd"/>
      <w:r>
        <w:t xml:space="preserve"> al art. 11 lit. f) din Legea nr. 90/2001</w:t>
      </w:r>
    </w:p>
    <w:p w14:paraId="482FBBFA" w14:textId="77777777" w:rsidR="00132A1A" w:rsidRDefault="00132A1A" w:rsidP="00132A1A">
      <w:pPr>
        <w:pStyle w:val="NormalWeb"/>
        <w:spacing w:before="0" w:beforeAutospacing="0" w:after="0" w:afterAutospacing="0"/>
      </w:pPr>
      <w:r>
        <w:t xml:space="preserve"> privind organizarea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Guvernului României </w:t>
      </w:r>
      <w:proofErr w:type="spellStart"/>
      <w:r>
        <w:t>şi</w:t>
      </w:r>
      <w:proofErr w:type="spellEnd"/>
      <w:r>
        <w:t xml:space="preserve"> a ministerelor, cu modificările </w:t>
      </w:r>
      <w:proofErr w:type="spellStart"/>
      <w:r>
        <w:t>şi</w:t>
      </w:r>
      <w:proofErr w:type="spellEnd"/>
      <w:r>
        <w:t xml:space="preserve"> completările ulterioare,</w:t>
      </w:r>
    </w:p>
    <w:p w14:paraId="6A4B3A0A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Guvernul României adoptă prezenta hotărâre.</w:t>
      </w:r>
    </w:p>
    <w:p w14:paraId="62FE71C4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</w:t>
      </w:r>
    </w:p>
    <w:p w14:paraId="565F47C4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Se aprobă Metodologia standard</w:t>
      </w:r>
    </w:p>
    <w:p w14:paraId="205102B2" w14:textId="77777777" w:rsidR="00132A1A" w:rsidRDefault="00132A1A" w:rsidP="00132A1A">
      <w:pPr>
        <w:pStyle w:val="NormalWeb"/>
        <w:spacing w:before="0" w:beforeAutospacing="0" w:after="240" w:afterAutospacing="0"/>
      </w:pPr>
      <w:r>
        <w:t xml:space="preserve"> de evaluare a riscurilor de </w:t>
      </w:r>
      <w:proofErr w:type="spellStart"/>
      <w:r>
        <w:t>corupţie</w:t>
      </w:r>
      <w:proofErr w:type="spellEnd"/>
      <w:r>
        <w:t xml:space="preserve"> în cadrul </w:t>
      </w:r>
      <w:proofErr w:type="spellStart"/>
      <w:r>
        <w:t>autorităţilor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publice centrale, prevăzută în anexa nr. 1, împreună cu indicatorii de estimare a </w:t>
      </w:r>
      <w:proofErr w:type="spellStart"/>
      <w:r>
        <w:t>probabilităţii</w:t>
      </w:r>
      <w:proofErr w:type="spellEnd"/>
      <w:r>
        <w:t xml:space="preserve"> de materializare a riscurilor de </w:t>
      </w:r>
      <w:proofErr w:type="spellStart"/>
      <w:r>
        <w:t>corupţie</w:t>
      </w:r>
      <w:proofErr w:type="spellEnd"/>
      <w:r>
        <w:t xml:space="preserve">, </w:t>
      </w:r>
      <w:proofErr w:type="spellStart"/>
      <w:r>
        <w:t>prevăzuţi</w:t>
      </w:r>
      <w:proofErr w:type="spellEnd"/>
      <w:r>
        <w:t xml:space="preserve"> în anexa nr. 2, cu indicatorii de estimare a impactului în </w:t>
      </w:r>
      <w:proofErr w:type="spellStart"/>
      <w:r>
        <w:t>situaţia</w:t>
      </w:r>
      <w:proofErr w:type="spellEnd"/>
      <w:r>
        <w:t xml:space="preserve"> materializării riscurilor de </w:t>
      </w:r>
      <w:proofErr w:type="spellStart"/>
      <w:r>
        <w:t>corupţie</w:t>
      </w:r>
      <w:proofErr w:type="spellEnd"/>
      <w:r>
        <w:t xml:space="preserve">, </w:t>
      </w:r>
      <w:proofErr w:type="spellStart"/>
      <w:r>
        <w:t>prevăzuţi</w:t>
      </w:r>
      <w:proofErr w:type="spellEnd"/>
      <w:r>
        <w:t xml:space="preserve"> în anexa nr. 3, </w:t>
      </w:r>
      <w:proofErr w:type="spellStart"/>
      <w:r>
        <w:t>şi</w:t>
      </w:r>
      <w:proofErr w:type="spellEnd"/>
      <w:r>
        <w:t xml:space="preserve"> formatul registrului riscurilor de </w:t>
      </w:r>
      <w:proofErr w:type="spellStart"/>
      <w:r>
        <w:t>corupţie</w:t>
      </w:r>
      <w:proofErr w:type="spellEnd"/>
      <w:r>
        <w:t xml:space="preserve">, prevăzut în anexa nr. 4. </w:t>
      </w:r>
    </w:p>
    <w:p w14:paraId="5EE12DFF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14:paraId="7FAE667A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Se aprobă Metodologia de evaluare</w:t>
      </w:r>
    </w:p>
    <w:p w14:paraId="609E442A" w14:textId="77777777" w:rsidR="00132A1A" w:rsidRDefault="00132A1A" w:rsidP="00132A1A">
      <w:pPr>
        <w:pStyle w:val="NormalWeb"/>
        <w:spacing w:before="0" w:beforeAutospacing="0" w:after="240" w:afterAutospacing="0"/>
      </w:pPr>
      <w:r>
        <w:t xml:space="preserve"> a incidentelor de integritate în cadrul </w:t>
      </w:r>
      <w:proofErr w:type="spellStart"/>
      <w:r>
        <w:t>autorităţilor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publice centrale, prevăzută în anexa nr. 5, împreună cu formatul raportului anual de evaluare a incidentelor de integritate, prevăzut în anexa nr. 6.</w:t>
      </w:r>
    </w:p>
    <w:p w14:paraId="32A9E430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14:paraId="3AA3D29D" w14:textId="77777777" w:rsidR="00132A1A" w:rsidRDefault="00132A1A" w:rsidP="00132A1A">
      <w:pPr>
        <w:pStyle w:val="NormalWeb"/>
        <w:spacing w:before="0" w:beforeAutospacing="0" w:after="240" w:afterAutospacing="0"/>
      </w:pPr>
      <w:r>
        <w:t> </w:t>
      </w:r>
      <w:r>
        <w:t> </w:t>
      </w:r>
      <w:r>
        <w:t>Anexele nr. 1-6 fac parte integrantă din prezenta hotărâre.</w:t>
      </w:r>
      <w:r>
        <w:br/>
      </w:r>
      <w:r>
        <w:br/>
      </w:r>
    </w:p>
    <w:p w14:paraId="39D3AE52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PRIM-MINISTRU</w:t>
      </w:r>
    </w:p>
    <w:p w14:paraId="08D35F1A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VASILICA-VIORICA DĂNCILĂ</w:t>
      </w:r>
    </w:p>
    <w:p w14:paraId="2FF41DB8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Contrasemnează:</w:t>
      </w:r>
    </w:p>
    <w:p w14:paraId="4324FB4D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Ministrul </w:t>
      </w:r>
      <w:proofErr w:type="spellStart"/>
      <w:r>
        <w:t>justiţiei</w:t>
      </w:r>
      <w:proofErr w:type="spellEnd"/>
      <w:r>
        <w:t>,</w:t>
      </w:r>
    </w:p>
    <w:p w14:paraId="7CC9A28B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Tudorel Toader</w:t>
      </w:r>
    </w:p>
    <w:p w14:paraId="5E6DAC13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Viceprim-ministru, ministrul dezvoltării regionale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administraţiei</w:t>
      </w:r>
      <w:proofErr w:type="spellEnd"/>
      <w:r>
        <w:t xml:space="preserve"> publice,</w:t>
      </w:r>
    </w:p>
    <w:p w14:paraId="306F3F3A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Paul Stănescu</w:t>
      </w:r>
    </w:p>
    <w:p w14:paraId="36D9643F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Ministrul afacerilor interne,</w:t>
      </w:r>
    </w:p>
    <w:p w14:paraId="4CE78600" w14:textId="77777777" w:rsidR="00132A1A" w:rsidRDefault="00132A1A" w:rsidP="00132A1A">
      <w:pPr>
        <w:pStyle w:val="NormalWeb"/>
        <w:spacing w:before="0" w:beforeAutospacing="0" w:after="240" w:afterAutospacing="0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Carmen Daniela Dan</w:t>
      </w:r>
    </w:p>
    <w:p w14:paraId="7312F67E" w14:textId="77777777" w:rsidR="00132A1A" w:rsidRDefault="00132A1A" w:rsidP="00132A1A">
      <w:pPr>
        <w:pStyle w:val="NormalWeb"/>
        <w:spacing w:before="0" w:beforeAutospacing="0" w:after="0" w:afterAutospacing="0"/>
      </w:pPr>
      <w:r>
        <w:lastRenderedPageBreak/>
        <w:t> </w:t>
      </w:r>
      <w:r>
        <w:t> </w:t>
      </w:r>
    </w:p>
    <w:p w14:paraId="690C81EB" w14:textId="26598542" w:rsidR="00132A1A" w:rsidRDefault="00132A1A" w:rsidP="00132A1A">
      <w:pPr>
        <w:pStyle w:val="NormalWeb"/>
        <w:spacing w:before="0" w:beforeAutospacing="0" w:after="0" w:afterAutospacing="0"/>
      </w:pPr>
      <w:proofErr w:type="spellStart"/>
      <w:r>
        <w:t>Bucureşti</w:t>
      </w:r>
      <w:proofErr w:type="spellEnd"/>
      <w:r>
        <w:t>, 2 august 2018.</w:t>
      </w:r>
    </w:p>
    <w:p w14:paraId="1FE0FEFF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Nr. 599.</w:t>
      </w:r>
    </w:p>
    <w:p w14:paraId="15A34253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1</w:t>
      </w:r>
    </w:p>
    <w:p w14:paraId="654AF570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METODOLOGIE STANDARD</w:t>
      </w:r>
    </w:p>
    <w:p w14:paraId="068F2DFE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2</w:t>
      </w:r>
    </w:p>
    <w:p w14:paraId="1E2876E8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 xml:space="preserve">Indicatorii de estimare a </w:t>
      </w:r>
      <w:proofErr w:type="spellStart"/>
      <w:r>
        <w:t>probabilităţii</w:t>
      </w:r>
      <w:proofErr w:type="spellEnd"/>
      <w:r>
        <w:t xml:space="preserve"> de materializare a riscurilor de </w:t>
      </w:r>
      <w:proofErr w:type="spellStart"/>
      <w:r>
        <w:t>corupţie</w:t>
      </w:r>
      <w:proofErr w:type="spellEnd"/>
    </w:p>
    <w:p w14:paraId="11666558" w14:textId="77777777" w:rsidR="00132A1A" w:rsidRDefault="00132A1A" w:rsidP="00132A1A">
      <w:pPr>
        <w:pStyle w:val="PreformatatHTML"/>
        <w:rPr>
          <w:sz w:val="18"/>
          <w:szCs w:val="18"/>
        </w:rPr>
      </w:pPr>
    </w:p>
    <w:p w14:paraId="204AAA4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┌──────────────┬───────────┬─────────────┬───────────────┐</w:t>
      </w:r>
    </w:p>
    <w:p w14:paraId="6B72257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│Nivelul       │Descriere  │Indicatori   │Factori        │</w:t>
      </w:r>
    </w:p>
    <w:p w14:paraId="1513A29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probabilităţii</w:t>
      </w:r>
      <w:proofErr w:type="spellEnd"/>
      <w:r>
        <w:rPr>
          <w:rFonts w:ascii="Courier New" w:hAnsi="Courier New" w:cs="Courier New"/>
          <w:sz w:val="18"/>
          <w:szCs w:val="18"/>
        </w:rPr>
        <w:t>│ 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favorizanţi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2D505CD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├──────────────┼───────────┼─────────────┼───────────────┤</w:t>
      </w:r>
    </w:p>
    <w:p w14:paraId="7F062E2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│1. probleme de │</w:t>
      </w:r>
    </w:p>
    <w:p w14:paraId="2B25285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│natură         │</w:t>
      </w:r>
    </w:p>
    <w:p w14:paraId="4B88946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│legislativă -  │</w:t>
      </w:r>
    </w:p>
    <w:p w14:paraId="51B1F94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│lacune         │</w:t>
      </w:r>
    </w:p>
    <w:p w14:paraId="33B3F12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│- Nu există  │legislative,   │</w:t>
      </w:r>
    </w:p>
    <w:p w14:paraId="19383EE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│cazuri       │norme neclare, │</w:t>
      </w:r>
    </w:p>
    <w:p w14:paraId="1DD167C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│anterioare </w:t>
      </w:r>
      <w:proofErr w:type="spellStart"/>
      <w:r>
        <w:rPr>
          <w:rFonts w:ascii="Courier New" w:hAnsi="Courier New" w:cs="Courier New"/>
          <w:sz w:val="18"/>
          <w:szCs w:val="18"/>
        </w:rPr>
        <w:t>în│imprevizibile</w:t>
      </w:r>
      <w:proofErr w:type="spellEnd"/>
      <w:r>
        <w:rPr>
          <w:rFonts w:ascii="Courier New" w:hAnsi="Courier New" w:cs="Courier New"/>
          <w:sz w:val="18"/>
          <w:szCs w:val="18"/>
        </w:rPr>
        <w:t>, │</w:t>
      </w:r>
    </w:p>
    <w:p w14:paraId="0586101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│propria      │reglementarea  │</w:t>
      </w:r>
    </w:p>
    <w:p w14:paraId="0322EB1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şi│unor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excepţii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</w:p>
    <w:p w14:paraId="6DA18A7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│nici în alte │care ridică    │</w:t>
      </w:r>
    </w:p>
    <w:p w14:paraId="6949475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instituţii</w:t>
      </w:r>
      <w:proofErr w:type="spellEnd"/>
      <w:r>
        <w:rPr>
          <w:rFonts w:ascii="Courier New" w:hAnsi="Courier New" w:cs="Courier New"/>
          <w:sz w:val="18"/>
          <w:szCs w:val="18"/>
        </w:rPr>
        <w:t>,  │probleme de    │</w:t>
      </w:r>
    </w:p>
    <w:p w14:paraId="3B4335E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│în domenii </w:t>
      </w:r>
      <w:proofErr w:type="spellStart"/>
      <w:r>
        <w:rPr>
          <w:rFonts w:ascii="Courier New" w:hAnsi="Courier New" w:cs="Courier New"/>
          <w:sz w:val="18"/>
          <w:szCs w:val="18"/>
        </w:rPr>
        <w:t>de│interpretare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1C78334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│activitate   │aplicare,      │</w:t>
      </w:r>
    </w:p>
    <w:p w14:paraId="4A5388B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│similare.    │flexibilitate  │</w:t>
      </w:r>
    </w:p>
    <w:p w14:paraId="01B0226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│NOTĂ:        │în             │</w:t>
      </w:r>
    </w:p>
    <w:p w14:paraId="5D25A2E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│Evaluarea    │interpretarea  │</w:t>
      </w:r>
    </w:p>
    <w:p w14:paraId="07E7B36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│istorică a   │subiectivă;    │</w:t>
      </w:r>
    </w:p>
    <w:p w14:paraId="5ED9DFA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│cazurilor se │2. capacitate  │</w:t>
      </w:r>
    </w:p>
    <w:p w14:paraId="6765680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Ameninţarea│va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limita la │limitată de    │</w:t>
      </w:r>
    </w:p>
    <w:p w14:paraId="3854990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│de </w:t>
      </w:r>
      <w:proofErr w:type="spellStart"/>
      <w:r>
        <w:rPr>
          <w:rFonts w:ascii="Courier New" w:hAnsi="Courier New" w:cs="Courier New"/>
          <w:sz w:val="18"/>
          <w:szCs w:val="18"/>
        </w:rPr>
        <w:t>corupţie│datele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│verificare a   │</w:t>
      </w:r>
    </w:p>
    <w:p w14:paraId="207F7C2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│este </w:t>
      </w:r>
      <w:proofErr w:type="spellStart"/>
      <w:r>
        <w:rPr>
          <w:rFonts w:ascii="Courier New" w:hAnsi="Courier New" w:cs="Courier New"/>
          <w:sz w:val="18"/>
          <w:szCs w:val="18"/>
        </w:rPr>
        <w:t>foarte│existente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55C9EEF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│1 - scăzută   │</w:t>
      </w:r>
      <w:proofErr w:type="spellStart"/>
      <w:r>
        <w:rPr>
          <w:rFonts w:ascii="Courier New" w:hAnsi="Courier New" w:cs="Courier New"/>
          <w:sz w:val="18"/>
          <w:szCs w:val="18"/>
        </w:rPr>
        <w:t>puţin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</w:t>
      </w:r>
      <w:proofErr w:type="spellEnd"/>
      <w:r>
        <w:rPr>
          <w:rFonts w:ascii="Courier New" w:hAnsi="Courier New" w:cs="Courier New"/>
          <w:sz w:val="18"/>
          <w:szCs w:val="18"/>
        </w:rPr>
        <w:t>,  │</w:t>
      </w:r>
      <w:proofErr w:type="spellStart"/>
      <w:r>
        <w:rPr>
          <w:rFonts w:ascii="Courier New" w:hAnsi="Courier New" w:cs="Courier New"/>
          <w:sz w:val="18"/>
          <w:szCs w:val="18"/>
        </w:rPr>
        <w:t>desfăşurate</w:t>
      </w:r>
      <w:proofErr w:type="spellEnd"/>
      <w:r>
        <w:rPr>
          <w:rFonts w:ascii="Courier New" w:hAnsi="Courier New" w:cs="Courier New"/>
          <w:sz w:val="18"/>
          <w:szCs w:val="18"/>
        </w:rPr>
        <w:t>;   │</w:t>
      </w:r>
    </w:p>
    <w:p w14:paraId="3EE1E9B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│probabil </w:t>
      </w:r>
      <w:proofErr w:type="spellStart"/>
      <w:r>
        <w:rPr>
          <w:rFonts w:ascii="Courier New" w:hAnsi="Courier New" w:cs="Courier New"/>
          <w:sz w:val="18"/>
          <w:szCs w:val="18"/>
        </w:rPr>
        <w:t>să│înfiinţarea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│3.             │</w:t>
      </w:r>
    </w:p>
    <w:p w14:paraId="7BD0568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│se         │acesteia sau │</w:t>
      </w:r>
      <w:proofErr w:type="spellStart"/>
      <w:r>
        <w:rPr>
          <w:rFonts w:ascii="Courier New" w:hAnsi="Courier New" w:cs="Courier New"/>
          <w:sz w:val="18"/>
          <w:szCs w:val="18"/>
        </w:rPr>
        <w:t>particularităţi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0294E16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│manifeste. │organizarea/ │ale culturii   │</w:t>
      </w:r>
    </w:p>
    <w:p w14:paraId="2497C3D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reorganizarea│organizaţionale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6D42163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│în actuala   │privind        │</w:t>
      </w:r>
    </w:p>
    <w:p w14:paraId="1B5BCC9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│organigramă  │acceptarea de  │</w:t>
      </w:r>
    </w:p>
    <w:p w14:paraId="2BC3CFB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având la  │avantaje       │</w:t>
      </w:r>
    </w:p>
    <w:p w14:paraId="120353D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│bază actuala │materiale,     │</w:t>
      </w:r>
    </w:p>
    <w:p w14:paraId="24B3AB0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reglementare,│respectiv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14:paraId="1BB5228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│dacă aceste  │</w:t>
      </w:r>
      <w:proofErr w:type="spellStart"/>
      <w:r>
        <w:rPr>
          <w:rFonts w:ascii="Courier New" w:hAnsi="Courier New" w:cs="Courier New"/>
          <w:sz w:val="18"/>
          <w:szCs w:val="18"/>
        </w:rPr>
        <w:t>toleranţa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unor │</w:t>
      </w:r>
    </w:p>
    <w:p w14:paraId="0EFA7FF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│detalii sunt │astfel de      │</w:t>
      </w:r>
    </w:p>
    <w:p w14:paraId="3B0C084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│relevante.   │comportamente; │</w:t>
      </w:r>
    </w:p>
    <w:p w14:paraId="57A6C56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│- Sunt       │4. </w:t>
      </w:r>
      <w:proofErr w:type="spellStart"/>
      <w:r>
        <w:rPr>
          <w:rFonts w:ascii="Courier New" w:hAnsi="Courier New" w:cs="Courier New"/>
          <w:sz w:val="18"/>
          <w:szCs w:val="18"/>
        </w:rPr>
        <w:t>existenţa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</w:p>
    <w:p w14:paraId="33EF643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prezenţi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│unor surse de  │</w:t>
      </w:r>
    </w:p>
    <w:p w14:paraId="01E5935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│maximum 3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sau │</w:t>
      </w:r>
    </w:p>
    <w:p w14:paraId="5F522AE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│factori      │presiune asupra│</w:t>
      </w:r>
    </w:p>
    <w:p w14:paraId="6E449F8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favorizanţi</w:t>
      </w:r>
      <w:proofErr w:type="spellEnd"/>
      <w:r>
        <w:rPr>
          <w:rFonts w:ascii="Courier New" w:hAnsi="Courier New" w:cs="Courier New"/>
          <w:sz w:val="18"/>
          <w:szCs w:val="18"/>
        </w:rPr>
        <w:t>. │personalului;  │</w:t>
      </w:r>
    </w:p>
    <w:p w14:paraId="59A91D6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│5. contacte    │</w:t>
      </w:r>
    </w:p>
    <w:p w14:paraId="47DA52D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│frecvente cu   │</w:t>
      </w:r>
    </w:p>
    <w:p w14:paraId="1DA8A1B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│exteriorul     │</w:t>
      </w:r>
    </w:p>
    <w:p w14:paraId="6951291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>, cu│</w:t>
      </w:r>
    </w:p>
    <w:p w14:paraId="69A182D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├──────────────┼───────────┼─────────────┤beneficiari ai │</w:t>
      </w:r>
    </w:p>
    <w:p w14:paraId="742529C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│serviciilor    │</w:t>
      </w:r>
    </w:p>
    <w:p w14:paraId="50C08F8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│publice;       │</w:t>
      </w:r>
    </w:p>
    <w:p w14:paraId="065039E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│6. exercitarea │</w:t>
      </w:r>
    </w:p>
    <w:p w14:paraId="4EC9AA9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atribuţiilor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de│</w:t>
      </w:r>
    </w:p>
    <w:p w14:paraId="29A2E0C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│- Există     │serviciu în    │</w:t>
      </w:r>
    </w:p>
    <w:p w14:paraId="68966F1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│cazuri de    │afara sediului │</w:t>
      </w:r>
    </w:p>
    <w:p w14:paraId="6E317B2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7B4F972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│domenii      │publice;       │</w:t>
      </w:r>
    </w:p>
    <w:p w14:paraId="3765E44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│similare de  │7. gestionarea │</w:t>
      </w:r>
    </w:p>
    <w:p w14:paraId="5AF2FAB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Ameninţarea│activitate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sz w:val="18"/>
          <w:szCs w:val="18"/>
        </w:rPr>
        <w:t>informaţiei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-  │</w:t>
      </w:r>
    </w:p>
    <w:p w14:paraId="36891B8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│de </w:t>
      </w:r>
      <w:proofErr w:type="spellStart"/>
      <w:r>
        <w:rPr>
          <w:rFonts w:ascii="Courier New" w:hAnsi="Courier New" w:cs="Courier New"/>
          <w:sz w:val="18"/>
          <w:szCs w:val="18"/>
        </w:rPr>
        <w:t>corupţie│ori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situaţii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sz w:val="18"/>
          <w:szCs w:val="18"/>
        </w:rPr>
        <w:t>obţinere</w:t>
      </w:r>
      <w:proofErr w:type="spellEnd"/>
      <w:r>
        <w:rPr>
          <w:rFonts w:ascii="Courier New" w:hAnsi="Courier New" w:cs="Courier New"/>
          <w:sz w:val="18"/>
          <w:szCs w:val="18"/>
        </w:rPr>
        <w:t>,      │</w:t>
      </w:r>
    </w:p>
    <w:p w14:paraId="44F26DE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│este       │care </w:t>
      </w:r>
      <w:proofErr w:type="spellStart"/>
      <w:r>
        <w:rPr>
          <w:rFonts w:ascii="Courier New" w:hAnsi="Courier New" w:cs="Courier New"/>
          <w:sz w:val="18"/>
          <w:szCs w:val="18"/>
        </w:rPr>
        <w:t>prezintă│deţinere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236EF88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│2 - medie     │posibilă,  │similitudini │utilizare a    │</w:t>
      </w:r>
    </w:p>
    <w:p w14:paraId="73423DE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│aceasta se │cu           │</w:t>
      </w:r>
      <w:proofErr w:type="spellStart"/>
      <w:r>
        <w:rPr>
          <w:rFonts w:ascii="Courier New" w:hAnsi="Courier New" w:cs="Courier New"/>
          <w:sz w:val="18"/>
          <w:szCs w:val="18"/>
        </w:rPr>
        <w:t>informaţiei</w:t>
      </w:r>
      <w:proofErr w:type="spellEnd"/>
      <w:r>
        <w:rPr>
          <w:rFonts w:ascii="Courier New" w:hAnsi="Courier New" w:cs="Courier New"/>
          <w:sz w:val="18"/>
          <w:szCs w:val="18"/>
        </w:rPr>
        <w:t>,   │</w:t>
      </w:r>
    </w:p>
    <w:p w14:paraId="4F4E548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│poate  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│accesul la     │</w:t>
      </w:r>
    </w:p>
    <w:p w14:paraId="0B0CEE0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│manifesta. │definită.    │</w:t>
      </w:r>
      <w:proofErr w:type="spellStart"/>
      <w:r>
        <w:rPr>
          <w:rFonts w:ascii="Courier New" w:hAnsi="Courier New" w:cs="Courier New"/>
          <w:sz w:val="18"/>
          <w:szCs w:val="18"/>
        </w:rPr>
        <w:t>informaţii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</w:p>
    <w:p w14:paraId="0A150E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│- Sunt       │</w:t>
      </w:r>
      <w:proofErr w:type="spellStart"/>
      <w:r>
        <w:rPr>
          <w:rFonts w:ascii="Courier New" w:hAnsi="Courier New" w:cs="Courier New"/>
          <w:sz w:val="18"/>
          <w:szCs w:val="18"/>
        </w:rPr>
        <w:t>confidenţiale</w:t>
      </w:r>
      <w:proofErr w:type="spellEnd"/>
      <w:r>
        <w:rPr>
          <w:rFonts w:ascii="Courier New" w:hAnsi="Courier New" w:cs="Courier New"/>
          <w:sz w:val="18"/>
          <w:szCs w:val="18"/>
        </w:rPr>
        <w:t>, │</w:t>
      </w:r>
    </w:p>
    <w:p w14:paraId="64DF599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prezenţi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│gestionarea    │</w:t>
      </w:r>
    </w:p>
    <w:p w14:paraId="677D79B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│maximum 5    │</w:t>
      </w:r>
      <w:proofErr w:type="spellStart"/>
      <w:r>
        <w:rPr>
          <w:rFonts w:ascii="Courier New" w:hAnsi="Courier New" w:cs="Courier New"/>
          <w:sz w:val="18"/>
          <w:szCs w:val="18"/>
        </w:rPr>
        <w:t>informaţiilor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</w:p>
    <w:p w14:paraId="53B2EBE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│factori      │clasificate;   │</w:t>
      </w:r>
    </w:p>
    <w:p w14:paraId="1210938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favorizanţi</w:t>
      </w:r>
      <w:proofErr w:type="spellEnd"/>
      <w:r>
        <w:rPr>
          <w:rFonts w:ascii="Courier New" w:hAnsi="Courier New" w:cs="Courier New"/>
          <w:sz w:val="18"/>
          <w:szCs w:val="18"/>
        </w:rPr>
        <w:t>. │8. gestionarea │</w:t>
      </w:r>
    </w:p>
    <w:p w14:paraId="20F9362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│mijloacelor    │</w:t>
      </w:r>
    </w:p>
    <w:p w14:paraId="139F5D4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│financiare;    │</w:t>
      </w:r>
    </w:p>
    <w:p w14:paraId="63C9F78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             │9. </w:t>
      </w:r>
      <w:proofErr w:type="spellStart"/>
      <w:r>
        <w:rPr>
          <w:rFonts w:ascii="Courier New" w:hAnsi="Courier New" w:cs="Courier New"/>
          <w:sz w:val="18"/>
          <w:szCs w:val="18"/>
        </w:rPr>
        <w:t>achiziţia</w:t>
      </w:r>
      <w:proofErr w:type="spellEnd"/>
      <w:r>
        <w:rPr>
          <w:rFonts w:ascii="Courier New" w:hAnsi="Courier New" w:cs="Courier New"/>
          <w:sz w:val="18"/>
          <w:szCs w:val="18"/>
        </w:rPr>
        <w:t>/  │</w:t>
      </w:r>
    </w:p>
    <w:p w14:paraId="56290F1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│gestionarea de │</w:t>
      </w:r>
    </w:p>
    <w:p w14:paraId="0034CF8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├──────────────┼───────────┼─────────────┤bunuri,        │</w:t>
      </w:r>
    </w:p>
    <w:p w14:paraId="050A56A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             │servicii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78AAC14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│lucrări;       │</w:t>
      </w:r>
    </w:p>
    <w:p w14:paraId="49C6622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│10. acordarea  │</w:t>
      </w:r>
    </w:p>
    <w:p w14:paraId="5AB0484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│de aprobări,   │</w:t>
      </w:r>
    </w:p>
    <w:p w14:paraId="37D100D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│- Există     │avize ori      │</w:t>
      </w:r>
    </w:p>
    <w:p w14:paraId="681B05E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│cazuri de    │</w:t>
      </w:r>
      <w:proofErr w:type="spellStart"/>
      <w:r>
        <w:rPr>
          <w:rFonts w:ascii="Courier New" w:hAnsi="Courier New" w:cs="Courier New"/>
          <w:sz w:val="18"/>
          <w:szCs w:val="18"/>
        </w:rPr>
        <w:t>autorizaţii</w:t>
      </w:r>
      <w:proofErr w:type="spellEnd"/>
      <w:r>
        <w:rPr>
          <w:rFonts w:ascii="Courier New" w:hAnsi="Courier New" w:cs="Courier New"/>
          <w:sz w:val="18"/>
          <w:szCs w:val="18"/>
        </w:rPr>
        <w:t>;   │</w:t>
      </w:r>
    </w:p>
    <w:p w14:paraId="6FBE9D8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  │11. </w:t>
      </w:r>
      <w:proofErr w:type="spellStart"/>
      <w:r>
        <w:rPr>
          <w:rFonts w:ascii="Courier New" w:hAnsi="Courier New" w:cs="Courier New"/>
          <w:sz w:val="18"/>
          <w:szCs w:val="18"/>
        </w:rPr>
        <w:t>activităţi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14:paraId="7EAD19E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│propria      │de eliberare/  │</w:t>
      </w:r>
    </w:p>
    <w:p w14:paraId="51C6B99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</w:t>
      </w:r>
      <w:proofErr w:type="spellEnd"/>
      <w:r>
        <w:rPr>
          <w:rFonts w:ascii="Courier New" w:hAnsi="Courier New" w:cs="Courier New"/>
          <w:sz w:val="18"/>
          <w:szCs w:val="18"/>
        </w:rPr>
        <w:t>.  │emitere a unor │</w:t>
      </w:r>
    </w:p>
    <w:p w14:paraId="4FCB6CA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│- Există     │documente;     │</w:t>
      </w:r>
    </w:p>
    <w:p w14:paraId="4A148B2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│multiple     │12.            │</w:t>
      </w:r>
    </w:p>
    <w:p w14:paraId="112C19E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│cazuri în    │îndeplinirea   │</w:t>
      </w:r>
    </w:p>
    <w:p w14:paraId="63E9D97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Ameninţarea│domenii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funcţiilor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 │</w:t>
      </w:r>
    </w:p>
    <w:p w14:paraId="1D4815A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│de </w:t>
      </w:r>
      <w:proofErr w:type="spellStart"/>
      <w:r>
        <w:rPr>
          <w:rFonts w:ascii="Courier New" w:hAnsi="Courier New" w:cs="Courier New"/>
          <w:sz w:val="18"/>
          <w:szCs w:val="18"/>
        </w:rPr>
        <w:t>corupţie│similare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 │control,       │</w:t>
      </w:r>
    </w:p>
    <w:p w14:paraId="717276D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│poate să </w:t>
      </w:r>
      <w:proofErr w:type="spellStart"/>
      <w:r>
        <w:rPr>
          <w:rFonts w:ascii="Courier New" w:hAnsi="Courier New" w:cs="Courier New"/>
          <w:sz w:val="18"/>
          <w:szCs w:val="18"/>
        </w:rPr>
        <w:t>se│activitate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│supraveghere,  │</w:t>
      </w:r>
    </w:p>
    <w:p w14:paraId="4F45D62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│3 - ridicată  │manifeste  │ori </w:t>
      </w:r>
      <w:proofErr w:type="spellStart"/>
      <w:r>
        <w:rPr>
          <w:rFonts w:ascii="Courier New" w:hAnsi="Courier New" w:cs="Courier New"/>
          <w:sz w:val="18"/>
          <w:szCs w:val="18"/>
        </w:rPr>
        <w:t>situaţii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│evaluare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4536152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│în mod     │care </w:t>
      </w:r>
      <w:proofErr w:type="spellStart"/>
      <w:r>
        <w:rPr>
          <w:rFonts w:ascii="Courier New" w:hAnsi="Courier New" w:cs="Courier New"/>
          <w:sz w:val="18"/>
          <w:szCs w:val="18"/>
        </w:rPr>
        <w:t>prezintă│consiliere</w:t>
      </w:r>
      <w:proofErr w:type="spellEnd"/>
      <w:r>
        <w:rPr>
          <w:rFonts w:ascii="Courier New" w:hAnsi="Courier New" w:cs="Courier New"/>
          <w:sz w:val="18"/>
          <w:szCs w:val="18"/>
        </w:rPr>
        <w:t>,    │</w:t>
      </w:r>
    </w:p>
    <w:p w14:paraId="46D6315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│curent în  │multiple     │audit;         │</w:t>
      </w:r>
    </w:p>
    <w:p w14:paraId="22309F7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activitate.│similitudini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│13. </w:t>
      </w:r>
      <w:proofErr w:type="spellStart"/>
      <w:r>
        <w:rPr>
          <w:rFonts w:ascii="Courier New" w:hAnsi="Courier New" w:cs="Courier New"/>
          <w:sz w:val="18"/>
          <w:szCs w:val="18"/>
        </w:rPr>
        <w:t>competenţa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14:paraId="3E627A8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│cu           │decizională    │</w:t>
      </w:r>
    </w:p>
    <w:p w14:paraId="6303BF9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ameninţarea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│exclusivă;     │</w:t>
      </w:r>
    </w:p>
    <w:p w14:paraId="21DA24A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│definită.    │14. </w:t>
      </w:r>
      <w:proofErr w:type="spellStart"/>
      <w:r>
        <w:rPr>
          <w:rFonts w:ascii="Courier New" w:hAnsi="Courier New" w:cs="Courier New"/>
          <w:sz w:val="18"/>
          <w:szCs w:val="18"/>
        </w:rPr>
        <w:t>activităţi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14:paraId="48BCECD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│- Sunt       │de recrutare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12D7BE1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prezenţi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sz w:val="18"/>
          <w:szCs w:val="18"/>
        </w:rPr>
        <w:t>selecţie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    │</w:t>
      </w:r>
    </w:p>
    <w:p w14:paraId="79A4501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│peste 5      │personalului;  │</w:t>
      </w:r>
    </w:p>
    <w:p w14:paraId="2FA19D7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│factori      │15. constatare │</w:t>
      </w:r>
    </w:p>
    <w:p w14:paraId="66226B5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favorizanţi</w:t>
      </w:r>
      <w:proofErr w:type="spellEnd"/>
      <w:r>
        <w:rPr>
          <w:rFonts w:ascii="Courier New" w:hAnsi="Courier New" w:cs="Courier New"/>
          <w:sz w:val="18"/>
          <w:szCs w:val="18"/>
        </w:rPr>
        <w:t>. │de conformitate│</w:t>
      </w:r>
    </w:p>
    <w:p w14:paraId="517CE0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│sau de         │</w:t>
      </w:r>
    </w:p>
    <w:p w14:paraId="3EC2CCF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│încălcare a    │</w:t>
      </w:r>
    </w:p>
    <w:p w14:paraId="523E145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│           │             │legii, aplicare│</w:t>
      </w:r>
    </w:p>
    <w:p w14:paraId="329E598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│           │             │de </w:t>
      </w:r>
      <w:proofErr w:type="spellStart"/>
      <w:r>
        <w:rPr>
          <w:rFonts w:ascii="Courier New" w:hAnsi="Courier New" w:cs="Courier New"/>
          <w:sz w:val="18"/>
          <w:szCs w:val="18"/>
        </w:rPr>
        <w:t>sancţiuni</w:t>
      </w:r>
      <w:proofErr w:type="spellEnd"/>
      <w:r>
        <w:rPr>
          <w:rFonts w:ascii="Courier New" w:hAnsi="Courier New" w:cs="Courier New"/>
          <w:sz w:val="18"/>
          <w:szCs w:val="18"/>
        </w:rPr>
        <w:t>.  │</w:t>
      </w:r>
    </w:p>
    <w:p w14:paraId="7FDDF57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└──────────────┴───────────┴─────────────┴───────────────┘</w:t>
      </w:r>
    </w:p>
    <w:p w14:paraId="011F03D8" w14:textId="77777777" w:rsidR="00132A1A" w:rsidRDefault="00132A1A" w:rsidP="00132A1A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14:paraId="1DE323B4" w14:textId="77777777" w:rsidR="00132A1A" w:rsidRDefault="00132A1A" w:rsidP="00132A1A">
      <w:pPr>
        <w:pStyle w:val="PreformatatHTML"/>
        <w:rPr>
          <w:sz w:val="18"/>
          <w:szCs w:val="18"/>
        </w:rPr>
      </w:pPr>
    </w:p>
    <w:p w14:paraId="2DDD66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┌───────────────────┬──────────────────┐</w:t>
      </w:r>
    </w:p>
    <w:p w14:paraId="21B7740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│În ipoteza în care │                  │</w:t>
      </w:r>
    </w:p>
    <w:p w14:paraId="15EB664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│factorii           │</w:t>
      </w:r>
      <w:proofErr w:type="spellStart"/>
      <w:r>
        <w:rPr>
          <w:rFonts w:ascii="Courier New" w:hAnsi="Courier New" w:cs="Courier New"/>
          <w:sz w:val="18"/>
          <w:szCs w:val="18"/>
        </w:rPr>
        <w:t>Prezenţa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acestor  │</w:t>
      </w:r>
    </w:p>
    <w:p w14:paraId="02BFB4A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favorizanţi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│factori la nivelul│</w:t>
      </w:r>
    </w:p>
    <w:p w14:paraId="0F8260B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│reprezintă unicul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>,      │</w:t>
      </w:r>
    </w:p>
    <w:p w14:paraId="17C5403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│indicator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sau   │</w:t>
      </w:r>
    </w:p>
    <w:p w14:paraId="053D23C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│identificat,       │personalului se   │</w:t>
      </w:r>
    </w:p>
    <w:p w14:paraId="15928E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prezenţa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unui      │evaluează de către│</w:t>
      </w:r>
    </w:p>
    <w:p w14:paraId="327C45B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│anumit număr de    │Grupul de lucru pe│</w:t>
      </w:r>
    </w:p>
    <w:p w14:paraId="648A6DE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│factori </w:t>
      </w:r>
      <w:proofErr w:type="spellStart"/>
      <w:r>
        <w:rPr>
          <w:rFonts w:ascii="Courier New" w:hAnsi="Courier New" w:cs="Courier New"/>
          <w:sz w:val="18"/>
          <w:szCs w:val="18"/>
        </w:rPr>
        <w:t>favorizanţi│baza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actelor      │</w:t>
      </w:r>
    </w:p>
    <w:p w14:paraId="2DA6396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│nu conduce în mod  │normative,        │</w:t>
      </w:r>
    </w:p>
    <w:p w14:paraId="5CF3F7E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│automat la         │procedurilor      │</w:t>
      </w:r>
    </w:p>
    <w:p w14:paraId="167B606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│introducerea       │interne, precum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162EC57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│riscului într-o    │având în vedere   │</w:t>
      </w:r>
    </w:p>
    <w:p w14:paraId="1B5AED0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│anumită categorie, │datele,           │</w:t>
      </w:r>
    </w:p>
    <w:p w14:paraId="0A4319B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│Grupul de lucru    │</w:t>
      </w:r>
      <w:proofErr w:type="spellStart"/>
      <w:r>
        <w:rPr>
          <w:rFonts w:ascii="Courier New" w:hAnsi="Courier New" w:cs="Courier New"/>
          <w:sz w:val="18"/>
          <w:szCs w:val="18"/>
        </w:rPr>
        <w:t>informaţiile</w:t>
      </w:r>
      <w:proofErr w:type="spellEnd"/>
      <w:r>
        <w:rPr>
          <w:rFonts w:ascii="Courier New" w:hAnsi="Courier New" w:cs="Courier New"/>
          <w:sz w:val="18"/>
          <w:szCs w:val="18"/>
        </w:rPr>
        <w:t>, dar │</w:t>
      </w:r>
    </w:p>
    <w:p w14:paraId="4B3ED0A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│luând această      │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experienţa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</w:p>
    <w:p w14:paraId="43D79FF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│decizie pe baza    │membrilor.        │</w:t>
      </w:r>
    </w:p>
    <w:p w14:paraId="421F8B0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│analizei concrete. │                  │</w:t>
      </w:r>
    </w:p>
    <w:p w14:paraId="4F25B1B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└───────────────────┴──────────────────┘</w:t>
      </w:r>
    </w:p>
    <w:p w14:paraId="74204E7D" w14:textId="1785B4DE" w:rsidR="00132A1A" w:rsidRDefault="00132A1A" w:rsidP="00132A1A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</w:p>
    <w:p w14:paraId="7F7871B3" w14:textId="77777777" w:rsidR="00132A1A" w:rsidRDefault="00132A1A" w:rsidP="00132A1A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14:paraId="14EB3778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lastRenderedPageBreak/>
        <w:t> </w:t>
      </w:r>
    </w:p>
    <w:p w14:paraId="205B8782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</w:p>
    <w:p w14:paraId="166FFF68" w14:textId="1EBBA953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ANEXA 3</w:t>
      </w:r>
    </w:p>
    <w:p w14:paraId="13171A66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 xml:space="preserve">Indicatorii de estimare a impactului în </w:t>
      </w:r>
      <w:proofErr w:type="spellStart"/>
      <w:r>
        <w:t>situaţia</w:t>
      </w:r>
      <w:proofErr w:type="spellEnd"/>
      <w:r>
        <w:t xml:space="preserve"> materializării riscurilor de </w:t>
      </w:r>
      <w:proofErr w:type="spellStart"/>
      <w:r>
        <w:t>corupţie</w:t>
      </w:r>
      <w:proofErr w:type="spellEnd"/>
    </w:p>
    <w:p w14:paraId="0CB00D1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┌──────────┬─────────────┬───────────────┬──────────────┐</w:t>
      </w:r>
    </w:p>
    <w:p w14:paraId="58F2EB1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│Nivelul   │Descriere    │Indicatori     │</w:t>
      </w:r>
      <w:proofErr w:type="spellStart"/>
      <w:r>
        <w:rPr>
          <w:rFonts w:ascii="Courier New" w:hAnsi="Courier New" w:cs="Courier New"/>
          <w:sz w:val="18"/>
          <w:szCs w:val="18"/>
        </w:rPr>
        <w:t>Observaţii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7A32CDD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│impactului│             │               │              │</w:t>
      </w:r>
    </w:p>
    <w:p w14:paraId="0A0F992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├──────────┼─────────────┼───────────────┼──────────────┤</w:t>
      </w:r>
    </w:p>
    <w:p w14:paraId="13745F1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nu generează │              │</w:t>
      </w:r>
    </w:p>
    <w:p w14:paraId="7270C5F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│efecte la      │              │</w:t>
      </w:r>
    </w:p>
    <w:p w14:paraId="6B67F2B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│nivelul altor  │              │</w:t>
      </w:r>
    </w:p>
    <w:p w14:paraId="0DD844A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</w:t>
      </w:r>
      <w:proofErr w:type="spellEnd"/>
      <w:r>
        <w:rPr>
          <w:rFonts w:ascii="Courier New" w:hAnsi="Courier New" w:cs="Courier New"/>
          <w:sz w:val="18"/>
          <w:szCs w:val="18"/>
        </w:rPr>
        <w:t>, cu │              │</w:t>
      </w:r>
    </w:p>
    <w:p w14:paraId="3CCEAE9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excepţia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celei │              │</w:t>
      </w:r>
    </w:p>
    <w:p w14:paraId="600C63E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│în cadrul      │              │</w:t>
      </w:r>
    </w:p>
    <w:p w14:paraId="566112E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│căreia s-a     │              │</w:t>
      </w:r>
    </w:p>
    <w:p w14:paraId="651EB8B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│produs fapta;  │              │</w:t>
      </w:r>
    </w:p>
    <w:p w14:paraId="66A09F3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afectarea    │              │</w:t>
      </w:r>
    </w:p>
    <w:p w14:paraId="3B09DCC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│neglijabilă,   │              │</w:t>
      </w:r>
    </w:p>
    <w:p w14:paraId="04685EB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│nesemnificativă│              │</w:t>
      </w:r>
    </w:p>
    <w:p w14:paraId="33058B5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             │a </w:t>
      </w:r>
      <w:proofErr w:type="spellStart"/>
      <w:r>
        <w:rPr>
          <w:rFonts w:ascii="Courier New" w:hAnsi="Courier New" w:cs="Courier New"/>
          <w:sz w:val="18"/>
          <w:szCs w:val="18"/>
        </w:rPr>
        <w:t>desfăşurării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      │</w:t>
      </w:r>
    </w:p>
    <w:p w14:paraId="76BE3BD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>;   │              │</w:t>
      </w:r>
    </w:p>
    <w:p w14:paraId="7B09FD9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│Producerea   │• impact minor │              │</w:t>
      </w:r>
    </w:p>
    <w:p w14:paraId="4952987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│faptei de    │sau            │              │</w:t>
      </w:r>
    </w:p>
    <w:p w14:paraId="00AF1A5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nu  │nesemnificativ │              │</w:t>
      </w:r>
    </w:p>
    <w:p w14:paraId="5893508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│afectează    │asupra         │              │</w:t>
      </w:r>
    </w:p>
    <w:p w14:paraId="268536B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│activitatea  │atingerii      │              │</w:t>
      </w:r>
    </w:p>
    <w:p w14:paraId="5F90F07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│1 - </w:t>
      </w:r>
      <w:proofErr w:type="spellStart"/>
      <w:r>
        <w:rPr>
          <w:rFonts w:ascii="Courier New" w:hAnsi="Courier New" w:cs="Courier New"/>
          <w:sz w:val="18"/>
          <w:szCs w:val="18"/>
        </w:rPr>
        <w:t>scăzut│de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ansamblu </w:t>
      </w:r>
      <w:proofErr w:type="spellStart"/>
      <w:r>
        <w:rPr>
          <w:rFonts w:ascii="Courier New" w:hAnsi="Courier New" w:cs="Courier New"/>
          <w:sz w:val="18"/>
          <w:szCs w:val="18"/>
        </w:rPr>
        <w:t>a│obiectivelor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      │</w:t>
      </w:r>
    </w:p>
    <w:p w14:paraId="56659A8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>, │profesionale;  │              │</w:t>
      </w:r>
    </w:p>
    <w:p w14:paraId="12E55D8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│având impact │• susceptibil  │              │</w:t>
      </w:r>
    </w:p>
    <w:p w14:paraId="0442820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│financiar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│de a conduce/  │              │</w:t>
      </w:r>
    </w:p>
    <w:p w14:paraId="0683FD6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│de imagine   │provoca        │              │</w:t>
      </w:r>
    </w:p>
    <w:p w14:paraId="109DE3C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│minim.       │publicitate    │              │</w:t>
      </w:r>
    </w:p>
    <w:p w14:paraId="14378D4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│negativă;      │              │</w:t>
      </w:r>
    </w:p>
    <w:p w14:paraId="3233A3A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afectează în │              │</w:t>
      </w:r>
    </w:p>
    <w:p w14:paraId="021AF73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             │mică măsură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      │</w:t>
      </w:r>
    </w:p>
    <w:p w14:paraId="5F8BE5B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│pe o perioadă  │              │</w:t>
      </w:r>
    </w:p>
    <w:p w14:paraId="14F9197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│scurtă de timp │              │</w:t>
      </w:r>
    </w:p>
    <w:p w14:paraId="3352D59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percepţia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     │</w:t>
      </w:r>
    </w:p>
    <w:p w14:paraId="0BD959F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│asupra         │              │</w:t>
      </w:r>
    </w:p>
    <w:p w14:paraId="2C5C936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      │</w:t>
      </w:r>
    </w:p>
    <w:p w14:paraId="76906F6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 corpului     │              │</w:t>
      </w:r>
    </w:p>
    <w:p w14:paraId="1E0E7BB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│profesional;   │              │</w:t>
      </w:r>
    </w:p>
    <w:p w14:paraId="2CADD9D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impact       │              │</w:t>
      </w:r>
    </w:p>
    <w:p w14:paraId="248B520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│financiar minim│              │</w:t>
      </w:r>
    </w:p>
    <w:p w14:paraId="0FD64A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│sau inexistent.│              │</w:t>
      </w:r>
    </w:p>
    <w:p w14:paraId="2AFFA0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├──────────┼─────────────┼───────────────┤              │</w:t>
      </w:r>
    </w:p>
    <w:p w14:paraId="2BC2801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aduce        │              │</w:t>
      </w:r>
    </w:p>
    <w:p w14:paraId="5FB86A9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│atingere       │• Efectele la │</w:t>
      </w:r>
    </w:p>
    <w:p w14:paraId="40DCF45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│modului de     │nivelul       │</w:t>
      </w:r>
    </w:p>
    <w:p w14:paraId="7796D29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desfăşurare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în│</w:t>
      </w:r>
    </w:p>
    <w:p w14:paraId="701A105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│cadrul căreia │</w:t>
      </w:r>
    </w:p>
    <w:p w14:paraId="32F2EFC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 │s-a produs    │</w:t>
      </w:r>
    </w:p>
    <w:p w14:paraId="2CE60C2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│ansamblu (nu   │fapta sau la  │</w:t>
      </w:r>
    </w:p>
    <w:p w14:paraId="106CD9A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│Producerea   │numai          │nivelul       │</w:t>
      </w:r>
    </w:p>
    <w:p w14:paraId="3AE5EEC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│faptei de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în │celorlalte    │</w:t>
      </w:r>
    </w:p>
    <w:p w14:paraId="2206E4D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│cadrul căreia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ale│</w:t>
      </w:r>
    </w:p>
    <w:p w14:paraId="7D8713E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│aduce        │s-a produs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se│</w:t>
      </w:r>
    </w:p>
    <w:p w14:paraId="42137D6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│atingere     │fapta);        │evaluează din │</w:t>
      </w:r>
    </w:p>
    <w:p w14:paraId="00BEB54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│modului de   │• obiectivele  │punctul de    │</w:t>
      </w:r>
    </w:p>
    <w:p w14:paraId="2F3C5A7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desfăşurare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a│profesionale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│vedere al     │</w:t>
      </w:r>
    </w:p>
    <w:p w14:paraId="3967C85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│2 - mediu │</w:t>
      </w:r>
      <w:proofErr w:type="spellStart"/>
      <w:r>
        <w:rPr>
          <w:rFonts w:ascii="Courier New" w:hAnsi="Courier New" w:cs="Courier New"/>
          <w:sz w:val="18"/>
          <w:szCs w:val="18"/>
        </w:rPr>
        <w:t>activităţilor│sunt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atinse    │perturbării   │</w:t>
      </w:r>
    </w:p>
    <w:p w14:paraId="5D7CDA8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sz w:val="18"/>
          <w:szCs w:val="18"/>
        </w:rPr>
        <w:t>parţial</w:t>
      </w:r>
      <w:proofErr w:type="spellEnd"/>
      <w:r>
        <w:rPr>
          <w:rFonts w:ascii="Courier New" w:hAnsi="Courier New" w:cs="Courier New"/>
          <w:sz w:val="18"/>
          <w:szCs w:val="18"/>
        </w:rPr>
        <w:t>;       │calendarului  │</w:t>
      </w:r>
    </w:p>
    <w:p w14:paraId="19D7477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│în ansamblu, │• </w:t>
      </w:r>
      <w:proofErr w:type="spellStart"/>
      <w:r>
        <w:rPr>
          <w:rFonts w:ascii="Courier New" w:hAnsi="Courier New" w:cs="Courier New"/>
          <w:sz w:val="18"/>
          <w:szCs w:val="18"/>
        </w:rPr>
        <w:t>eficienţa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activităţilor</w:t>
      </w:r>
      <w:proofErr w:type="spellEnd"/>
      <w:r>
        <w:rPr>
          <w:rFonts w:ascii="Courier New" w:hAnsi="Courier New" w:cs="Courier New"/>
          <w:sz w:val="18"/>
          <w:szCs w:val="18"/>
        </w:rPr>
        <w:t>,│</w:t>
      </w:r>
    </w:p>
    <w:p w14:paraId="72DCF6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│are impact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sz w:val="18"/>
          <w:szCs w:val="18"/>
        </w:rPr>
        <w:t>calităţii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</w:p>
    <w:p w14:paraId="21EEF90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│financiar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│este afectată; │serviciilor,  │</w:t>
      </w:r>
    </w:p>
    <w:p w14:paraId="67D52A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│afectează    │• există </w:t>
      </w:r>
      <w:proofErr w:type="spellStart"/>
      <w:r>
        <w:rPr>
          <w:rFonts w:ascii="Courier New" w:hAnsi="Courier New" w:cs="Courier New"/>
          <w:sz w:val="18"/>
          <w:szCs w:val="18"/>
        </w:rPr>
        <w:t>impact│legalităţii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</w:p>
    <w:p w14:paraId="77D72A4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│imaginea     │financiar;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>,  │</w:t>
      </w:r>
    </w:p>
    <w:p w14:paraId="147E982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>. │• imaginea     │</w:t>
      </w:r>
      <w:proofErr w:type="spellStart"/>
      <w:r>
        <w:rPr>
          <w:rFonts w:ascii="Courier New" w:hAnsi="Courier New" w:cs="Courier New"/>
          <w:sz w:val="18"/>
          <w:szCs w:val="18"/>
        </w:rPr>
        <w:t>eficienţei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14:paraId="57A0C5D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 │administrative│</w:t>
      </w:r>
    </w:p>
    <w:p w14:paraId="4DD2E4F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│fost afectată, │sau economice.│</w:t>
      </w:r>
    </w:p>
    <w:p w14:paraId="2EA65DA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│existând       │• Impactul    │</w:t>
      </w:r>
    </w:p>
    <w:p w14:paraId="3F63908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│publicitate    │financiar se  │</w:t>
      </w:r>
    </w:p>
    <w:p w14:paraId="69AD7CF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│             │negativă, cu   │analizează pe │</w:t>
      </w:r>
    </w:p>
    <w:p w14:paraId="3F9FE05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│precădere la   │baza          │</w:t>
      </w:r>
    </w:p>
    <w:p w14:paraId="736EC79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│nivel local.   │resurselor    │</w:t>
      </w:r>
    </w:p>
    <w:p w14:paraId="7BECD9F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├──────────┼─────────────┼───────────────┤cheltuite     │</w:t>
      </w:r>
    </w:p>
    <w:p w14:paraId="487252A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atingere     │ineficient sau│</w:t>
      </w:r>
    </w:p>
    <w:p w14:paraId="64DA025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│gravă adusă    │în mod ilegal,│</w:t>
      </w:r>
    </w:p>
    <w:p w14:paraId="1A97F75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;   │precum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pe  │</w:t>
      </w:r>
    </w:p>
    <w:p w14:paraId="52F82EC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             │baza          │</w:t>
      </w:r>
    </w:p>
    <w:p w14:paraId="16284DC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│imposibilitate │eventualelor  │</w:t>
      </w:r>
    </w:p>
    <w:p w14:paraId="233CCD4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│de îndeplinire │pierderi, dacă│</w:t>
      </w:r>
    </w:p>
    <w:p w14:paraId="6E9C95B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 obiectivelor │este cazul.   │</w:t>
      </w:r>
    </w:p>
    <w:p w14:paraId="082803F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│stabilite      │              │</w:t>
      </w:r>
    </w:p>
    <w:p w14:paraId="022CF20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│pentru domeniul│              │</w:t>
      </w:r>
    </w:p>
    <w:p w14:paraId="114D9B1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│de activitate  │              │</w:t>
      </w:r>
    </w:p>
    <w:p w14:paraId="69444D3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│sau un impact  │              │</w:t>
      </w:r>
    </w:p>
    <w:p w14:paraId="7C53828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│semnificativ   │              │</w:t>
      </w:r>
    </w:p>
    <w:p w14:paraId="2AC495A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│asupra         │              │</w:t>
      </w:r>
    </w:p>
    <w:p w14:paraId="52ADB1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│Producerea   │acestora;      │              │</w:t>
      </w:r>
    </w:p>
    <w:p w14:paraId="6C8A338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│faptei de    │• deteriorarea │              │</w:t>
      </w:r>
    </w:p>
    <w:p w14:paraId="0CE69A4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│pe termen mediu│              │</w:t>
      </w:r>
    </w:p>
    <w:p w14:paraId="05B97B7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│aduce o      │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lung a      │              │</w:t>
      </w:r>
    </w:p>
    <w:p w14:paraId="37C2971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│atingere     │</w:t>
      </w:r>
      <w:proofErr w:type="spellStart"/>
      <w:r>
        <w:rPr>
          <w:rFonts w:ascii="Courier New" w:hAnsi="Courier New" w:cs="Courier New"/>
          <w:sz w:val="18"/>
          <w:szCs w:val="18"/>
        </w:rPr>
        <w:t>eficienţei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              │</w:t>
      </w:r>
    </w:p>
    <w:p w14:paraId="3F2B27C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│gravă </w:t>
      </w:r>
      <w:proofErr w:type="spellStart"/>
      <w:r>
        <w:rPr>
          <w:rFonts w:ascii="Courier New" w:hAnsi="Courier New" w:cs="Courier New"/>
          <w:sz w:val="18"/>
          <w:szCs w:val="18"/>
        </w:rPr>
        <w:t>modului│activităţii</w:t>
      </w:r>
      <w:proofErr w:type="spellEnd"/>
      <w:r>
        <w:rPr>
          <w:rFonts w:ascii="Courier New" w:hAnsi="Courier New" w:cs="Courier New"/>
          <w:sz w:val="18"/>
          <w:szCs w:val="18"/>
        </w:rPr>
        <w:t>,   │              │</w:t>
      </w:r>
    </w:p>
    <w:p w14:paraId="75A279C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│de           │întârzieri în  │              │</w:t>
      </w:r>
    </w:p>
    <w:p w14:paraId="75278C4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desfăşurare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a│derularea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     │</w:t>
      </w:r>
    </w:p>
    <w:p w14:paraId="093C914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             │</w:t>
      </w:r>
    </w:p>
    <w:p w14:paraId="739E076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│3 -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│planificate;   │              │</w:t>
      </w:r>
    </w:p>
    <w:p w14:paraId="108F574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│ridicat   │sau chiar    │• pierderi     │              │</w:t>
      </w:r>
    </w:p>
    <w:p w14:paraId="6615377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│blochează    │financiare     │              │</w:t>
      </w:r>
    </w:p>
    <w:p w14:paraId="56FD617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desfăşurarea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│pentru         │              │</w:t>
      </w:r>
    </w:p>
    <w:p w14:paraId="5190E38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│acesteia, </w:t>
      </w:r>
      <w:proofErr w:type="spellStart"/>
      <w:r>
        <w:rPr>
          <w:rFonts w:ascii="Courier New" w:hAnsi="Courier New" w:cs="Courier New"/>
          <w:sz w:val="18"/>
          <w:szCs w:val="18"/>
        </w:rPr>
        <w:t>are│înlocuirea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ori │              │</w:t>
      </w:r>
    </w:p>
    <w:p w14:paraId="3E758EF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│impact       │instruirea     │              │</w:t>
      </w:r>
    </w:p>
    <w:p w14:paraId="3EFA097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│financiar    │personalului,  │              │</w:t>
      </w:r>
    </w:p>
    <w:p w14:paraId="194A30D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│important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│schimbarea     │              │</w:t>
      </w:r>
    </w:p>
    <w:p w14:paraId="4E405F5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│aduce grave  │procedurilor de│              │</w:t>
      </w:r>
    </w:p>
    <w:p w14:paraId="1695EE5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│prejudicii </w:t>
      </w:r>
      <w:proofErr w:type="spellStart"/>
      <w:r>
        <w:rPr>
          <w:rFonts w:ascii="Courier New" w:hAnsi="Courier New" w:cs="Courier New"/>
          <w:sz w:val="18"/>
          <w:szCs w:val="18"/>
        </w:rPr>
        <w:t>de│desfăşurare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 │              │</w:t>
      </w:r>
    </w:p>
    <w:p w14:paraId="10E5246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│imagine      │</w:t>
      </w:r>
      <w:proofErr w:type="spellStart"/>
      <w:r>
        <w:rPr>
          <w:rFonts w:ascii="Courier New" w:hAnsi="Courier New" w:cs="Courier New"/>
          <w:sz w:val="18"/>
          <w:szCs w:val="18"/>
        </w:rPr>
        <w:t>activităţii</w:t>
      </w:r>
      <w:proofErr w:type="spellEnd"/>
      <w:r>
        <w:rPr>
          <w:rFonts w:ascii="Courier New" w:hAnsi="Courier New" w:cs="Courier New"/>
          <w:sz w:val="18"/>
          <w:szCs w:val="18"/>
        </w:rPr>
        <w:t>,   │              │</w:t>
      </w:r>
    </w:p>
    <w:p w14:paraId="41B217A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>. │</w:t>
      </w:r>
      <w:proofErr w:type="spellStart"/>
      <w:r>
        <w:rPr>
          <w:rFonts w:ascii="Courier New" w:hAnsi="Courier New" w:cs="Courier New"/>
          <w:sz w:val="18"/>
          <w:szCs w:val="18"/>
        </w:rPr>
        <w:t>achiziţii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     │</w:t>
      </w:r>
    </w:p>
    <w:p w14:paraId="684216C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│neplanificate  │              │</w:t>
      </w:r>
    </w:p>
    <w:p w14:paraId="4A713B4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│de mijloace    │              │</w:t>
      </w:r>
    </w:p>
    <w:p w14:paraId="74FB918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│tehnice etc.;  │              │</w:t>
      </w:r>
    </w:p>
    <w:p w14:paraId="720A71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│• imaginea     │              │</w:t>
      </w:r>
    </w:p>
    <w:p w14:paraId="15BBF72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 │              │</w:t>
      </w:r>
    </w:p>
    <w:p w14:paraId="6706340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│fost puternic  │              │</w:t>
      </w:r>
    </w:p>
    <w:p w14:paraId="74065FE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│afectată,      │              │</w:t>
      </w:r>
    </w:p>
    <w:p w14:paraId="339A3B0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│existând       │              │</w:t>
      </w:r>
    </w:p>
    <w:p w14:paraId="3ED8074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│publicitate    │              │</w:t>
      </w:r>
    </w:p>
    <w:p w14:paraId="009B6F4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│negativă, la   │              │</w:t>
      </w:r>
    </w:p>
    <w:p w14:paraId="6607E94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│             │nivel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      │</w:t>
      </w:r>
    </w:p>
    <w:p w14:paraId="588C37E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│sau            │              │</w:t>
      </w:r>
    </w:p>
    <w:p w14:paraId="1648B32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│             │</w:t>
      </w:r>
      <w:proofErr w:type="spellStart"/>
      <w:r>
        <w:rPr>
          <w:rFonts w:ascii="Courier New" w:hAnsi="Courier New" w:cs="Courier New"/>
          <w:sz w:val="18"/>
          <w:szCs w:val="18"/>
        </w:rPr>
        <w:t>internaţional</w:t>
      </w:r>
      <w:proofErr w:type="spellEnd"/>
      <w:r>
        <w:rPr>
          <w:rFonts w:ascii="Courier New" w:hAnsi="Courier New" w:cs="Courier New"/>
          <w:sz w:val="18"/>
          <w:szCs w:val="18"/>
        </w:rPr>
        <w:t>. │              │</w:t>
      </w:r>
    </w:p>
    <w:p w14:paraId="7E0E38D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└──────────┴─────────────┴───────────────┴──────────────┘</w:t>
      </w:r>
    </w:p>
    <w:p w14:paraId="63ECF2EA" w14:textId="24410820" w:rsidR="00132A1A" w:rsidRDefault="00132A1A" w:rsidP="00132A1A">
      <w:pPr>
        <w:autoSpaceDE/>
        <w:autoSpaceDN/>
        <w:rPr>
          <w:rFonts w:ascii="Times New Roman" w:eastAsiaTheme="minorEastAsia" w:hAnsi="Times New Roman"/>
          <w:color w:val="0000FF"/>
          <w:sz w:val="24"/>
          <w:szCs w:val="24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4</w:t>
      </w:r>
    </w:p>
    <w:p w14:paraId="62360A8A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 xml:space="preserve">Formatul registrului riscurilor de </w:t>
      </w:r>
      <w:proofErr w:type="spellStart"/>
      <w:r>
        <w:t>corupţie</w:t>
      </w:r>
      <w:proofErr w:type="spellEnd"/>
    </w:p>
    <w:p w14:paraId="6B2285A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┐</w:t>
      </w:r>
    </w:p>
    <w:p w14:paraId="266D781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│Identificarea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evaluarea riscurilor de 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│Stabilirea măsurilor de </w:t>
      </w:r>
      <w:proofErr w:type="spellStart"/>
      <w:r>
        <w:rPr>
          <w:rFonts w:ascii="Courier New" w:hAnsi="Courier New" w:cs="Courier New"/>
          <w:sz w:val="18"/>
          <w:szCs w:val="18"/>
        </w:rPr>
        <w:t>intervenţie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</w:p>
    <w:p w14:paraId="50A3B9F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┬──────────┬─────┬─────────────┬──────┬────────┼───────────┬────────────┬────────────┤</w:t>
      </w:r>
    </w:p>
    <w:p w14:paraId="3422A68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│Domeniul  │          │     │             │      │        │           │            │            │</w:t>
      </w:r>
    </w:p>
    <w:p w14:paraId="305C5D4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│de        │          │     │             │      │        │           │            │            │</w:t>
      </w:r>
    </w:p>
    <w:p w14:paraId="6273D99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activitate│Descrierea</w:t>
      </w:r>
      <w:proofErr w:type="spellEnd"/>
      <w:r>
        <w:rPr>
          <w:rFonts w:ascii="Courier New" w:hAnsi="Courier New" w:cs="Courier New"/>
          <w:sz w:val="18"/>
          <w:szCs w:val="18"/>
        </w:rPr>
        <w:t>│     │             │      │        │Măsuri de  │Responsabil │Termen/     │</w:t>
      </w:r>
    </w:p>
    <w:p w14:paraId="116E68E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│în care </w:t>
      </w:r>
      <w:proofErr w:type="spellStart"/>
      <w:r>
        <w:rPr>
          <w:rFonts w:ascii="Courier New" w:hAnsi="Courier New" w:cs="Courier New"/>
          <w:sz w:val="18"/>
          <w:szCs w:val="18"/>
        </w:rPr>
        <w:t>se│riscului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sz w:val="18"/>
          <w:szCs w:val="18"/>
        </w:rPr>
        <w:t>Cauze│Probabilitate│Impact│Expunere│intervenţie│pentru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│Durată de   │</w:t>
      </w:r>
    </w:p>
    <w:p w14:paraId="53BBBFA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│manifestă │          │     │             │      │        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implementare│implementare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14:paraId="64B48A6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│riscul de │          │     │             │      │        │           │            │            │</w:t>
      </w:r>
    </w:p>
    <w:p w14:paraId="7D2DE98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         │     │             │      │        │           │            │            │</w:t>
      </w:r>
    </w:p>
    <w:p w14:paraId="6565D48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┼─────┼─────────────┼──────┼────────┼───────────┼────────────┼────────────┤</w:t>
      </w:r>
    </w:p>
    <w:p w14:paraId="0E967D0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┼─────┼─────────────┼──────┼────────┼───────────┼────────────┼────────────┤</w:t>
      </w:r>
    </w:p>
    <w:p w14:paraId="3E4774C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┼──────────┼─────┼─────────────┼──────┼────────┼───────────┼────────────┼────────────┤</w:t>
      </w:r>
    </w:p>
    <w:p w14:paraId="565793B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┴──────────┴─────┴─────────────┴──────┴────────┴───────────┴────────────┴────────────┘</w:t>
      </w:r>
    </w:p>
    <w:p w14:paraId="371CADB2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5</w:t>
      </w:r>
    </w:p>
    <w:p w14:paraId="5EEC5FC7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METODOLOGIE DE EVALUARE</w:t>
      </w:r>
    </w:p>
    <w:p w14:paraId="3EA5258B" w14:textId="77777777" w:rsidR="00132A1A" w:rsidRDefault="00132A1A" w:rsidP="00132A1A">
      <w:pPr>
        <w:pStyle w:val="NormalWeb"/>
        <w:spacing w:before="0" w:beforeAutospacing="0" w:after="0" w:afterAutospacing="0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6</w:t>
      </w:r>
    </w:p>
    <w:p w14:paraId="62CD60C1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Format de raport anual de evaluare a incidentelor de integritate</w:t>
      </w:r>
    </w:p>
    <w:p w14:paraId="7C05AE57" w14:textId="77777777" w:rsidR="00132A1A" w:rsidRDefault="00132A1A" w:rsidP="00132A1A">
      <w:pPr>
        <w:pStyle w:val="NormalWeb"/>
        <w:spacing w:before="0" w:beforeAutospacing="0" w:after="0" w:afterAutospacing="0"/>
      </w:pPr>
      <w:r>
        <w:t> </w:t>
      </w:r>
      <w:r>
        <w:t> </w:t>
      </w:r>
      <w:r>
        <w:t>I. Incidente de integritate</w:t>
      </w:r>
    </w:p>
    <w:p w14:paraId="00FE44D5" w14:textId="77777777" w:rsidR="00132A1A" w:rsidRDefault="00132A1A" w:rsidP="00132A1A">
      <w:pPr>
        <w:pStyle w:val="PreformatatHTML"/>
        <w:rPr>
          <w:sz w:val="18"/>
          <w:szCs w:val="18"/>
        </w:rPr>
      </w:pPr>
    </w:p>
    <w:p w14:paraId="35A3515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┌──────────────────────────────────────┐</w:t>
      </w:r>
    </w:p>
    <w:p w14:paraId="5574EFD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total de incidente de integritate │</w:t>
      </w:r>
    </w:p>
    <w:p w14:paraId="02210F7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├───────────┬────────────────────────┬─┤</w:t>
      </w:r>
    </w:p>
    <w:p w14:paraId="495B7A0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│Nr. de abateri de la    │ │</w:t>
      </w:r>
    </w:p>
    <w:p w14:paraId="5565866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│normele deontologice sau│ │</w:t>
      </w:r>
    </w:p>
    <w:p w14:paraId="32E149A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│Tipul de   │de la alte prevederi    │ │</w:t>
      </w:r>
    </w:p>
    <w:p w14:paraId="07D33C4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│fapte      │similare menite să      │ │</w:t>
      </w:r>
    </w:p>
    <w:p w14:paraId="4DBD050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│protejeze integritatea  │ │</w:t>
      </w:r>
    </w:p>
    <w:p w14:paraId="6776BA1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funcţiei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publice        │ │</w:t>
      </w:r>
    </w:p>
    <w:p w14:paraId="50CD779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├───────────┼────────────────────────┼─┤</w:t>
      </w:r>
    </w:p>
    <w:p w14:paraId="7572C6E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│Nr. de </w:t>
      </w:r>
      <w:proofErr w:type="spellStart"/>
      <w:r>
        <w:rPr>
          <w:rFonts w:ascii="Courier New" w:hAnsi="Courier New" w:cs="Courier New"/>
          <w:sz w:val="18"/>
          <w:szCs w:val="18"/>
        </w:rPr>
        <w:t>infracţiuni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  │ │</w:t>
      </w:r>
    </w:p>
    <w:p w14:paraId="4F44A7D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corupţie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sau de fapte   │ │</w:t>
      </w:r>
    </w:p>
    <w:p w14:paraId="17E6BCF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│legate de nerespectarea │ │</w:t>
      </w:r>
    </w:p>
    <w:p w14:paraId="09ED1B5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│regimului               │ │</w:t>
      </w:r>
    </w:p>
    <w:p w14:paraId="683F966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interdicţiilor</w:t>
      </w:r>
      <w:proofErr w:type="spellEnd"/>
      <w:r>
        <w:rPr>
          <w:rFonts w:ascii="Courier New" w:hAnsi="Courier New" w:cs="Courier New"/>
          <w:sz w:val="18"/>
          <w:szCs w:val="18"/>
        </w:rPr>
        <w:t>,         │ │</w:t>
      </w:r>
    </w:p>
    <w:p w14:paraId="6A78C7A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incompatibilităţilor</w:t>
      </w:r>
      <w:proofErr w:type="spellEnd"/>
      <w:r>
        <w:rPr>
          <w:rFonts w:ascii="Courier New" w:hAnsi="Courier New" w:cs="Courier New"/>
          <w:sz w:val="18"/>
          <w:szCs w:val="18"/>
        </w:rPr>
        <w:t>,   │ │</w:t>
      </w:r>
    </w:p>
    <w:p w14:paraId="369119C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│conflictului de interese│ │</w:t>
      </w:r>
    </w:p>
    <w:p w14:paraId="7796D0A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│sau declarării averilor │ │</w:t>
      </w:r>
    </w:p>
    <w:p w14:paraId="6FCF0C4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├───────────┼────────────────────────┼─┤</w:t>
      </w:r>
    </w:p>
    <w:p w14:paraId="7515EA0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│Nr. de încălcări ale    │ │</w:t>
      </w:r>
    </w:p>
    <w:p w14:paraId="64BF4B2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obligaţiilor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legale     │ │</w:t>
      </w:r>
    </w:p>
    <w:p w14:paraId="19B418A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│privind averile         │ │</w:t>
      </w:r>
    </w:p>
    <w:p w14:paraId="2D236D1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│nejustificate,          │ │</w:t>
      </w:r>
    </w:p>
    <w:p w14:paraId="431C760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│conflictul de interese  │ │</w:t>
      </w:r>
    </w:p>
    <w:p w14:paraId="35E7C0C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│sau regimul             │ │</w:t>
      </w:r>
    </w:p>
    <w:p w14:paraId="16DA956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</w:t>
      </w:r>
      <w:proofErr w:type="spellStart"/>
      <w:r>
        <w:rPr>
          <w:rFonts w:ascii="Courier New" w:hAnsi="Courier New" w:cs="Courier New"/>
          <w:sz w:val="18"/>
          <w:szCs w:val="18"/>
        </w:rPr>
        <w:t>incompatibilităţilor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 │</w:t>
      </w:r>
    </w:p>
    <w:p w14:paraId="5AA1D8A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├───────────┴────────────────────────┼─┤</w:t>
      </w:r>
    </w:p>
    <w:p w14:paraId="0E0212E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│Structura/Compartimentul/</w:t>
      </w:r>
      <w:proofErr w:type="spellStart"/>
      <w:r>
        <w:rPr>
          <w:rFonts w:ascii="Courier New" w:hAnsi="Courier New" w:cs="Courier New"/>
          <w:sz w:val="18"/>
          <w:szCs w:val="18"/>
        </w:rPr>
        <w:t>Direcţia</w:t>
      </w:r>
      <w:proofErr w:type="spellEnd"/>
      <w:r>
        <w:rPr>
          <w:rFonts w:ascii="Courier New" w:hAnsi="Courier New" w:cs="Courier New"/>
          <w:sz w:val="18"/>
          <w:szCs w:val="18"/>
        </w:rPr>
        <w:t>/  │ │</w:t>
      </w:r>
    </w:p>
    <w:p w14:paraId="009D032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│Sectorul de activitate în care au   │ │</w:t>
      </w:r>
    </w:p>
    <w:p w14:paraId="228E24E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│intervenit incidente de integritate │ │</w:t>
      </w:r>
    </w:p>
    <w:p w14:paraId="422AFEA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├───────────┬────────────────────────┼─┤</w:t>
      </w:r>
    </w:p>
    <w:p w14:paraId="0677086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Funcţiile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│Nr. de fapte </w:t>
      </w:r>
      <w:proofErr w:type="spellStart"/>
      <w:r>
        <w:rPr>
          <w:rFonts w:ascii="Courier New" w:hAnsi="Courier New" w:cs="Courier New"/>
          <w:sz w:val="18"/>
          <w:szCs w:val="18"/>
        </w:rPr>
        <w:t>săvârşite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│</w:t>
      </w:r>
    </w:p>
    <w:p w14:paraId="1F89D8C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persoanelor│de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persoane cu </w:t>
      </w:r>
      <w:proofErr w:type="spellStart"/>
      <w:r>
        <w:rPr>
          <w:rFonts w:ascii="Courier New" w:hAnsi="Courier New" w:cs="Courier New"/>
          <w:sz w:val="18"/>
          <w:szCs w:val="18"/>
        </w:rPr>
        <w:t>funcţii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│</w:t>
      </w:r>
    </w:p>
    <w:p w14:paraId="064DBB6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│care au    │de conducere            │ │</w:t>
      </w:r>
    </w:p>
    <w:p w14:paraId="6F1A72D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săvârşit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├────────────────────────┼─┤</w:t>
      </w:r>
    </w:p>
    <w:p w14:paraId="64B3C26C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incidentele│Nr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. de fapte </w:t>
      </w:r>
      <w:proofErr w:type="spellStart"/>
      <w:r>
        <w:rPr>
          <w:rFonts w:ascii="Courier New" w:hAnsi="Courier New" w:cs="Courier New"/>
          <w:sz w:val="18"/>
          <w:szCs w:val="18"/>
        </w:rPr>
        <w:t>săvârşite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│</w:t>
      </w:r>
    </w:p>
    <w:p w14:paraId="5F3684D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│de         │de persoane cu </w:t>
      </w:r>
      <w:proofErr w:type="spellStart"/>
      <w:r>
        <w:rPr>
          <w:rFonts w:ascii="Courier New" w:hAnsi="Courier New" w:cs="Courier New"/>
          <w:sz w:val="18"/>
          <w:szCs w:val="18"/>
        </w:rPr>
        <w:t>funcţii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 │</w:t>
      </w:r>
    </w:p>
    <w:p w14:paraId="49943E78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integritate│de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execuţie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│ │</w:t>
      </w:r>
    </w:p>
    <w:p w14:paraId="572D6B2B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├───────────┼────────────────────────┼─┤</w:t>
      </w:r>
    </w:p>
    <w:p w14:paraId="047527D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│Nr. de </w:t>
      </w:r>
      <w:proofErr w:type="spellStart"/>
      <w:r>
        <w:rPr>
          <w:rFonts w:ascii="Courier New" w:hAnsi="Courier New" w:cs="Courier New"/>
          <w:sz w:val="18"/>
          <w:szCs w:val="18"/>
        </w:rPr>
        <w:t>sancţiuni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 │</w:t>
      </w:r>
    </w:p>
    <w:p w14:paraId="1D862711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│disciplinare            │ │</w:t>
      </w:r>
    </w:p>
    <w:p w14:paraId="3E95875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de     ├────────────────────────┼─┤</w:t>
      </w:r>
    </w:p>
    <w:p w14:paraId="097648D0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sancţiuni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│Nr. de </w:t>
      </w:r>
      <w:proofErr w:type="spellStart"/>
      <w:r>
        <w:rPr>
          <w:rFonts w:ascii="Courier New" w:hAnsi="Courier New" w:cs="Courier New"/>
          <w:sz w:val="18"/>
          <w:szCs w:val="18"/>
        </w:rPr>
        <w:t>sancţiuni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 │</w:t>
      </w:r>
    </w:p>
    <w:p w14:paraId="19D4011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│aplicate   │administrative          │ │</w:t>
      </w:r>
    </w:p>
    <w:p w14:paraId="753BC68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├────────────────────────┼─┤</w:t>
      </w:r>
    </w:p>
    <w:p w14:paraId="113BC85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│Nr. de </w:t>
      </w:r>
      <w:proofErr w:type="spellStart"/>
      <w:r>
        <w:rPr>
          <w:rFonts w:ascii="Courier New" w:hAnsi="Courier New" w:cs="Courier New"/>
          <w:sz w:val="18"/>
          <w:szCs w:val="18"/>
        </w:rPr>
        <w:t>sancţiuni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penale │ │</w:t>
      </w:r>
    </w:p>
    <w:p w14:paraId="3D826EE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├───────────┴────────────────────────┼─┤</w:t>
      </w:r>
    </w:p>
    <w:p w14:paraId="4FE65D7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│Durata medie a procedurilor de      │ │</w:t>
      </w:r>
    </w:p>
    <w:p w14:paraId="539BFF6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│cercetare a faptelor ce constituie  │ │</w:t>
      </w:r>
    </w:p>
    <w:p w14:paraId="22A32C6D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│abateri disciplinare                │ │</w:t>
      </w:r>
    </w:p>
    <w:p w14:paraId="68EC2909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└────────────────────────────────────┴─┘</w:t>
      </w:r>
    </w:p>
    <w:p w14:paraId="63171B4F" w14:textId="0D7E3AE6" w:rsidR="00132A1A" w:rsidRDefault="00132A1A" w:rsidP="00132A1A">
      <w:pPr>
        <w:autoSpaceDE/>
        <w:autoSpaceDN/>
        <w:rPr>
          <w:rFonts w:ascii="Times New Roman" w:eastAsiaTheme="minorEastAsia" w:hAnsi="Times New Roman"/>
          <w:sz w:val="24"/>
          <w:szCs w:val="24"/>
        </w:rPr>
      </w:pPr>
      <w:r>
        <w:t> </w:t>
      </w:r>
      <w:r>
        <w:t> </w:t>
      </w:r>
      <w:r>
        <w:t xml:space="preserve">II. Măsuri de prevenire </w:t>
      </w:r>
      <w:proofErr w:type="spellStart"/>
      <w:r>
        <w:t>şi</w:t>
      </w:r>
      <w:proofErr w:type="spellEnd"/>
      <w:r>
        <w:t>/sau control</w:t>
      </w:r>
    </w:p>
    <w:p w14:paraId="087F8E4E" w14:textId="77777777" w:rsidR="00132A1A" w:rsidRDefault="00132A1A" w:rsidP="00132A1A">
      <w:pPr>
        <w:pStyle w:val="PreformatatHTML"/>
        <w:rPr>
          <w:sz w:val="18"/>
          <w:szCs w:val="18"/>
        </w:rPr>
      </w:pPr>
    </w:p>
    <w:p w14:paraId="2082E954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┌──────────────────────────────────────┐</w:t>
      </w:r>
    </w:p>
    <w:p w14:paraId="593E0EAF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total de măsuri propuse:          │</w:t>
      </w:r>
    </w:p>
    <w:p w14:paraId="3CC6413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├──────────────────┬───────────────────┤</w:t>
      </w:r>
    </w:p>
    <w:p w14:paraId="1CC1B00E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│Descrierea        │Stadiul            │</w:t>
      </w:r>
    </w:p>
    <w:p w14:paraId="4D8BDC5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│măsurilor         │implementării      │</w:t>
      </w:r>
    </w:p>
    <w:p w14:paraId="09907B27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├──────────────────┼───────────────────┤</w:t>
      </w:r>
    </w:p>
    <w:p w14:paraId="06D14B9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│1.                │                   │</w:t>
      </w:r>
    </w:p>
    <w:p w14:paraId="264D4063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├──────────────────┼───────────────────┤</w:t>
      </w:r>
    </w:p>
    <w:p w14:paraId="7CABE4B6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│2.                │                   │</w:t>
      </w:r>
    </w:p>
    <w:p w14:paraId="697216A5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├──────────────────┼───────────────────┤</w:t>
      </w:r>
    </w:p>
    <w:p w14:paraId="58DBB3F2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│3.                │                   │</w:t>
      </w:r>
    </w:p>
    <w:p w14:paraId="7F933C5A" w14:textId="77777777" w:rsidR="00132A1A" w:rsidRDefault="00132A1A" w:rsidP="00132A1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└──────────────────┴───────────────────┘</w:t>
      </w:r>
    </w:p>
    <w:p w14:paraId="4E7F490C" w14:textId="77777777" w:rsidR="00132A1A" w:rsidRDefault="00132A1A" w:rsidP="00132A1A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</w:p>
    <w:p w14:paraId="71707177" w14:textId="7A996AEC" w:rsidR="00E64DCD" w:rsidRDefault="00132A1A" w:rsidP="00132A1A">
      <w:pPr>
        <w:pStyle w:val="NormalWeb"/>
        <w:spacing w:before="0" w:beforeAutospacing="0" w:after="240" w:afterAutospacing="0"/>
      </w:pPr>
      <w:r>
        <w:t> </w:t>
      </w:r>
      <w:r>
        <w:t> </w:t>
      </w:r>
      <w:r>
        <w:t>-----</w:t>
      </w:r>
    </w:p>
    <w:sectPr w:rsidR="00E64DCD" w:rsidSect="006A3336">
      <w:pgSz w:w="11906" w:h="16838"/>
      <w:pgMar w:top="567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A1A"/>
    <w:rsid w:val="00132A1A"/>
    <w:rsid w:val="006A3336"/>
    <w:rsid w:val="007A5257"/>
    <w:rsid w:val="00E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8DF0"/>
  <w15:chartTrackingRefBased/>
  <w15:docId w15:val="{9B37B8DB-FDF2-4070-9A96-A3BA8296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A1A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5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2A1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132A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132A1A"/>
    <w:rPr>
      <w:rFonts w:ascii="Courier New" w:eastAsiaTheme="minorEastAsia" w:hAnsi="Courier New" w:cs="Courier New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3069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</cp:revision>
  <dcterms:created xsi:type="dcterms:W3CDTF">2022-04-01T11:38:00Z</dcterms:created>
  <dcterms:modified xsi:type="dcterms:W3CDTF">2022-04-01T11:49:00Z</dcterms:modified>
</cp:coreProperties>
</file>